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32DB" w14:textId="4F94F44C" w:rsidR="00C90112" w:rsidRPr="00F17B22" w:rsidRDefault="007354C4" w:rsidP="00F55BCF">
      <w:pPr>
        <w:jc w:val="center"/>
        <w:rPr>
          <w:rFonts w:ascii="標楷體" w:eastAsia="標楷體" w:hAnsi="標楷體"/>
          <w:b/>
          <w:sz w:val="36"/>
        </w:rPr>
      </w:pPr>
      <w:bookmarkStart w:id="0" w:name="_Hlk143695607"/>
      <w:r w:rsidRPr="00F17B22">
        <w:rPr>
          <w:rFonts w:ascii="標楷體" w:eastAsia="標楷體" w:hAnsi="標楷體" w:hint="eastAsia"/>
          <w:b/>
          <w:sz w:val="36"/>
        </w:rPr>
        <w:t>桃園</w:t>
      </w:r>
      <w:r w:rsidR="000A1506" w:rsidRPr="00F17B22">
        <w:rPr>
          <w:rFonts w:ascii="標楷體" w:eastAsia="標楷體" w:hAnsi="標楷體" w:hint="eastAsia"/>
          <w:b/>
          <w:sz w:val="36"/>
        </w:rPr>
        <w:t>市</w:t>
      </w:r>
      <w:r w:rsidR="00CE0574" w:rsidRPr="00F17B22">
        <w:rPr>
          <w:rFonts w:ascii="標楷體" w:eastAsia="標楷體" w:hAnsi="標楷體" w:hint="eastAsia"/>
          <w:b/>
          <w:sz w:val="36"/>
        </w:rPr>
        <w:t>政府社會局辦</w:t>
      </w:r>
      <w:r w:rsidR="005F39EB" w:rsidRPr="00F17B22">
        <w:rPr>
          <w:rFonts w:ascii="標楷體" w:eastAsia="標楷體" w:hAnsi="標楷體" w:hint="eastAsia"/>
          <w:b/>
          <w:sz w:val="36"/>
        </w:rPr>
        <w:t>理</w:t>
      </w:r>
      <w:r w:rsidR="00D41D3B" w:rsidRPr="00F17B22">
        <w:rPr>
          <w:rFonts w:ascii="標楷體" w:eastAsia="標楷體" w:hAnsi="標楷體" w:hint="eastAsia"/>
          <w:b/>
          <w:sz w:val="36"/>
        </w:rPr>
        <w:t>社區認證計畫</w:t>
      </w:r>
    </w:p>
    <w:bookmarkEnd w:id="0"/>
    <w:p w14:paraId="1EA7004B" w14:textId="72374588" w:rsidR="00A31A41" w:rsidRPr="00F17B22" w:rsidRDefault="00963240" w:rsidP="0098255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前言</w:t>
      </w:r>
    </w:p>
    <w:p w14:paraId="12728DC9" w14:textId="67C86398" w:rsidR="007D3E49" w:rsidRPr="00F17B22" w:rsidRDefault="0098255D" w:rsidP="007D3E49">
      <w:pPr>
        <w:pStyle w:val="a3"/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3E49" w:rsidRPr="00F17B22">
        <w:rPr>
          <w:rFonts w:ascii="標楷體" w:eastAsia="標楷體" w:hAnsi="標楷體" w:hint="eastAsia"/>
          <w:sz w:val="28"/>
          <w:szCs w:val="28"/>
        </w:rPr>
        <w:t>桃園市政府社會局</w:t>
      </w:r>
      <w:r w:rsidR="00CE0574" w:rsidRPr="00F17B22">
        <w:rPr>
          <w:rFonts w:ascii="標楷體" w:eastAsia="標楷體" w:hAnsi="標楷體" w:hint="eastAsia"/>
          <w:sz w:val="28"/>
          <w:szCs w:val="28"/>
        </w:rPr>
        <w:t>(下稱本局)</w:t>
      </w:r>
      <w:r w:rsidR="007D3E49" w:rsidRPr="00F17B22">
        <w:rPr>
          <w:rFonts w:ascii="標楷體" w:eastAsia="標楷體" w:hAnsi="標楷體" w:hint="eastAsia"/>
          <w:sz w:val="28"/>
          <w:szCs w:val="28"/>
        </w:rPr>
        <w:t>依據衛生福利部評鑑指標，</w:t>
      </w:r>
      <w:r w:rsidR="00CE0574" w:rsidRPr="00F17B22">
        <w:rPr>
          <w:rFonts w:ascii="標楷體" w:eastAsia="標楷體" w:hAnsi="標楷體" w:hint="eastAsia"/>
          <w:sz w:val="28"/>
          <w:szCs w:val="28"/>
        </w:rPr>
        <w:t>過往</w:t>
      </w:r>
      <w:r w:rsidR="007D3E49" w:rsidRPr="00F17B22">
        <w:rPr>
          <w:rFonts w:ascii="標楷體" w:eastAsia="標楷體" w:hAnsi="標楷體" w:hint="eastAsia"/>
          <w:sz w:val="28"/>
          <w:szCs w:val="28"/>
        </w:rPr>
        <w:t>辦理桃園市社區發展協會</w:t>
      </w:r>
      <w:r w:rsidR="005F39EB" w:rsidRPr="00F17B22">
        <w:rPr>
          <w:rFonts w:ascii="標楷體" w:eastAsia="標楷體" w:hAnsi="標楷體" w:hint="eastAsia"/>
          <w:sz w:val="28"/>
          <w:szCs w:val="28"/>
        </w:rPr>
        <w:t>(下稱社區)</w:t>
      </w:r>
      <w:r w:rsidR="007D3E49" w:rsidRPr="00F17B22">
        <w:rPr>
          <w:rFonts w:ascii="標楷體" w:eastAsia="標楷體" w:hAnsi="標楷體" w:hint="eastAsia"/>
          <w:sz w:val="28"/>
          <w:szCs w:val="28"/>
        </w:rPr>
        <w:t>評鑑工作，由各公所先辦理第一階段社區評鑑，由社區準備書面卷宗及簡報進行指標評選，公所再將評鑑優良之社區依標準分別提報卓越組與績效</w:t>
      </w:r>
      <w:proofErr w:type="gramStart"/>
      <w:r w:rsidR="007D3E49" w:rsidRPr="00F17B22">
        <w:rPr>
          <w:rFonts w:ascii="標楷體" w:eastAsia="標楷體" w:hAnsi="標楷體" w:hint="eastAsia"/>
          <w:sz w:val="28"/>
          <w:szCs w:val="28"/>
        </w:rPr>
        <w:t>組予本</w:t>
      </w:r>
      <w:proofErr w:type="gramEnd"/>
      <w:r w:rsidR="007D3E49" w:rsidRPr="00F17B22">
        <w:rPr>
          <w:rFonts w:ascii="標楷體" w:eastAsia="標楷體" w:hAnsi="標楷體" w:hint="eastAsia"/>
          <w:sz w:val="28"/>
          <w:szCs w:val="28"/>
        </w:rPr>
        <w:t>局辦理第二階段評鑑。</w:t>
      </w:r>
      <w:r w:rsidR="00CE0574" w:rsidRPr="00F17B22">
        <w:rPr>
          <w:rFonts w:ascii="標楷體" w:eastAsia="標楷體" w:hAnsi="標楷體" w:hint="eastAsia"/>
          <w:sz w:val="28"/>
          <w:szCs w:val="28"/>
        </w:rPr>
        <w:t>再由本局組成評鑑小組評選</w:t>
      </w:r>
      <w:r w:rsidR="007D3E49" w:rsidRPr="00F17B22">
        <w:rPr>
          <w:rFonts w:ascii="標楷體" w:eastAsia="標楷體" w:hAnsi="標楷體" w:hint="eastAsia"/>
          <w:sz w:val="28"/>
          <w:szCs w:val="28"/>
        </w:rPr>
        <w:t>第二階段之社區，分別進行初評、</w:t>
      </w:r>
      <w:proofErr w:type="gramStart"/>
      <w:r w:rsidR="007D3E49" w:rsidRPr="00F17B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D3E49" w:rsidRPr="00F17B22">
        <w:rPr>
          <w:rFonts w:ascii="標楷體" w:eastAsia="標楷體" w:hAnsi="標楷體" w:hint="eastAsia"/>
          <w:sz w:val="28"/>
          <w:szCs w:val="28"/>
        </w:rPr>
        <w:t>評及</w:t>
      </w:r>
      <w:proofErr w:type="gramStart"/>
      <w:r w:rsidR="007D3E49" w:rsidRPr="00F17B22">
        <w:rPr>
          <w:rFonts w:ascii="標楷體" w:eastAsia="標楷體" w:hAnsi="標楷體" w:hint="eastAsia"/>
          <w:sz w:val="28"/>
          <w:szCs w:val="28"/>
        </w:rPr>
        <w:t>決審共</w:t>
      </w:r>
      <w:proofErr w:type="gramEnd"/>
      <w:r w:rsidR="007D3E49" w:rsidRPr="00F17B22">
        <w:rPr>
          <w:rFonts w:ascii="標楷體" w:eastAsia="標楷體" w:hAnsi="標楷體" w:hint="eastAsia"/>
          <w:sz w:val="28"/>
          <w:szCs w:val="28"/>
        </w:rPr>
        <w:t xml:space="preserve">三階段。社區於評鑑過程需依各項指標籌備書面卷宗、年度成果簡報以及接受委員實地查證，作業過程繁瑣、耗時且勞師動眾。        </w:t>
      </w:r>
    </w:p>
    <w:p w14:paraId="691B5F48" w14:textId="5DF19D19" w:rsidR="007D3E49" w:rsidRPr="00F17B22" w:rsidRDefault="007D3E49" w:rsidP="007D3E49">
      <w:pPr>
        <w:pStyle w:val="a3"/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 xml:space="preserve">    為減輕社區行政負擔</w:t>
      </w:r>
      <w:r w:rsidR="004E4720" w:rsidRPr="00F17B22">
        <w:rPr>
          <w:rFonts w:ascii="標楷體" w:eastAsia="標楷體" w:hAnsi="標楷體" w:hint="eastAsia"/>
          <w:sz w:val="28"/>
          <w:szCs w:val="28"/>
        </w:rPr>
        <w:t>以</w:t>
      </w:r>
      <w:r w:rsidRPr="00F17B22">
        <w:rPr>
          <w:rFonts w:ascii="標楷體" w:eastAsia="標楷體" w:hAnsi="標楷體" w:hint="eastAsia"/>
          <w:sz w:val="28"/>
          <w:szCs w:val="28"/>
        </w:rPr>
        <w:t>及符合衛生</w:t>
      </w:r>
      <w:proofErr w:type="gramStart"/>
      <w:r w:rsidRPr="00F17B22">
        <w:rPr>
          <w:rFonts w:ascii="標楷體" w:eastAsia="標楷體" w:hAnsi="標楷體" w:hint="eastAsia"/>
          <w:sz w:val="28"/>
          <w:szCs w:val="28"/>
        </w:rPr>
        <w:t>福利部社福</w:t>
      </w:r>
      <w:proofErr w:type="gramEnd"/>
      <w:r w:rsidRPr="00F17B22">
        <w:rPr>
          <w:rFonts w:ascii="標楷體" w:eastAsia="標楷體" w:hAnsi="標楷體" w:hint="eastAsia"/>
          <w:sz w:val="28"/>
          <w:szCs w:val="28"/>
        </w:rPr>
        <w:t>考核指標項目，考量各社區特色條件及生活議題皆不同，自110年起辦理「社區認證計畫」，冀透過重點政策方向引導議題成果，以及社區人才培訓，強化社區自主意識，提供各社區檢視自身及多元方案機會，發展在地特色及服務。</w:t>
      </w:r>
    </w:p>
    <w:p w14:paraId="053E80FA" w14:textId="77777777" w:rsidR="00847E6D" w:rsidRPr="00F17B22" w:rsidRDefault="00847E6D" w:rsidP="00847E6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辦理依據</w:t>
      </w:r>
    </w:p>
    <w:p w14:paraId="6E2EF577" w14:textId="43EAA9B2" w:rsidR="003F6389" w:rsidRPr="00F17B22" w:rsidRDefault="003F6389" w:rsidP="00BE6AC5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人民團體法第57條</w:t>
      </w:r>
    </w:p>
    <w:p w14:paraId="63AD6A7B" w14:textId="450BBBC3" w:rsidR="00BE6AC5" w:rsidRPr="00F17B22" w:rsidRDefault="007E466F" w:rsidP="00BE6AC5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社區發展工作綱要第</w:t>
      </w:r>
      <w:r w:rsidRPr="00F17B22">
        <w:rPr>
          <w:rFonts w:ascii="標楷體" w:eastAsia="標楷體" w:hAnsi="標楷體"/>
          <w:sz w:val="28"/>
          <w:szCs w:val="28"/>
        </w:rPr>
        <w:t>21</w:t>
      </w:r>
      <w:r w:rsidRPr="00F17B22">
        <w:rPr>
          <w:rFonts w:ascii="標楷體" w:eastAsia="標楷體" w:hAnsi="標楷體" w:hint="eastAsia"/>
          <w:sz w:val="28"/>
          <w:szCs w:val="28"/>
        </w:rPr>
        <w:t>條</w:t>
      </w:r>
    </w:p>
    <w:p w14:paraId="00FF645A" w14:textId="72582329" w:rsidR="007354C4" w:rsidRPr="00F17B22" w:rsidRDefault="003F6389" w:rsidP="00F55BC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辦理</w:t>
      </w:r>
      <w:r w:rsidR="007354C4" w:rsidRPr="00F17B22">
        <w:rPr>
          <w:rFonts w:ascii="標楷體" w:eastAsia="標楷體" w:hAnsi="標楷體" w:hint="eastAsia"/>
          <w:b/>
          <w:sz w:val="28"/>
          <w:szCs w:val="28"/>
        </w:rPr>
        <w:t>單位</w:t>
      </w:r>
    </w:p>
    <w:p w14:paraId="7A423481" w14:textId="3EC1BAFC" w:rsidR="00B42380" w:rsidRPr="00F17B22" w:rsidRDefault="003F6389" w:rsidP="00B42380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主辦單位</w:t>
      </w:r>
      <w:r w:rsidR="00F7027B" w:rsidRPr="00F17B22">
        <w:rPr>
          <w:rFonts w:ascii="標楷體" w:eastAsia="標楷體" w:hAnsi="標楷體" w:hint="eastAsia"/>
          <w:sz w:val="28"/>
          <w:szCs w:val="28"/>
        </w:rPr>
        <w:t>：</w:t>
      </w:r>
      <w:r w:rsidR="004B3390" w:rsidRPr="00F17B22">
        <w:rPr>
          <w:rFonts w:ascii="標楷體" w:eastAsia="標楷體" w:hAnsi="標楷體" w:hint="eastAsia"/>
          <w:sz w:val="28"/>
          <w:szCs w:val="28"/>
        </w:rPr>
        <w:t>桃園市政府社會局</w:t>
      </w:r>
    </w:p>
    <w:p w14:paraId="44C9036C" w14:textId="27C80056" w:rsidR="007354C4" w:rsidRPr="00F17B22" w:rsidRDefault="003F6389" w:rsidP="00B42380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協辦單位</w:t>
      </w:r>
      <w:r w:rsidR="00F7027B" w:rsidRPr="00F17B22">
        <w:rPr>
          <w:rFonts w:ascii="標楷體" w:eastAsia="標楷體" w:hAnsi="標楷體" w:hint="eastAsia"/>
          <w:sz w:val="28"/>
          <w:szCs w:val="28"/>
        </w:rPr>
        <w:t>：</w:t>
      </w:r>
      <w:r w:rsidRPr="00F17B22">
        <w:rPr>
          <w:rFonts w:ascii="標楷體" w:eastAsia="標楷體" w:hAnsi="標楷體" w:hint="eastAsia"/>
          <w:sz w:val="28"/>
          <w:szCs w:val="28"/>
        </w:rPr>
        <w:t>桃園市各區公所</w:t>
      </w:r>
      <w:r w:rsidR="00B42380" w:rsidRPr="00F17B22">
        <w:rPr>
          <w:rFonts w:ascii="標楷體" w:eastAsia="標楷體" w:hAnsi="標楷體" w:hint="eastAsia"/>
          <w:sz w:val="28"/>
          <w:szCs w:val="28"/>
        </w:rPr>
        <w:t>、本市社區</w:t>
      </w:r>
      <w:proofErr w:type="gramStart"/>
      <w:r w:rsidR="00B42380" w:rsidRPr="00F17B22">
        <w:rPr>
          <w:rFonts w:ascii="標楷體" w:eastAsia="標楷體" w:hAnsi="標楷體" w:hint="eastAsia"/>
          <w:sz w:val="28"/>
          <w:szCs w:val="28"/>
        </w:rPr>
        <w:t>培力育成</w:t>
      </w:r>
      <w:proofErr w:type="gramEnd"/>
      <w:r w:rsidR="00B42380" w:rsidRPr="00F17B22">
        <w:rPr>
          <w:rFonts w:ascii="標楷體" w:eastAsia="標楷體" w:hAnsi="標楷體" w:hint="eastAsia"/>
          <w:sz w:val="28"/>
          <w:szCs w:val="28"/>
        </w:rPr>
        <w:t>中心(</w:t>
      </w:r>
      <w:proofErr w:type="gramStart"/>
      <w:r w:rsidR="00B42380" w:rsidRPr="00F17B22">
        <w:rPr>
          <w:rFonts w:ascii="標楷體" w:eastAsia="標楷體" w:hAnsi="標楷體" w:hint="eastAsia"/>
          <w:sz w:val="28"/>
          <w:szCs w:val="28"/>
        </w:rPr>
        <w:t>下稱育成</w:t>
      </w:r>
      <w:proofErr w:type="gramEnd"/>
      <w:r w:rsidR="00B42380" w:rsidRPr="00F17B22">
        <w:rPr>
          <w:rFonts w:ascii="標楷體" w:eastAsia="標楷體" w:hAnsi="標楷體" w:hint="eastAsia"/>
          <w:sz w:val="28"/>
          <w:szCs w:val="28"/>
        </w:rPr>
        <w:t>中心)</w:t>
      </w:r>
    </w:p>
    <w:p w14:paraId="14ECA4CA" w14:textId="77777777" w:rsidR="002A3C0A" w:rsidRPr="00F17B22" w:rsidRDefault="00847E6D" w:rsidP="002A3C0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認證對象</w:t>
      </w:r>
    </w:p>
    <w:p w14:paraId="557AA85B" w14:textId="7B9F4E79" w:rsidR="00847E6D" w:rsidRPr="00F17B22" w:rsidRDefault="00B42380" w:rsidP="003C5224">
      <w:pPr>
        <w:pStyle w:val="a3"/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7E6D" w:rsidRPr="00F17B22">
        <w:rPr>
          <w:rFonts w:ascii="標楷體" w:eastAsia="標楷體" w:hAnsi="標楷體" w:hint="eastAsia"/>
          <w:sz w:val="28"/>
          <w:szCs w:val="28"/>
        </w:rPr>
        <w:t>於本市立案滿</w:t>
      </w:r>
      <w:r w:rsidR="00847E6D" w:rsidRPr="00F17B22">
        <w:rPr>
          <w:rFonts w:ascii="標楷體" w:eastAsia="標楷體" w:hAnsi="標楷體"/>
          <w:sz w:val="28"/>
          <w:szCs w:val="28"/>
        </w:rPr>
        <w:t>2</w:t>
      </w:r>
      <w:r w:rsidR="00847E6D" w:rsidRPr="00F17B22">
        <w:rPr>
          <w:rFonts w:ascii="標楷體" w:eastAsia="標楷體" w:hAnsi="標楷體" w:hint="eastAsia"/>
          <w:sz w:val="28"/>
          <w:szCs w:val="28"/>
        </w:rPr>
        <w:t>年</w:t>
      </w:r>
      <w:r w:rsidR="005F39EB" w:rsidRPr="00F17B22">
        <w:rPr>
          <w:rFonts w:ascii="標楷體" w:eastAsia="標楷體" w:hAnsi="標楷體" w:hint="eastAsia"/>
          <w:sz w:val="28"/>
          <w:szCs w:val="28"/>
        </w:rPr>
        <w:t>，經公所審查</w:t>
      </w:r>
      <w:r w:rsidR="00847E6D" w:rsidRPr="00F17B22">
        <w:rPr>
          <w:rFonts w:ascii="標楷體" w:eastAsia="標楷體" w:hAnsi="標楷體" w:hint="eastAsia"/>
          <w:sz w:val="28"/>
          <w:szCs w:val="28"/>
        </w:rPr>
        <w:t>近</w:t>
      </w:r>
      <w:r w:rsidR="00847E6D" w:rsidRPr="00F17B22">
        <w:rPr>
          <w:rFonts w:ascii="標楷體" w:eastAsia="標楷體" w:hAnsi="標楷體"/>
          <w:sz w:val="28"/>
          <w:szCs w:val="28"/>
        </w:rPr>
        <w:t>2</w:t>
      </w:r>
      <w:r w:rsidR="00847E6D" w:rsidRPr="00F17B22">
        <w:rPr>
          <w:rFonts w:ascii="標楷體" w:eastAsia="標楷體" w:hAnsi="標楷體" w:hint="eastAsia"/>
          <w:sz w:val="28"/>
          <w:szCs w:val="28"/>
        </w:rPr>
        <w:t>年會務、財務運作正常，</w:t>
      </w:r>
      <w:r w:rsidR="005F39EB" w:rsidRPr="00F17B22">
        <w:rPr>
          <w:rFonts w:ascii="標楷體" w:eastAsia="標楷體" w:hAnsi="標楷體" w:hint="eastAsia"/>
          <w:sz w:val="28"/>
          <w:szCs w:val="28"/>
        </w:rPr>
        <w:t>且</w:t>
      </w:r>
      <w:r w:rsidR="00847E6D" w:rsidRPr="00F17B22">
        <w:rPr>
          <w:rFonts w:ascii="標楷體" w:eastAsia="標楷體" w:hAnsi="標楷體" w:hint="eastAsia"/>
          <w:sz w:val="28"/>
          <w:szCs w:val="28"/>
        </w:rPr>
        <w:t>自願參與本局認證之社區發展協會。</w:t>
      </w:r>
    </w:p>
    <w:p w14:paraId="5D999621" w14:textId="28BC7F68" w:rsidR="000872E2" w:rsidRPr="00F17B22" w:rsidRDefault="000A3706" w:rsidP="000872E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報名</w:t>
      </w:r>
      <w:r w:rsidR="000872E2" w:rsidRPr="00F17B22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25E08B60" w14:textId="262F8BC1" w:rsidR="008A5975" w:rsidRPr="00F17B22" w:rsidRDefault="000A3706" w:rsidP="008A5975">
      <w:pPr>
        <w:pStyle w:val="a3"/>
        <w:numPr>
          <w:ilvl w:val="1"/>
          <w:numId w:val="1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有意願參與社區認證之社區</w:t>
      </w:r>
      <w:r w:rsidR="00223174" w:rsidRPr="00F17B22">
        <w:rPr>
          <w:rFonts w:ascii="標楷體" w:eastAsia="標楷體" w:hAnsi="標楷體" w:hint="eastAsia"/>
          <w:sz w:val="28"/>
          <w:szCs w:val="28"/>
        </w:rPr>
        <w:t>需填寫報名表</w:t>
      </w:r>
      <w:r w:rsidR="005F7A6F" w:rsidRPr="00F17B22">
        <w:rPr>
          <w:rFonts w:ascii="標楷體" w:eastAsia="標楷體" w:hAnsi="標楷體" w:hint="eastAsia"/>
          <w:sz w:val="28"/>
          <w:szCs w:val="28"/>
        </w:rPr>
        <w:t>、自薦表</w:t>
      </w:r>
      <w:r w:rsidR="003635B3" w:rsidRPr="00F17B22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3635B3" w:rsidRPr="00F17B22">
        <w:rPr>
          <w:rFonts w:ascii="標楷體" w:eastAsia="標楷體" w:hAnsi="標楷體" w:hint="eastAsia"/>
          <w:sz w:val="28"/>
          <w:szCs w:val="28"/>
        </w:rPr>
        <w:t>評核表</w:t>
      </w:r>
      <w:proofErr w:type="gramEnd"/>
      <w:r w:rsidR="007B758A" w:rsidRPr="00F17B22">
        <w:rPr>
          <w:rFonts w:ascii="標楷體" w:eastAsia="標楷體" w:hAnsi="標楷體" w:hint="eastAsia"/>
          <w:sz w:val="28"/>
          <w:szCs w:val="28"/>
        </w:rPr>
        <w:t>(如附件)，</w:t>
      </w:r>
      <w:r w:rsidRPr="00F17B22">
        <w:rPr>
          <w:rFonts w:ascii="標楷體" w:eastAsia="標楷體" w:hAnsi="標楷體" w:hint="eastAsia"/>
          <w:sz w:val="28"/>
          <w:szCs w:val="28"/>
        </w:rPr>
        <w:t>於</w:t>
      </w:r>
      <w:r w:rsidR="00E165D3" w:rsidRPr="00F17B22">
        <w:rPr>
          <w:rFonts w:ascii="標楷體" w:eastAsia="標楷體" w:hAnsi="標楷體" w:hint="eastAsia"/>
          <w:sz w:val="28"/>
          <w:szCs w:val="28"/>
        </w:rPr>
        <w:t>認證當(偶數)年度12</w:t>
      </w:r>
      <w:r w:rsidRPr="00F17B22">
        <w:rPr>
          <w:rFonts w:ascii="標楷體" w:eastAsia="標楷體" w:hAnsi="標楷體" w:hint="eastAsia"/>
          <w:sz w:val="28"/>
          <w:szCs w:val="28"/>
        </w:rPr>
        <w:t>月</w:t>
      </w:r>
      <w:r w:rsidR="00E165D3" w:rsidRPr="00F17B22">
        <w:rPr>
          <w:rFonts w:ascii="標楷體" w:eastAsia="標楷體" w:hAnsi="標楷體" w:hint="eastAsia"/>
          <w:sz w:val="28"/>
          <w:szCs w:val="28"/>
        </w:rPr>
        <w:t>10</w:t>
      </w:r>
      <w:r w:rsidRPr="00F17B22">
        <w:rPr>
          <w:rFonts w:ascii="標楷體" w:eastAsia="標楷體" w:hAnsi="標楷體" w:hint="eastAsia"/>
          <w:sz w:val="28"/>
          <w:szCs w:val="28"/>
        </w:rPr>
        <w:t>日前</w:t>
      </w:r>
      <w:r w:rsidR="002A4D0E" w:rsidRPr="00F17B22">
        <w:rPr>
          <w:rFonts w:ascii="標楷體" w:eastAsia="標楷體" w:hAnsi="標楷體"/>
          <w:sz w:val="28"/>
          <w:szCs w:val="28"/>
        </w:rPr>
        <w:t>送交區公所進行初步審查</w:t>
      </w:r>
      <w:r w:rsidR="007B758A" w:rsidRPr="00F17B22">
        <w:rPr>
          <w:rFonts w:ascii="標楷體" w:eastAsia="標楷體" w:hAnsi="標楷體" w:hint="eastAsia"/>
          <w:sz w:val="28"/>
          <w:szCs w:val="28"/>
        </w:rPr>
        <w:t>。</w:t>
      </w:r>
    </w:p>
    <w:p w14:paraId="3D8FCFC7" w14:textId="634AB46A" w:rsidR="006C795A" w:rsidRPr="00F17B22" w:rsidRDefault="006C795A" w:rsidP="008A5975">
      <w:pPr>
        <w:pStyle w:val="a3"/>
        <w:numPr>
          <w:ilvl w:val="1"/>
          <w:numId w:val="1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/>
          <w:sz w:val="28"/>
          <w:szCs w:val="28"/>
        </w:rPr>
        <w:t>區公所依下列審查標準，針對每</w:t>
      </w:r>
      <w:proofErr w:type="gramStart"/>
      <w:r w:rsidRPr="00F17B22">
        <w:rPr>
          <w:rFonts w:ascii="標楷體" w:eastAsia="標楷體" w:hAnsi="標楷體"/>
          <w:sz w:val="28"/>
          <w:szCs w:val="28"/>
        </w:rPr>
        <w:t>個</w:t>
      </w:r>
      <w:proofErr w:type="gramEnd"/>
      <w:r w:rsidRPr="00F17B22">
        <w:rPr>
          <w:rFonts w:ascii="標楷體" w:eastAsia="標楷體" w:hAnsi="標楷體"/>
          <w:sz w:val="28"/>
          <w:szCs w:val="28"/>
        </w:rPr>
        <w:t>報名之社區進行初步審查，全數符合者，始得符合</w:t>
      </w:r>
      <w:r w:rsidR="007B758A" w:rsidRPr="00F17B22">
        <w:rPr>
          <w:rFonts w:ascii="標楷體" w:eastAsia="標楷體" w:hAnsi="標楷體" w:hint="eastAsia"/>
          <w:sz w:val="28"/>
          <w:szCs w:val="28"/>
        </w:rPr>
        <w:t>報名</w:t>
      </w:r>
      <w:r w:rsidR="007B758A" w:rsidRPr="00F17B22">
        <w:rPr>
          <w:rFonts w:ascii="標楷體" w:eastAsia="標楷體" w:hAnsi="標楷體"/>
          <w:sz w:val="28"/>
          <w:szCs w:val="28"/>
        </w:rPr>
        <w:t>資格</w:t>
      </w:r>
      <w:r w:rsidRPr="00F17B22">
        <w:rPr>
          <w:rFonts w:ascii="標楷體" w:eastAsia="標楷體" w:hAnsi="標楷體"/>
          <w:sz w:val="28"/>
          <w:szCs w:val="28"/>
        </w:rPr>
        <w:t xml:space="preserve">： </w:t>
      </w:r>
    </w:p>
    <w:p w14:paraId="173ECF56" w14:textId="06AB7F89" w:rsidR="008A5975" w:rsidRPr="00F17B22" w:rsidRDefault="007B758A" w:rsidP="008A5975">
      <w:pPr>
        <w:pStyle w:val="a3"/>
        <w:numPr>
          <w:ilvl w:val="0"/>
          <w:numId w:val="11"/>
        </w:numPr>
        <w:spacing w:line="400" w:lineRule="exact"/>
        <w:ind w:leftChars="0" w:hanging="349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cs="Times New Roman"/>
          <w:sz w:val="28"/>
          <w:szCs w:val="24"/>
        </w:rPr>
        <w:t>近2年</w:t>
      </w:r>
      <w:r w:rsidRPr="00F17B22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E165D3" w:rsidRPr="00F17B22">
        <w:rPr>
          <w:rFonts w:ascii="標楷體" w:eastAsia="標楷體" w:hAnsi="標楷體" w:cs="Times New Roman" w:hint="eastAsia"/>
          <w:sz w:val="28"/>
          <w:szCs w:val="24"/>
        </w:rPr>
        <w:t>前一</w:t>
      </w:r>
      <w:r w:rsidRPr="00F17B22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E165D3" w:rsidRPr="00F17B22">
        <w:rPr>
          <w:rFonts w:ascii="標楷體" w:eastAsia="標楷體" w:hAnsi="標楷體" w:cs="Times New Roman" w:hint="eastAsia"/>
          <w:sz w:val="28"/>
          <w:szCs w:val="24"/>
        </w:rPr>
        <w:t>度</w:t>
      </w:r>
      <w:r w:rsidRPr="00F17B22">
        <w:rPr>
          <w:rFonts w:ascii="標楷體" w:eastAsia="標楷體" w:hAnsi="標楷體" w:cs="Times New Roman" w:hint="eastAsia"/>
          <w:sz w:val="28"/>
          <w:szCs w:val="24"/>
        </w:rPr>
        <w:t>至</w:t>
      </w:r>
      <w:r w:rsidR="00E165D3" w:rsidRPr="00F17B22">
        <w:rPr>
          <w:rFonts w:ascii="標楷體" w:eastAsia="標楷體" w:hAnsi="標楷體" w:cs="Times New Roman" w:hint="eastAsia"/>
          <w:sz w:val="28"/>
          <w:szCs w:val="24"/>
        </w:rPr>
        <w:t>當</w:t>
      </w:r>
      <w:r w:rsidRPr="00F17B22">
        <w:rPr>
          <w:rFonts w:ascii="標楷體" w:eastAsia="標楷體" w:hAnsi="標楷體" w:cs="Times New Roman" w:hint="eastAsia"/>
          <w:sz w:val="28"/>
          <w:szCs w:val="24"/>
        </w:rPr>
        <w:t>年</w:t>
      </w:r>
      <w:r w:rsidRPr="0038630C">
        <w:rPr>
          <w:rFonts w:ascii="標楷體" w:eastAsia="標楷體" w:hAnsi="標楷體" w:cs="Times New Roman" w:hint="eastAsia"/>
          <w:sz w:val="28"/>
          <w:szCs w:val="24"/>
        </w:rPr>
        <w:t>8月</w:t>
      </w:r>
      <w:r w:rsidRPr="00F17B22">
        <w:rPr>
          <w:rFonts w:ascii="標楷體" w:eastAsia="標楷體" w:hAnsi="標楷體" w:cs="Times New Roman" w:hint="eastAsia"/>
          <w:sz w:val="28"/>
          <w:szCs w:val="24"/>
        </w:rPr>
        <w:t>，以下同）</w:t>
      </w:r>
      <w:r w:rsidRPr="00F17B22">
        <w:rPr>
          <w:rFonts w:ascii="標楷體" w:eastAsia="標楷體" w:hAnsi="標楷體" w:cs="Times New Roman"/>
          <w:sz w:val="28"/>
          <w:szCs w:val="24"/>
        </w:rPr>
        <w:t>皆依章程規定按時召開會員大會及理、監事會議。</w:t>
      </w:r>
    </w:p>
    <w:p w14:paraId="7A095A72" w14:textId="47E997CF" w:rsidR="008A5975" w:rsidRPr="00F17B22" w:rsidRDefault="006C795A" w:rsidP="008A5975">
      <w:pPr>
        <w:pStyle w:val="a3"/>
        <w:numPr>
          <w:ilvl w:val="0"/>
          <w:numId w:val="11"/>
        </w:numPr>
        <w:spacing w:line="400" w:lineRule="exact"/>
        <w:ind w:leftChars="0" w:hanging="349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/>
          <w:sz w:val="28"/>
          <w:szCs w:val="28"/>
        </w:rPr>
        <w:t>近2年之年度收支預算表、工作計畫及年度收支決算表、工作報告，皆提報會員大會討論通過並經本局備查。</w:t>
      </w:r>
    </w:p>
    <w:p w14:paraId="598036B9" w14:textId="3C686304" w:rsidR="006C795A" w:rsidRPr="00F17B22" w:rsidRDefault="006C795A" w:rsidP="008A5975">
      <w:pPr>
        <w:pStyle w:val="a3"/>
        <w:numPr>
          <w:ilvl w:val="0"/>
          <w:numId w:val="11"/>
        </w:numPr>
        <w:spacing w:line="400" w:lineRule="exact"/>
        <w:ind w:leftChars="0" w:hanging="349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/>
          <w:sz w:val="28"/>
          <w:szCs w:val="28"/>
        </w:rPr>
        <w:t>近2年申請本局之各項補助案，</w:t>
      </w:r>
      <w:r w:rsidR="00DF78B5" w:rsidRPr="00F17B22">
        <w:rPr>
          <w:rFonts w:ascii="標楷體" w:eastAsia="標楷體" w:hAnsi="標楷體" w:hint="eastAsia"/>
          <w:sz w:val="28"/>
          <w:szCs w:val="28"/>
        </w:rPr>
        <w:t>已執行完畢補助案之</w:t>
      </w:r>
      <w:r w:rsidRPr="00F17B22">
        <w:rPr>
          <w:rFonts w:ascii="標楷體" w:eastAsia="標楷體" w:hAnsi="標楷體"/>
          <w:sz w:val="28"/>
          <w:szCs w:val="28"/>
        </w:rPr>
        <w:t>核銷</w:t>
      </w:r>
      <w:r w:rsidR="00DF78B5" w:rsidRPr="00F17B22">
        <w:rPr>
          <w:rFonts w:ascii="標楷體" w:eastAsia="標楷體" w:hAnsi="標楷體" w:hint="eastAsia"/>
          <w:sz w:val="28"/>
          <w:szCs w:val="28"/>
        </w:rPr>
        <w:t>案件</w:t>
      </w:r>
      <w:r w:rsidRPr="00F17B22">
        <w:rPr>
          <w:rFonts w:ascii="標楷體" w:eastAsia="標楷體" w:hAnsi="標楷體"/>
          <w:sz w:val="28"/>
          <w:szCs w:val="28"/>
        </w:rPr>
        <w:t>率（已核銷案件數/</w:t>
      </w:r>
      <w:r w:rsidR="00DF78B5" w:rsidRPr="00F17B22">
        <w:rPr>
          <w:rFonts w:ascii="標楷體" w:eastAsia="標楷體" w:hAnsi="標楷體" w:hint="eastAsia"/>
          <w:sz w:val="28"/>
          <w:szCs w:val="28"/>
        </w:rPr>
        <w:t>已執行完畢</w:t>
      </w:r>
      <w:r w:rsidRPr="00F17B22">
        <w:rPr>
          <w:rFonts w:ascii="標楷體" w:eastAsia="標楷體" w:hAnsi="標楷體"/>
          <w:sz w:val="28"/>
          <w:szCs w:val="28"/>
        </w:rPr>
        <w:t>案件數）達100%。</w:t>
      </w:r>
    </w:p>
    <w:p w14:paraId="5FF2905F" w14:textId="5DC693D7" w:rsidR="00702BB1" w:rsidRPr="00F17B22" w:rsidRDefault="00130FF5" w:rsidP="008A5975">
      <w:pPr>
        <w:pStyle w:val="a3"/>
        <w:numPr>
          <w:ilvl w:val="1"/>
          <w:numId w:val="1"/>
        </w:numPr>
        <w:spacing w:line="4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F17B22">
        <w:rPr>
          <w:rFonts w:ascii="標楷體" w:eastAsia="標楷體" w:hAnsi="標楷體" w:cs="Arial" w:hint="eastAsia"/>
          <w:sz w:val="28"/>
          <w:szCs w:val="28"/>
        </w:rPr>
        <w:lastRenderedPageBreak/>
        <w:t>區公所依實際輔導及補助情形之</w:t>
      </w:r>
      <w:r w:rsidR="009436B6" w:rsidRPr="00F17B22">
        <w:rPr>
          <w:rFonts w:ascii="標楷體" w:eastAsia="標楷體" w:hAnsi="標楷體" w:hint="eastAsia"/>
          <w:sz w:val="28"/>
          <w:szCs w:val="28"/>
        </w:rPr>
        <w:t>自薦表</w:t>
      </w:r>
      <w:r w:rsidRPr="00F17B22">
        <w:rPr>
          <w:rFonts w:ascii="標楷體" w:eastAsia="標楷體" w:hAnsi="標楷體" w:cs="Arial" w:hint="eastAsia"/>
          <w:sz w:val="28"/>
          <w:szCs w:val="28"/>
        </w:rPr>
        <w:t>辦理初評，並擇優至</w:t>
      </w:r>
      <w:r w:rsidR="003635B3" w:rsidRPr="00F17B22">
        <w:rPr>
          <w:rFonts w:ascii="標楷體" w:eastAsia="標楷體" w:hAnsi="標楷體" w:cs="Arial" w:hint="eastAsia"/>
          <w:sz w:val="28"/>
          <w:szCs w:val="28"/>
        </w:rPr>
        <w:t>多</w:t>
      </w:r>
      <w:r w:rsidRPr="00F17B22">
        <w:rPr>
          <w:rFonts w:ascii="標楷體" w:eastAsia="標楷體" w:hAnsi="標楷體" w:cs="Arial" w:hint="eastAsia"/>
          <w:sz w:val="28"/>
          <w:szCs w:val="28"/>
        </w:rPr>
        <w:t>2個社區</w:t>
      </w:r>
      <w:r w:rsidR="008A5975" w:rsidRPr="00F17B22">
        <w:rPr>
          <w:rFonts w:ascii="標楷體" w:eastAsia="標楷體" w:hAnsi="標楷體" w:cs="Arial" w:hint="eastAsia"/>
          <w:sz w:val="28"/>
          <w:szCs w:val="28"/>
        </w:rPr>
        <w:t xml:space="preserve">， </w:t>
      </w:r>
      <w:r w:rsidRPr="00F17B22">
        <w:rPr>
          <w:rFonts w:ascii="標楷體" w:eastAsia="標楷體" w:hAnsi="標楷體" w:cs="Arial" w:hint="eastAsia"/>
          <w:sz w:val="28"/>
          <w:szCs w:val="28"/>
        </w:rPr>
        <w:t>於</w:t>
      </w:r>
      <w:r w:rsidR="00E165D3" w:rsidRPr="00F17B22">
        <w:rPr>
          <w:rFonts w:ascii="標楷體" w:eastAsia="標楷體" w:hAnsi="標楷體" w:cs="Arial" w:hint="eastAsia"/>
          <w:sz w:val="28"/>
          <w:szCs w:val="28"/>
        </w:rPr>
        <w:t>當</w:t>
      </w:r>
      <w:r w:rsidRPr="00F17B22">
        <w:rPr>
          <w:rFonts w:ascii="標楷體" w:eastAsia="標楷體" w:hAnsi="標楷體" w:cs="Arial" w:hint="eastAsia"/>
          <w:sz w:val="28"/>
          <w:szCs w:val="28"/>
        </w:rPr>
        <w:t>年</w:t>
      </w:r>
      <w:r w:rsidR="00E165D3" w:rsidRPr="00F17B22">
        <w:rPr>
          <w:rFonts w:ascii="標楷體" w:eastAsia="標楷體" w:hAnsi="標楷體" w:cs="Arial" w:hint="eastAsia"/>
          <w:sz w:val="28"/>
          <w:szCs w:val="28"/>
        </w:rPr>
        <w:t>度12</w:t>
      </w:r>
      <w:r w:rsidRPr="00F17B22">
        <w:rPr>
          <w:rFonts w:ascii="標楷體" w:eastAsia="標楷體" w:hAnsi="標楷體" w:cs="Arial" w:hint="eastAsia"/>
          <w:sz w:val="28"/>
          <w:szCs w:val="28"/>
        </w:rPr>
        <w:t>月</w:t>
      </w:r>
      <w:r w:rsidR="00E165D3" w:rsidRPr="00F17B22">
        <w:rPr>
          <w:rFonts w:ascii="標楷體" w:eastAsia="標楷體" w:hAnsi="標楷體" w:cs="Arial" w:hint="eastAsia"/>
          <w:sz w:val="28"/>
          <w:szCs w:val="28"/>
        </w:rPr>
        <w:t>31</w:t>
      </w:r>
      <w:r w:rsidRPr="00F17B22">
        <w:rPr>
          <w:rFonts w:ascii="標楷體" w:eastAsia="標楷體" w:hAnsi="標楷體" w:cs="Arial" w:hint="eastAsia"/>
          <w:sz w:val="28"/>
          <w:szCs w:val="28"/>
        </w:rPr>
        <w:t>日前報請本局參加</w:t>
      </w:r>
      <w:proofErr w:type="gramStart"/>
      <w:r w:rsidRPr="00F17B22">
        <w:rPr>
          <w:rFonts w:ascii="標楷體" w:eastAsia="標楷體" w:hAnsi="標楷體" w:cs="Arial" w:hint="eastAsia"/>
          <w:sz w:val="28"/>
          <w:szCs w:val="28"/>
        </w:rPr>
        <w:t>複</w:t>
      </w:r>
      <w:proofErr w:type="gramEnd"/>
      <w:r w:rsidRPr="00F17B22">
        <w:rPr>
          <w:rFonts w:ascii="標楷體" w:eastAsia="標楷體" w:hAnsi="標楷體" w:cs="Arial" w:hint="eastAsia"/>
          <w:sz w:val="28"/>
          <w:szCs w:val="28"/>
        </w:rPr>
        <w:t>評。</w:t>
      </w:r>
    </w:p>
    <w:p w14:paraId="1232F37A" w14:textId="1EB08214" w:rsidR="00022105" w:rsidRPr="00F17B22" w:rsidRDefault="005A1D56" w:rsidP="0002210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陸</w:t>
      </w:r>
      <w:r w:rsidR="00702BB1" w:rsidRPr="00F17B22">
        <w:rPr>
          <w:rFonts w:ascii="標楷體" w:eastAsia="標楷體" w:hAnsi="標楷體" w:hint="eastAsia"/>
          <w:b/>
          <w:sz w:val="28"/>
          <w:szCs w:val="28"/>
        </w:rPr>
        <w:t>、認證主題及擇定</w:t>
      </w:r>
    </w:p>
    <w:p w14:paraId="25B8E672" w14:textId="77777777" w:rsidR="005A1D56" w:rsidRPr="00F17B22" w:rsidRDefault="0000003E" w:rsidP="005A1D5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認證主題擇定</w:t>
      </w:r>
      <w:r w:rsidR="008A5975" w:rsidRPr="00F17B22">
        <w:rPr>
          <w:rFonts w:ascii="標楷體" w:eastAsia="標楷體" w:hAnsi="標楷體" w:hint="eastAsia"/>
          <w:sz w:val="28"/>
          <w:szCs w:val="28"/>
        </w:rPr>
        <w:t>：</w:t>
      </w:r>
      <w:r w:rsidRPr="00F17B22">
        <w:rPr>
          <w:rFonts w:ascii="標楷體" w:eastAsia="標楷體" w:hAnsi="標楷體"/>
          <w:sz w:val="28"/>
          <w:szCs w:val="28"/>
        </w:rPr>
        <w:t>以</w:t>
      </w:r>
      <w:r w:rsidR="00FC4543" w:rsidRPr="00F17B22">
        <w:rPr>
          <w:rFonts w:ascii="標楷體" w:eastAsia="標楷體" w:hAnsi="標楷體" w:hint="eastAsia"/>
          <w:sz w:val="28"/>
          <w:szCs w:val="28"/>
        </w:rPr>
        <w:t>下</w:t>
      </w:r>
      <w:r w:rsidRPr="00F17B22">
        <w:rPr>
          <w:rFonts w:ascii="標楷體" w:eastAsia="標楷體" w:hAnsi="標楷體"/>
          <w:sz w:val="28"/>
          <w:szCs w:val="28"/>
        </w:rPr>
        <w:t>列主題自選三項</w:t>
      </w:r>
      <w:r w:rsidR="0000707C" w:rsidRPr="00F17B22">
        <w:rPr>
          <w:rFonts w:ascii="標楷體" w:eastAsia="標楷體" w:hAnsi="標楷體" w:hint="eastAsia"/>
          <w:sz w:val="28"/>
          <w:szCs w:val="28"/>
        </w:rPr>
        <w:t>，其中至少一項為推動福利社區化工作</w:t>
      </w:r>
      <w:r w:rsidRPr="00F17B22">
        <w:rPr>
          <w:rFonts w:ascii="標楷體" w:eastAsia="標楷體" w:hAnsi="標楷體" w:hint="eastAsia"/>
          <w:sz w:val="28"/>
          <w:szCs w:val="28"/>
        </w:rPr>
        <w:t>，詳列</w:t>
      </w:r>
      <w:r w:rsidRPr="00F17B22">
        <w:rPr>
          <w:rFonts w:ascii="標楷體" w:eastAsia="標楷體" w:hAnsi="標楷體"/>
          <w:sz w:val="28"/>
          <w:szCs w:val="28"/>
        </w:rPr>
        <w:t>業務推動之具體成果，並檢具相關資料參加</w:t>
      </w:r>
      <w:r w:rsidR="00FC4543" w:rsidRPr="00F17B22">
        <w:rPr>
          <w:rFonts w:ascii="標楷體" w:eastAsia="標楷體" w:hAnsi="標楷體" w:hint="eastAsia"/>
          <w:sz w:val="28"/>
          <w:szCs w:val="28"/>
        </w:rPr>
        <w:t>認證</w:t>
      </w:r>
      <w:r w:rsidRPr="00F17B22">
        <w:rPr>
          <w:rFonts w:ascii="標楷體" w:eastAsia="標楷體" w:hAnsi="標楷體" w:hint="eastAsia"/>
          <w:sz w:val="28"/>
          <w:szCs w:val="28"/>
        </w:rPr>
        <w:t>。</w:t>
      </w:r>
    </w:p>
    <w:p w14:paraId="147A6D4A" w14:textId="26BFC36D" w:rsidR="00D14EF6" w:rsidRPr="00F17B22" w:rsidRDefault="0000003E" w:rsidP="005A1D5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認證</w:t>
      </w:r>
      <w:r w:rsidR="00344448" w:rsidRPr="00F17B22">
        <w:rPr>
          <w:rFonts w:ascii="標楷體" w:eastAsia="標楷體" w:hAnsi="標楷體" w:hint="eastAsia"/>
          <w:sz w:val="28"/>
          <w:szCs w:val="28"/>
        </w:rPr>
        <w:t>主題：</w:t>
      </w:r>
    </w:p>
    <w:tbl>
      <w:tblPr>
        <w:tblStyle w:val="a4"/>
        <w:tblW w:w="9105" w:type="dxa"/>
        <w:jc w:val="center"/>
        <w:tblLook w:val="04A0" w:firstRow="1" w:lastRow="0" w:firstColumn="1" w:lastColumn="0" w:noHBand="0" w:noVBand="1"/>
      </w:tblPr>
      <w:tblGrid>
        <w:gridCol w:w="1451"/>
        <w:gridCol w:w="7654"/>
      </w:tblGrid>
      <w:tr w:rsidR="00F17B22" w:rsidRPr="00F17B22" w14:paraId="2B35F50F" w14:textId="77777777" w:rsidTr="00D42918">
        <w:trPr>
          <w:trHeight w:val="480"/>
          <w:jc w:val="center"/>
        </w:trPr>
        <w:tc>
          <w:tcPr>
            <w:tcW w:w="1451" w:type="dxa"/>
            <w:tcBorders>
              <w:tl2br w:val="nil"/>
            </w:tcBorders>
          </w:tcPr>
          <w:p w14:paraId="37BF78A4" w14:textId="458FD1AE" w:rsidR="00847E6D" w:rsidRPr="00F17B22" w:rsidRDefault="007E259F" w:rsidP="003C5224">
            <w:pPr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7654" w:type="dxa"/>
          </w:tcPr>
          <w:p w14:paraId="4783ED5D" w14:textId="47FB5182" w:rsidR="00847E6D" w:rsidRPr="00F17B22" w:rsidRDefault="00D230D4" w:rsidP="003C5224">
            <w:pPr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主題</w:t>
            </w:r>
          </w:p>
        </w:tc>
      </w:tr>
      <w:tr w:rsidR="00F17B22" w:rsidRPr="00F17B22" w14:paraId="2BB08E1E" w14:textId="77777777" w:rsidTr="00D42918">
        <w:trPr>
          <w:trHeight w:val="2950"/>
          <w:jc w:val="center"/>
        </w:trPr>
        <w:tc>
          <w:tcPr>
            <w:tcW w:w="1451" w:type="dxa"/>
            <w:vAlign w:val="center"/>
          </w:tcPr>
          <w:p w14:paraId="500705FB" w14:textId="31A407C4" w:rsidR="00847E6D" w:rsidRPr="00F17B22" w:rsidRDefault="00202108" w:rsidP="004F2D9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推動</w:t>
            </w:r>
            <w:r w:rsidR="00BB13AF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福利社區化工作</w:t>
            </w:r>
          </w:p>
        </w:tc>
        <w:tc>
          <w:tcPr>
            <w:tcW w:w="7654" w:type="dxa"/>
            <w:vAlign w:val="center"/>
          </w:tcPr>
          <w:p w14:paraId="02546AD1" w14:textId="77777777" w:rsidR="00085D84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 xml:space="preserve">辦理老人福利措施。 </w:t>
            </w:r>
          </w:p>
          <w:p w14:paraId="5DAE37EB" w14:textId="6231376B" w:rsidR="0000707C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辦理兒童及少年福利措施</w:t>
            </w:r>
            <w:r w:rsidR="00202108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。</w:t>
            </w:r>
          </w:p>
          <w:p w14:paraId="52F79FD9" w14:textId="5062B8F0" w:rsidR="00085D84" w:rsidRPr="00F17B22" w:rsidRDefault="0000707C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辦理</w:t>
            </w:r>
            <w:r w:rsidR="00202108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兒童及少年保護、</w:t>
            </w:r>
            <w:r w:rsidR="00085D84"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家庭暴力等初級預防工作。</w:t>
            </w:r>
          </w:p>
          <w:p w14:paraId="765DBDEE" w14:textId="4CD48ED0" w:rsidR="00202108" w:rsidRPr="00F17B22" w:rsidRDefault="00202108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辦理脆弱家庭兒少社區支持服務方案。</w:t>
            </w:r>
          </w:p>
          <w:p w14:paraId="53AA1CC4" w14:textId="77777777" w:rsidR="00085D84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辦理身心障礙者福利措施。</w:t>
            </w:r>
          </w:p>
          <w:p w14:paraId="468AEC99" w14:textId="77777777" w:rsidR="00085D84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辦理婦女福利措施。</w:t>
            </w:r>
          </w:p>
          <w:p w14:paraId="7D0D8319" w14:textId="34C477CE" w:rsidR="00085D84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辦理社會救助服務措施。</w:t>
            </w:r>
          </w:p>
          <w:p w14:paraId="7034DA32" w14:textId="4B002338" w:rsidR="00085D84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辦理新住民家庭服務方案。</w:t>
            </w:r>
          </w:p>
          <w:p w14:paraId="180FA819" w14:textId="4FF820C2" w:rsidR="004F3B85" w:rsidRPr="00F17B22" w:rsidRDefault="00085D84" w:rsidP="002A27E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辦理志願服務推動方案、高齡志工推動方案。</w:t>
            </w:r>
          </w:p>
        </w:tc>
      </w:tr>
      <w:tr w:rsidR="00F17B22" w:rsidRPr="00F17B22" w14:paraId="5632A5F9" w14:textId="77777777" w:rsidTr="00D42918">
        <w:trPr>
          <w:trHeight w:val="3261"/>
          <w:jc w:val="center"/>
        </w:trPr>
        <w:tc>
          <w:tcPr>
            <w:tcW w:w="1451" w:type="dxa"/>
            <w:vAlign w:val="center"/>
          </w:tcPr>
          <w:p w14:paraId="2F48CFDE" w14:textId="4638746F" w:rsidR="00CD747E" w:rsidRPr="00F17B22" w:rsidRDefault="00202108" w:rsidP="0020210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推展</w:t>
            </w:r>
            <w:r w:rsidR="00BB13AF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社區發展工作</w:t>
            </w:r>
          </w:p>
        </w:tc>
        <w:tc>
          <w:tcPr>
            <w:tcW w:w="7654" w:type="dxa"/>
            <w:vAlign w:val="center"/>
          </w:tcPr>
          <w:p w14:paraId="1A7E0F69" w14:textId="30E7EB18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社區綠化</w:t>
            </w:r>
            <w:r w:rsidR="00202108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、</w:t>
            </w: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美化</w:t>
            </w:r>
            <w:r w:rsidR="004F2D92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、</w:t>
            </w:r>
            <w:r w:rsidR="004F2D92"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環境衛生改善及處理</w:t>
            </w:r>
            <w:r w:rsidR="004F2D92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。</w:t>
            </w:r>
          </w:p>
          <w:p w14:paraId="4C1C6319" w14:textId="77777777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鄉土文化、民俗技藝維護及發揚。</w:t>
            </w:r>
          </w:p>
          <w:p w14:paraId="73169CF1" w14:textId="77777777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辦理社區藝文活動</w:t>
            </w:r>
          </w:p>
          <w:p w14:paraId="4EC7447F" w14:textId="7C655C70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推動社區守望相助</w:t>
            </w:r>
          </w:p>
          <w:p w14:paraId="5AB7B607" w14:textId="31F21B36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辦理社區成長教室活動。</w:t>
            </w:r>
          </w:p>
          <w:p w14:paraId="62DCCCBF" w14:textId="77777777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運用志願服務推動社區建設工作。</w:t>
            </w:r>
          </w:p>
          <w:p w14:paraId="416B0712" w14:textId="77777777" w:rsidR="00D230D4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 xml:space="preserve">推展社區全民運動。 </w:t>
            </w:r>
          </w:p>
          <w:p w14:paraId="101379C1" w14:textId="508D9475" w:rsidR="0016704E" w:rsidRPr="00F17B22" w:rsidRDefault="00D230D4" w:rsidP="002A27E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社區</w:t>
            </w:r>
            <w:proofErr w:type="gramStart"/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防災備災</w:t>
            </w:r>
            <w:proofErr w:type="gramEnd"/>
            <w:r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。</w:t>
            </w:r>
          </w:p>
        </w:tc>
      </w:tr>
      <w:tr w:rsidR="00F17B22" w:rsidRPr="00F17B22" w14:paraId="5C7129CB" w14:textId="77777777" w:rsidTr="00D42918">
        <w:trPr>
          <w:trHeight w:val="1545"/>
          <w:jc w:val="center"/>
        </w:trPr>
        <w:tc>
          <w:tcPr>
            <w:tcW w:w="1451" w:type="dxa"/>
            <w:vAlign w:val="center"/>
          </w:tcPr>
          <w:p w14:paraId="218B4FDA" w14:textId="6F428459" w:rsidR="007B159B" w:rsidRPr="00F17B22" w:rsidRDefault="00085D84" w:rsidP="004F2D9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社區</w:t>
            </w:r>
            <w:r w:rsidR="00202108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創新</w:t>
            </w: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特色工作</w:t>
            </w:r>
          </w:p>
        </w:tc>
        <w:tc>
          <w:tcPr>
            <w:tcW w:w="7654" w:type="dxa"/>
            <w:vAlign w:val="center"/>
          </w:tcPr>
          <w:p w14:paraId="00401EC2" w14:textId="1572E0C8" w:rsidR="00B30C47" w:rsidRPr="00F17B22" w:rsidRDefault="00852B07" w:rsidP="002A27EA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/>
                <w:sz w:val="28"/>
                <w:szCs w:val="28"/>
              </w:rPr>
              <w:t>結合社區特色</w:t>
            </w: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條件及</w:t>
            </w:r>
            <w:r w:rsidRPr="00F17B22">
              <w:rPr>
                <w:rFonts w:ascii="標楷體" w:eastAsia="標楷體" w:hAnsi="標楷體"/>
                <w:sz w:val="28"/>
                <w:szCs w:val="28"/>
              </w:rPr>
              <w:t>需求，發展</w:t>
            </w: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具在地特色之工作。</w:t>
            </w:r>
          </w:p>
          <w:p w14:paraId="7883340F" w14:textId="643E9496" w:rsidR="00C30552" w:rsidRPr="00F17B22" w:rsidRDefault="00852B07" w:rsidP="002A27EA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推動社區環境/經濟/社會永續</w:t>
            </w:r>
            <w:r w:rsidR="00664578" w:rsidRPr="00F17B22">
              <w:rPr>
                <w:rFonts w:ascii="標楷體" w:eastAsia="標楷體" w:hAnsi="標楷體"/>
                <w:sz w:val="28"/>
                <w:szCs w:val="28"/>
              </w:rPr>
              <w:t>發展、</w:t>
            </w: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經營，</w:t>
            </w:r>
            <w:r w:rsidR="00630955" w:rsidRPr="00F17B22">
              <w:rPr>
                <w:rFonts w:ascii="標楷體" w:eastAsia="標楷體" w:hAnsi="標楷體"/>
                <w:sz w:val="28"/>
                <w:szCs w:val="28"/>
              </w:rPr>
              <w:t>整合地方產業與資源，共</w:t>
            </w:r>
            <w:r w:rsidR="00664578" w:rsidRPr="00F17B22">
              <w:rPr>
                <w:rFonts w:ascii="標楷體" w:eastAsia="標楷體" w:hAnsi="標楷體"/>
                <w:sz w:val="28"/>
                <w:szCs w:val="28"/>
              </w:rPr>
              <w:t>同建立永續家園</w:t>
            </w:r>
            <w:r w:rsidRPr="00F17B2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14:paraId="6D8C88FA" w14:textId="77777777" w:rsidR="00E26813" w:rsidRPr="00F17B22" w:rsidRDefault="00E26813" w:rsidP="00E26813">
      <w:pPr>
        <w:autoSpaceDE w:val="0"/>
        <w:autoSpaceDN w:val="0"/>
        <w:adjustRightInd w:val="0"/>
        <w:spacing w:line="400" w:lineRule="exact"/>
        <w:ind w:leftChars="117" w:left="282" w:hanging="1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三、認證評估面向：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655"/>
      </w:tblGrid>
      <w:tr w:rsidR="00F17B22" w:rsidRPr="00F17B22" w14:paraId="148DF7C3" w14:textId="77777777" w:rsidTr="007A4594">
        <w:trPr>
          <w:jc w:val="center"/>
        </w:trPr>
        <w:tc>
          <w:tcPr>
            <w:tcW w:w="1417" w:type="dxa"/>
            <w:vAlign w:val="center"/>
          </w:tcPr>
          <w:p w14:paraId="554A0A07" w14:textId="66E42C16" w:rsidR="000660FB" w:rsidRPr="00F17B22" w:rsidRDefault="000660FB" w:rsidP="0022595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社區</w:t>
            </w:r>
            <w:r w:rsidR="00D83A15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認識</w:t>
            </w:r>
          </w:p>
        </w:tc>
        <w:tc>
          <w:tcPr>
            <w:tcW w:w="7655" w:type="dxa"/>
          </w:tcPr>
          <w:p w14:paraId="41230A99" w14:textId="47A67D87" w:rsidR="006A1E6B" w:rsidRPr="00F17B22" w:rsidRDefault="006A1E6B" w:rsidP="006A1E6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社區地理環境、人文資源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DD9D580" w14:textId="16229489" w:rsidR="006A1E6B" w:rsidRPr="00F17B22" w:rsidRDefault="006A1E6B" w:rsidP="006A1E6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社區人口結構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46F7FFE" w14:textId="1F76BDC1" w:rsidR="006A1E6B" w:rsidRPr="00F17B22" w:rsidRDefault="006A1E6B" w:rsidP="00D4291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770E28" w:rsidRPr="00F17B22">
              <w:rPr>
                <w:rFonts w:ascii="標楷體" w:eastAsia="標楷體" w:hAnsi="標楷體" w:hint="eastAsia"/>
                <w:sz w:val="28"/>
                <w:szCs w:val="28"/>
              </w:rPr>
              <w:t>在地</w:t>
            </w: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7B22" w:rsidRPr="00F17B22" w14:paraId="1B7D9CDF" w14:textId="77777777" w:rsidTr="007A4594">
        <w:trPr>
          <w:jc w:val="center"/>
        </w:trPr>
        <w:tc>
          <w:tcPr>
            <w:tcW w:w="1417" w:type="dxa"/>
            <w:vAlign w:val="center"/>
          </w:tcPr>
          <w:p w14:paraId="12C71F28" w14:textId="15C46342" w:rsidR="000660FB" w:rsidRPr="00F17B22" w:rsidRDefault="00A97F89" w:rsidP="007A459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社區資源與需求</w:t>
            </w:r>
          </w:p>
        </w:tc>
        <w:tc>
          <w:tcPr>
            <w:tcW w:w="7655" w:type="dxa"/>
          </w:tcPr>
          <w:p w14:paraId="27B2804D" w14:textId="292E66CF" w:rsidR="006A1E6B" w:rsidRPr="00F17B22" w:rsidRDefault="006A1E6B" w:rsidP="006A1E6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社區資源</w:t>
            </w:r>
            <w:r w:rsidR="001058E1" w:rsidRPr="00F17B22">
              <w:rPr>
                <w:rFonts w:ascii="標楷體" w:eastAsia="標楷體" w:hAnsi="標楷體" w:hint="eastAsia"/>
                <w:sz w:val="28"/>
                <w:szCs w:val="28"/>
              </w:rPr>
              <w:t>盤點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39037C" w14:textId="16508335" w:rsidR="000660FB" w:rsidRPr="00F17B22" w:rsidRDefault="006A1E6B" w:rsidP="006A1E6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社區人口之福利需求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030902" w14:textId="2918F699" w:rsidR="006A1E6B" w:rsidRPr="00F17B22" w:rsidRDefault="006A1E6B" w:rsidP="00770E2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待解決</w:t>
            </w:r>
            <w:r w:rsidR="001058E1" w:rsidRPr="00F17B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58E1" w:rsidRPr="00F17B22">
              <w:rPr>
                <w:rFonts w:eastAsia="標楷體" w:hint="eastAsia"/>
                <w:sz w:val="28"/>
                <w:szCs w:val="28"/>
              </w:rPr>
              <w:t>處理</w:t>
            </w:r>
            <w:r w:rsidR="001058E1" w:rsidRPr="00F17B2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17B22">
              <w:rPr>
                <w:rFonts w:eastAsia="標楷體" w:hint="eastAsia"/>
                <w:sz w:val="28"/>
                <w:szCs w:val="28"/>
              </w:rPr>
              <w:t>議題</w:t>
            </w:r>
            <w:r w:rsidR="007A4594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7B22" w:rsidRPr="00F17B22" w14:paraId="3623DB61" w14:textId="77777777" w:rsidTr="00D83A15">
        <w:trPr>
          <w:jc w:val="center"/>
        </w:trPr>
        <w:tc>
          <w:tcPr>
            <w:tcW w:w="1417" w:type="dxa"/>
            <w:vAlign w:val="center"/>
          </w:tcPr>
          <w:p w14:paraId="2566A811" w14:textId="1502089E" w:rsidR="000660FB" w:rsidRPr="00F17B22" w:rsidRDefault="00A97F89" w:rsidP="007A459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行動</w:t>
            </w:r>
            <w:r w:rsidR="006A1E6B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主題</w:t>
            </w:r>
            <w:r w:rsidR="00D83A15"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lastRenderedPageBreak/>
              <w:t>成效</w:t>
            </w:r>
          </w:p>
        </w:tc>
        <w:tc>
          <w:tcPr>
            <w:tcW w:w="7655" w:type="dxa"/>
            <w:vAlign w:val="center"/>
          </w:tcPr>
          <w:p w14:paraId="6E4A5ECD" w14:textId="4D5DABF9" w:rsidR="000660FB" w:rsidRPr="00F17B22" w:rsidRDefault="001058E1" w:rsidP="00D83A1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社區提供</w:t>
            </w:r>
            <w:r w:rsidRPr="00F17B22">
              <w:rPr>
                <w:rFonts w:eastAsia="標楷體" w:hint="eastAsia"/>
                <w:sz w:val="28"/>
                <w:szCs w:val="28"/>
              </w:rPr>
              <w:t>服務或方案，</w:t>
            </w:r>
            <w:r w:rsidR="00D83A15" w:rsidRPr="00F17B22">
              <w:rPr>
                <w:rFonts w:eastAsia="標楷體" w:hint="eastAsia"/>
                <w:sz w:val="28"/>
                <w:szCs w:val="28"/>
              </w:rPr>
              <w:t>是否</w:t>
            </w:r>
            <w:r w:rsidRPr="00F17B22">
              <w:rPr>
                <w:rFonts w:eastAsia="標楷體" w:hint="eastAsia"/>
                <w:sz w:val="28"/>
                <w:szCs w:val="28"/>
              </w:rPr>
              <w:t>回應社區需求</w:t>
            </w:r>
            <w:r w:rsidR="00D83A15" w:rsidRPr="00F17B22">
              <w:rPr>
                <w:rFonts w:eastAsia="標楷體" w:hint="eastAsia"/>
                <w:sz w:val="28"/>
                <w:szCs w:val="28"/>
              </w:rPr>
              <w:t>及執行成效。</w:t>
            </w:r>
          </w:p>
        </w:tc>
      </w:tr>
      <w:tr w:rsidR="00F17B22" w:rsidRPr="00F17B22" w14:paraId="6C975DF2" w14:textId="77777777" w:rsidTr="00D83A15">
        <w:trPr>
          <w:jc w:val="center"/>
        </w:trPr>
        <w:tc>
          <w:tcPr>
            <w:tcW w:w="1417" w:type="dxa"/>
            <w:vAlign w:val="center"/>
          </w:tcPr>
          <w:p w14:paraId="18A3EA4A" w14:textId="3882A995" w:rsidR="000660FB" w:rsidRPr="00F17B22" w:rsidRDefault="00D83A15" w:rsidP="007A459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UKIJ CJK"/>
                <w:kern w:val="0"/>
                <w:sz w:val="28"/>
                <w:szCs w:val="28"/>
              </w:rPr>
            </w:pPr>
            <w:r w:rsidRPr="00F17B22">
              <w:rPr>
                <w:rFonts w:ascii="標楷體" w:eastAsia="標楷體" w:hAnsi="標楷體" w:cs="UKIJ CJK" w:hint="eastAsia"/>
                <w:kern w:val="0"/>
                <w:sz w:val="28"/>
                <w:szCs w:val="28"/>
              </w:rPr>
              <w:t>社區</w:t>
            </w:r>
            <w:r w:rsidR="00225950" w:rsidRPr="00F17B22">
              <w:rPr>
                <w:rFonts w:ascii="標楷體" w:eastAsia="標楷體" w:hAnsi="標楷體" w:cs="UKIJ CJK"/>
                <w:kern w:val="0"/>
                <w:sz w:val="28"/>
                <w:szCs w:val="28"/>
              </w:rPr>
              <w:t>願景</w:t>
            </w:r>
          </w:p>
        </w:tc>
        <w:tc>
          <w:tcPr>
            <w:tcW w:w="7655" w:type="dxa"/>
            <w:vAlign w:val="center"/>
          </w:tcPr>
          <w:p w14:paraId="6C9DCF85" w14:textId="7EB1DAD8" w:rsidR="006A1E6B" w:rsidRPr="00F17B22" w:rsidRDefault="006A1E6B" w:rsidP="00D83A15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現有資源</w:t>
            </w:r>
            <w:r w:rsidR="00770E28" w:rsidRPr="00F17B22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保存並傳承、永續發展</w:t>
            </w:r>
            <w:r w:rsidR="001058E1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A3B8211" w14:textId="77777777" w:rsidR="000660FB" w:rsidRDefault="006A1E6B" w:rsidP="00D83A15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/>
                <w:sz w:val="28"/>
                <w:szCs w:val="28"/>
              </w:rPr>
              <w:t>社區未來的目標及願景</w:t>
            </w:r>
            <w:r w:rsidR="009C3082" w:rsidRPr="00F17B22">
              <w:rPr>
                <w:rFonts w:ascii="標楷體" w:eastAsia="標楷體" w:hAnsi="標楷體" w:hint="eastAsia"/>
                <w:sz w:val="28"/>
                <w:szCs w:val="28"/>
              </w:rPr>
              <w:t>，有具體策略及實踐</w:t>
            </w:r>
            <w:r w:rsidR="001058E1" w:rsidRPr="00F17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35FC863" w14:textId="05D9A1A6" w:rsidR="004A07EE" w:rsidRPr="00F17B22" w:rsidRDefault="004A07EE" w:rsidP="00D83A15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07EE">
              <w:rPr>
                <w:rFonts w:ascii="標楷體" w:eastAsia="標楷體" w:hAnsi="標楷體" w:hint="eastAsia"/>
                <w:sz w:val="28"/>
                <w:szCs w:val="28"/>
              </w:rPr>
              <w:t>推動或融合聯合國永續發展目標SDGs於社區服務方案。</w:t>
            </w:r>
          </w:p>
        </w:tc>
      </w:tr>
    </w:tbl>
    <w:p w14:paraId="0F468453" w14:textId="76A03B32" w:rsidR="00847E6D" w:rsidRPr="00F17B22" w:rsidRDefault="00847E6D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1121" w:hangingChars="400" w:hanging="1121"/>
        <w:jc w:val="both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F17B22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評定作業</w:t>
      </w:r>
      <w:r w:rsidR="00EC64F1" w:rsidRPr="00F17B22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及獎勵</w:t>
      </w:r>
    </w:p>
    <w:p w14:paraId="7B5DE510" w14:textId="6937AF3C" w:rsidR="008A5975" w:rsidRPr="00F17B22" w:rsidRDefault="00847E6D" w:rsidP="008A597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成立認證小組</w:t>
      </w:r>
      <w:r w:rsidR="00EC64F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：本局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組成認證小組進行社區</w:t>
      </w:r>
      <w:r w:rsidR="00463182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評定</w:t>
      </w:r>
      <w:r w:rsidR="00202108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人員得含</w:t>
      </w:r>
      <w:proofErr w:type="gramStart"/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括</w:t>
      </w:r>
      <w:proofErr w:type="gramEnd"/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社區工作專家學者</w:t>
      </w:r>
      <w:r w:rsidR="00A97F89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或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社區實務工作者等。</w:t>
      </w:r>
    </w:p>
    <w:p w14:paraId="1CFAA7D7" w14:textId="09CC23EF" w:rsidR="008A5975" w:rsidRPr="00F17B22" w:rsidRDefault="00822AEB" w:rsidP="008A597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社區</w:t>
      </w:r>
      <w:r w:rsidR="00533B15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="00847E6D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評定：各</w:t>
      </w:r>
      <w:r w:rsidR="00F46DA6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參與認證之</w:t>
      </w:r>
      <w:r w:rsidR="00847E6D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社區進行</w:t>
      </w:r>
      <w:r w:rsidR="00533B15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簡報</w:t>
      </w:r>
      <w:r w:rsidR="00847E6D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533B15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由認證小組</w:t>
      </w:r>
      <w:r w:rsidR="00847E6D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評估社區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認證主題運作及發展情形，做成紀錄並進行</w:t>
      </w:r>
      <w:r w:rsidR="00847E6D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評定。</w:t>
      </w:r>
    </w:p>
    <w:p w14:paraId="383FE2E1" w14:textId="197F47B8" w:rsidR="008A5975" w:rsidRPr="00F17B22" w:rsidRDefault="006C795A" w:rsidP="003635B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本局於</w:t>
      </w:r>
      <w:r w:rsidR="00CB38D8" w:rsidRPr="00F17B22">
        <w:rPr>
          <w:rFonts w:ascii="標楷體" w:eastAsia="標楷體" w:hAnsi="標楷體" w:hint="eastAsia"/>
          <w:sz w:val="28"/>
          <w:szCs w:val="28"/>
        </w:rPr>
        <w:t>認證</w:t>
      </w:r>
      <w:r w:rsidR="00E165D3" w:rsidRPr="00F17B22">
        <w:rPr>
          <w:rFonts w:ascii="標楷體" w:eastAsia="標楷體" w:hAnsi="標楷體" w:hint="eastAsia"/>
          <w:sz w:val="28"/>
          <w:szCs w:val="28"/>
        </w:rPr>
        <w:t>次</w:t>
      </w:r>
      <w:r w:rsidRPr="00F17B22">
        <w:rPr>
          <w:rFonts w:ascii="標楷體" w:eastAsia="標楷體" w:hAnsi="標楷體" w:cs="Arial" w:hint="eastAsia"/>
          <w:sz w:val="28"/>
          <w:szCs w:val="28"/>
        </w:rPr>
        <w:t>年</w:t>
      </w:r>
      <w:r w:rsidR="00E165D3" w:rsidRPr="00F17B22">
        <w:rPr>
          <w:rFonts w:ascii="標楷體" w:eastAsia="標楷體" w:hAnsi="標楷體" w:cs="Arial" w:hint="eastAsia"/>
          <w:sz w:val="28"/>
          <w:szCs w:val="28"/>
        </w:rPr>
        <w:t>度</w:t>
      </w:r>
      <w:r w:rsidR="003635B3" w:rsidRPr="00F17B22">
        <w:rPr>
          <w:rFonts w:ascii="標楷體" w:eastAsia="標楷體" w:hAnsi="標楷體" w:cs="Arial"/>
          <w:sz w:val="28"/>
          <w:szCs w:val="28"/>
        </w:rPr>
        <w:t>2</w:t>
      </w:r>
      <w:r w:rsidR="003635B3" w:rsidRPr="00F17B22">
        <w:rPr>
          <w:rFonts w:ascii="標楷體" w:eastAsia="標楷體" w:hAnsi="標楷體" w:cs="Arial" w:hint="eastAsia"/>
          <w:sz w:val="28"/>
          <w:szCs w:val="28"/>
        </w:rPr>
        <w:t>月前</w:t>
      </w:r>
      <w:r w:rsidRPr="00F17B22">
        <w:rPr>
          <w:rFonts w:ascii="標楷體" w:eastAsia="標楷體" w:hAnsi="標楷體" w:hint="eastAsia"/>
          <w:sz w:val="28"/>
          <w:szCs w:val="28"/>
        </w:rPr>
        <w:t>組成認證小組進行認證評定，參加本局</w:t>
      </w:r>
      <w:proofErr w:type="gramStart"/>
      <w:r w:rsidRPr="00F17B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17B22">
        <w:rPr>
          <w:rFonts w:ascii="標楷體" w:eastAsia="標楷體" w:hAnsi="標楷體" w:hint="eastAsia"/>
          <w:sz w:val="28"/>
          <w:szCs w:val="28"/>
        </w:rPr>
        <w:t>評之社區應</w:t>
      </w:r>
      <w:r w:rsidR="006A1E6B" w:rsidRPr="00F17B22">
        <w:rPr>
          <w:rFonts w:ascii="標楷體" w:eastAsia="標楷體" w:hAnsi="標楷體" w:hint="eastAsia"/>
          <w:sz w:val="28"/>
          <w:szCs w:val="28"/>
        </w:rPr>
        <w:t>依認證評估面向，</w:t>
      </w:r>
      <w:r w:rsidRPr="00F17B22">
        <w:rPr>
          <w:rFonts w:ascii="標楷體" w:eastAsia="標楷體" w:hAnsi="標楷體" w:hint="eastAsia"/>
          <w:sz w:val="28"/>
          <w:szCs w:val="28"/>
        </w:rPr>
        <w:t>備妥10分鐘簡報及佐證資料(如應備文件)，</w:t>
      </w:r>
      <w:r w:rsidR="00CB38D8" w:rsidRPr="00F17B22">
        <w:rPr>
          <w:rFonts w:ascii="標楷體" w:eastAsia="標楷體" w:hAnsi="標楷體" w:hint="eastAsia"/>
          <w:sz w:val="28"/>
          <w:szCs w:val="28"/>
        </w:rPr>
        <w:t>再由</w:t>
      </w:r>
      <w:r w:rsidRPr="00F17B22">
        <w:rPr>
          <w:rFonts w:ascii="標楷體" w:eastAsia="標楷體" w:hAnsi="標楷體" w:hint="eastAsia"/>
          <w:sz w:val="28"/>
          <w:szCs w:val="28"/>
        </w:rPr>
        <w:t>委員提問及社區回應</w:t>
      </w:r>
      <w:r w:rsidR="00CB38D8" w:rsidRPr="00F17B22">
        <w:rPr>
          <w:rFonts w:ascii="標楷體" w:eastAsia="標楷體" w:hAnsi="標楷體" w:hint="eastAsia"/>
          <w:sz w:val="28"/>
          <w:szCs w:val="28"/>
        </w:rPr>
        <w:t>，評定會議流程表於認證年度公告為主</w:t>
      </w:r>
      <w:r w:rsidRPr="00F17B22">
        <w:rPr>
          <w:rFonts w:ascii="標楷體" w:eastAsia="標楷體" w:hAnsi="標楷體" w:hint="eastAsia"/>
          <w:sz w:val="28"/>
          <w:szCs w:val="28"/>
        </w:rPr>
        <w:t>。</w:t>
      </w:r>
    </w:p>
    <w:p w14:paraId="211A247A" w14:textId="77777777" w:rsidR="008A5975" w:rsidRPr="00F17B22" w:rsidRDefault="00847E6D" w:rsidP="008A597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評定標準</w:t>
      </w:r>
      <w:r w:rsidR="00EC64F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565853" w:rsidRPr="00F17B22">
        <w:rPr>
          <w:rFonts w:ascii="標楷體" w:eastAsia="標楷體" w:hAnsi="標楷體" w:hint="eastAsia"/>
          <w:sz w:val="28"/>
          <w:szCs w:val="28"/>
        </w:rPr>
        <w:t>每一主題配分35分，總計105分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proofErr w:type="gramStart"/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總得分需達</w:t>
      </w:r>
      <w:proofErr w:type="gramEnd"/>
      <w:r w:rsidR="00565853" w:rsidRPr="00F17B22">
        <w:rPr>
          <w:rFonts w:ascii="標楷體" w:eastAsia="標楷體" w:hAnsi="標楷體" w:cs="Times New Roman" w:hint="eastAsia"/>
          <w:kern w:val="0"/>
          <w:sz w:val="28"/>
          <w:szCs w:val="28"/>
        </w:rPr>
        <w:t>85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分以上者，</w:t>
      </w:r>
      <w:r w:rsidR="00565853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方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可</w:t>
      </w:r>
      <w:r w:rsidR="00565853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通過</w:t>
      </w: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認證。</w:t>
      </w:r>
    </w:p>
    <w:p w14:paraId="6FAC7512" w14:textId="745EF09A" w:rsidR="00EC64F1" w:rsidRPr="00F17B22" w:rsidRDefault="007B176A" w:rsidP="008D125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17B22">
        <w:rPr>
          <w:rFonts w:ascii="標楷體" w:eastAsia="標楷體" w:hAnsi="標楷體" w:cs="標楷體" w:hint="eastAsia"/>
          <w:kern w:val="0"/>
          <w:sz w:val="28"/>
          <w:szCs w:val="28"/>
        </w:rPr>
        <w:t>評定</w:t>
      </w:r>
      <w:r w:rsidR="00EC64F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通過認證</w:t>
      </w:r>
      <w:r w:rsidR="00022105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之社區</w:t>
      </w:r>
      <w:r w:rsidR="00EC64F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得獲頒</w:t>
      </w:r>
      <w:r w:rsidR="001E73D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社區認證</w:t>
      </w:r>
      <w:r w:rsidR="009E2BB7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獎牌</w:t>
      </w:r>
      <w:r w:rsidR="00EC64F1" w:rsidRPr="00F17B22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EC64F1" w:rsidRPr="00F17B22">
        <w:rPr>
          <w:rFonts w:ascii="標楷體" w:eastAsia="標楷體" w:hAnsi="標楷體" w:cs="標楷體" w:hint="eastAsia"/>
          <w:kern w:val="0"/>
          <w:sz w:val="28"/>
          <w:szCs w:val="28"/>
        </w:rPr>
        <w:t>幀</w:t>
      </w:r>
      <w:r w:rsidR="00987D2D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="00987D2D" w:rsidRPr="008604F1">
        <w:rPr>
          <w:rFonts w:ascii="標楷體" w:eastAsia="標楷體" w:hAnsi="標楷體" w:cs="標楷體" w:hint="eastAsia"/>
          <w:kern w:val="0"/>
          <w:sz w:val="28"/>
          <w:szCs w:val="28"/>
        </w:rPr>
        <w:t>獎勵金</w:t>
      </w:r>
      <w:r w:rsidR="008D1255" w:rsidRPr="008604F1">
        <w:rPr>
          <w:rFonts w:ascii="標楷體" w:eastAsia="標楷體" w:hAnsi="標楷體" w:cs="標楷體" w:hint="eastAsia"/>
          <w:kern w:val="0"/>
          <w:sz w:val="28"/>
          <w:szCs w:val="28"/>
        </w:rPr>
        <w:t>新臺幣8</w:t>
      </w:r>
      <w:r w:rsidR="008D1255" w:rsidRPr="008604F1">
        <w:rPr>
          <w:rFonts w:ascii="標楷體" w:eastAsia="標楷體" w:hAnsi="標楷體" w:cs="標楷體"/>
          <w:kern w:val="0"/>
          <w:sz w:val="28"/>
          <w:szCs w:val="28"/>
        </w:rPr>
        <w:t>,</w:t>
      </w:r>
      <w:r w:rsidR="008D1255" w:rsidRPr="008604F1">
        <w:rPr>
          <w:rFonts w:ascii="標楷體" w:eastAsia="標楷體" w:hAnsi="標楷體" w:cs="標楷體" w:hint="eastAsia"/>
          <w:kern w:val="0"/>
          <w:sz w:val="28"/>
          <w:szCs w:val="28"/>
        </w:rPr>
        <w:t>000</w:t>
      </w:r>
      <w:r w:rsidR="00987D2D" w:rsidRPr="008604F1">
        <w:rPr>
          <w:rFonts w:ascii="標楷體" w:eastAsia="標楷體" w:hAnsi="標楷體" w:cs="標楷體" w:hint="eastAsia"/>
          <w:kern w:val="0"/>
          <w:sz w:val="28"/>
          <w:szCs w:val="28"/>
        </w:rPr>
        <w:t>元。</w:t>
      </w:r>
    </w:p>
    <w:p w14:paraId="4614195E" w14:textId="77777777" w:rsidR="000D37D6" w:rsidRPr="00F17B22" w:rsidRDefault="00393C67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1121" w:hangingChars="400" w:hanging="1121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應備文件</w:t>
      </w:r>
    </w:p>
    <w:p w14:paraId="0C1DFF4C" w14:textId="5BDDFAC0" w:rsidR="00223174" w:rsidRPr="00F17B22" w:rsidRDefault="0016704E">
      <w:pPr>
        <w:pStyle w:val="a3"/>
        <w:numPr>
          <w:ilvl w:val="0"/>
          <w:numId w:val="2"/>
        </w:numPr>
        <w:spacing w:line="40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報名表</w:t>
      </w:r>
      <w:r w:rsidR="001E73D1" w:rsidRPr="00F17B22">
        <w:rPr>
          <w:rFonts w:ascii="標楷體" w:eastAsia="標楷體" w:hAnsi="標楷體" w:hint="eastAsia"/>
          <w:sz w:val="28"/>
          <w:szCs w:val="28"/>
        </w:rPr>
        <w:t>。</w:t>
      </w:r>
    </w:p>
    <w:p w14:paraId="6FF0D0D3" w14:textId="69D18154" w:rsidR="00C42F65" w:rsidRPr="00F17B22" w:rsidRDefault="0016704E" w:rsidP="000326E8">
      <w:pPr>
        <w:pStyle w:val="a3"/>
        <w:numPr>
          <w:ilvl w:val="0"/>
          <w:numId w:val="2"/>
        </w:numPr>
        <w:spacing w:line="40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認證評定資料：</w:t>
      </w:r>
      <w:r w:rsidR="00B30C47" w:rsidRPr="00F17B22">
        <w:rPr>
          <w:rFonts w:ascii="標楷體" w:eastAsia="標楷體" w:hAnsi="標楷體" w:hint="eastAsia"/>
          <w:sz w:val="28"/>
          <w:szCs w:val="28"/>
        </w:rPr>
        <w:t>社區認證自薦表</w:t>
      </w:r>
      <w:r w:rsidR="0074761F" w:rsidRPr="00F17B22">
        <w:rPr>
          <w:rFonts w:ascii="標楷體" w:eastAsia="標楷體" w:hAnsi="標楷體" w:hint="eastAsia"/>
          <w:sz w:val="28"/>
          <w:szCs w:val="28"/>
        </w:rPr>
        <w:t>、</w:t>
      </w:r>
      <w:r w:rsidR="00463182" w:rsidRPr="00F17B22">
        <w:rPr>
          <w:rFonts w:ascii="標楷體" w:eastAsia="標楷體" w:hAnsi="標楷體" w:hint="eastAsia"/>
          <w:sz w:val="28"/>
          <w:szCs w:val="28"/>
        </w:rPr>
        <w:t>社區認證</w:t>
      </w:r>
      <w:proofErr w:type="gramStart"/>
      <w:r w:rsidR="00463182" w:rsidRPr="00F17B22">
        <w:rPr>
          <w:rFonts w:ascii="標楷體" w:eastAsia="標楷體" w:hAnsi="標楷體" w:hint="eastAsia"/>
          <w:sz w:val="28"/>
          <w:szCs w:val="28"/>
        </w:rPr>
        <w:t>評核表</w:t>
      </w:r>
      <w:proofErr w:type="gramEnd"/>
      <w:r w:rsidR="00DC5255" w:rsidRPr="00F17B22">
        <w:rPr>
          <w:rFonts w:ascii="標楷體" w:eastAsia="標楷體" w:hAnsi="標楷體" w:hint="eastAsia"/>
          <w:sz w:val="28"/>
          <w:szCs w:val="28"/>
        </w:rPr>
        <w:t>、</w:t>
      </w:r>
      <w:r w:rsidR="0074761F" w:rsidRPr="00F17B22">
        <w:rPr>
          <w:rFonts w:ascii="標楷體" w:eastAsia="標楷體" w:hAnsi="標楷體" w:hint="eastAsia"/>
          <w:sz w:val="28"/>
          <w:szCs w:val="28"/>
        </w:rPr>
        <w:t>簡報</w:t>
      </w:r>
      <w:r w:rsidR="00DC5255" w:rsidRPr="00F17B22">
        <w:rPr>
          <w:rFonts w:ascii="標楷體" w:eastAsia="標楷體" w:hAnsi="標楷體" w:hint="eastAsia"/>
          <w:sz w:val="28"/>
          <w:szCs w:val="28"/>
        </w:rPr>
        <w:t>及</w:t>
      </w:r>
      <w:r w:rsidR="00493245" w:rsidRPr="00F17B22">
        <w:rPr>
          <w:rFonts w:ascii="標楷體" w:eastAsia="標楷體" w:hAnsi="標楷體" w:hint="eastAsia"/>
          <w:sz w:val="28"/>
          <w:szCs w:val="28"/>
        </w:rPr>
        <w:t>其他</w:t>
      </w:r>
      <w:r w:rsidR="00DC5255" w:rsidRPr="00F17B22">
        <w:rPr>
          <w:rFonts w:ascii="標楷體" w:eastAsia="標楷體" w:hAnsi="標楷體" w:hint="eastAsia"/>
          <w:sz w:val="28"/>
          <w:szCs w:val="28"/>
        </w:rPr>
        <w:t>佐證資料等</w:t>
      </w:r>
      <w:r w:rsidR="000D37D6" w:rsidRPr="00F17B22">
        <w:rPr>
          <w:rFonts w:ascii="標楷體" w:eastAsia="標楷體" w:hAnsi="標楷體" w:hint="eastAsia"/>
          <w:sz w:val="28"/>
          <w:szCs w:val="28"/>
        </w:rPr>
        <w:t>。</w:t>
      </w:r>
    </w:p>
    <w:p w14:paraId="04882D36" w14:textId="77777777" w:rsidR="000D490F" w:rsidRPr="00F17B22" w:rsidRDefault="00EB0314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F17B2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14:paraId="31B3CC1A" w14:textId="76D60063" w:rsidR="00B9228B" w:rsidRPr="00F17B22" w:rsidRDefault="008A5975" w:rsidP="0038630C">
      <w:pPr>
        <w:pStyle w:val="a3"/>
        <w:spacing w:line="40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E5A" w:rsidRPr="00F17B22">
        <w:rPr>
          <w:rFonts w:ascii="標楷體" w:eastAsia="標楷體" w:hAnsi="標楷體" w:hint="eastAsia"/>
          <w:sz w:val="28"/>
          <w:szCs w:val="28"/>
        </w:rPr>
        <w:t>藉由</w:t>
      </w:r>
      <w:r w:rsidR="00F7027B" w:rsidRPr="00F17B22">
        <w:rPr>
          <w:rFonts w:ascii="標楷體" w:eastAsia="標楷體" w:hAnsi="標楷體" w:hint="eastAsia"/>
          <w:sz w:val="28"/>
          <w:szCs w:val="28"/>
        </w:rPr>
        <w:t>社區認證</w:t>
      </w:r>
      <w:r w:rsidR="00D15E5A" w:rsidRPr="00F17B22">
        <w:rPr>
          <w:rFonts w:ascii="標楷體" w:eastAsia="標楷體" w:hAnsi="標楷體" w:hint="eastAsia"/>
          <w:sz w:val="28"/>
          <w:szCs w:val="28"/>
        </w:rPr>
        <w:t>，</w:t>
      </w:r>
      <w:r w:rsidR="00F7027B" w:rsidRPr="00F17B22">
        <w:rPr>
          <w:rFonts w:ascii="標楷體" w:eastAsia="標楷體" w:hAnsi="標楷體" w:hint="eastAsia"/>
          <w:sz w:val="28"/>
          <w:szCs w:val="28"/>
        </w:rPr>
        <w:t>使</w:t>
      </w:r>
      <w:r w:rsidR="00D15E5A" w:rsidRPr="00F17B22">
        <w:rPr>
          <w:rFonts w:ascii="標楷體" w:eastAsia="標楷體" w:hAnsi="標楷體" w:hint="eastAsia"/>
          <w:sz w:val="28"/>
          <w:szCs w:val="28"/>
        </w:rPr>
        <w:t>社區挖掘社區內議題推動特色方案</w:t>
      </w:r>
      <w:r w:rsidR="000D490F" w:rsidRPr="00F17B22">
        <w:rPr>
          <w:rFonts w:ascii="標楷體" w:eastAsia="標楷體" w:hAnsi="標楷體"/>
          <w:sz w:val="28"/>
          <w:szCs w:val="28"/>
        </w:rPr>
        <w:t>，</w:t>
      </w:r>
      <w:r w:rsidR="000D490F" w:rsidRPr="00F17B22">
        <w:rPr>
          <w:rFonts w:ascii="標楷體" w:eastAsia="標楷體" w:hAnsi="標楷體" w:hint="eastAsia"/>
          <w:sz w:val="28"/>
          <w:szCs w:val="28"/>
        </w:rPr>
        <w:t>落實福利服務在地性、可近性</w:t>
      </w:r>
      <w:r w:rsidR="000D490F" w:rsidRPr="00F17B22">
        <w:rPr>
          <w:rFonts w:ascii="標楷體" w:eastAsia="標楷體" w:hAnsi="標楷體"/>
          <w:sz w:val="28"/>
          <w:szCs w:val="28"/>
        </w:rPr>
        <w:t>之</w:t>
      </w:r>
      <w:r w:rsidR="000D490F" w:rsidRPr="00F17B22">
        <w:rPr>
          <w:rFonts w:ascii="標楷體" w:eastAsia="標楷體" w:hAnsi="標楷體" w:hint="eastAsia"/>
          <w:sz w:val="28"/>
          <w:szCs w:val="28"/>
        </w:rPr>
        <w:t>目標</w:t>
      </w:r>
      <w:r w:rsidR="00D15E5A" w:rsidRPr="00F17B22">
        <w:rPr>
          <w:rFonts w:ascii="標楷體" w:eastAsia="標楷體" w:hAnsi="標楷體" w:hint="eastAsia"/>
          <w:sz w:val="28"/>
          <w:szCs w:val="28"/>
        </w:rPr>
        <w:t>，</w:t>
      </w:r>
      <w:r w:rsidR="000D490F" w:rsidRPr="00F17B22">
        <w:rPr>
          <w:rFonts w:ascii="標楷體" w:eastAsia="標楷體" w:hAnsi="標楷體"/>
          <w:sz w:val="28"/>
          <w:szCs w:val="28"/>
        </w:rPr>
        <w:t>提供多元服務</w:t>
      </w:r>
      <w:r w:rsidR="00D15E5A" w:rsidRPr="00F17B22">
        <w:rPr>
          <w:rFonts w:ascii="標楷體" w:eastAsia="標楷體" w:hAnsi="標楷體" w:hint="eastAsia"/>
          <w:sz w:val="28"/>
          <w:szCs w:val="28"/>
        </w:rPr>
        <w:t>，</w:t>
      </w:r>
      <w:r w:rsidR="000D490F" w:rsidRPr="00F17B22">
        <w:rPr>
          <w:rFonts w:ascii="標楷體" w:eastAsia="標楷體" w:hAnsi="標楷體"/>
          <w:sz w:val="28"/>
          <w:szCs w:val="28"/>
        </w:rPr>
        <w:t>邁向社區自主自立。</w:t>
      </w:r>
    </w:p>
    <w:p w14:paraId="0E923A4F" w14:textId="6EE10E11" w:rsidR="00D3101B" w:rsidRPr="00F17B22" w:rsidRDefault="001E73D1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568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 w:rsidRPr="00F17B22">
        <w:rPr>
          <w:rFonts w:ascii="標楷體" w:eastAsia="標楷體" w:hAnsi="標楷體" w:hint="eastAsia"/>
          <w:bCs/>
          <w:sz w:val="28"/>
          <w:szCs w:val="28"/>
        </w:rPr>
        <w:t>須獲本計畫之認證，始</w:t>
      </w:r>
      <w:r w:rsidR="00533B15" w:rsidRPr="00F17B22">
        <w:rPr>
          <w:rFonts w:ascii="標楷體" w:eastAsia="標楷體" w:hAnsi="標楷體" w:hint="eastAsia"/>
          <w:bCs/>
          <w:sz w:val="28"/>
          <w:szCs w:val="28"/>
        </w:rPr>
        <w:t>得</w:t>
      </w:r>
      <w:r w:rsidR="00D15E5A" w:rsidRPr="00F17B22">
        <w:rPr>
          <w:rFonts w:ascii="標楷體" w:eastAsia="標楷體" w:hAnsi="標楷體" w:hint="eastAsia"/>
          <w:bCs/>
          <w:sz w:val="28"/>
          <w:szCs w:val="28"/>
        </w:rPr>
        <w:t>代表本市參與</w:t>
      </w:r>
      <w:r w:rsidRPr="00F17B22">
        <w:rPr>
          <w:rFonts w:ascii="標楷體" w:eastAsia="標楷體" w:hAnsi="標楷體" w:hint="eastAsia"/>
          <w:bCs/>
          <w:sz w:val="28"/>
          <w:szCs w:val="28"/>
        </w:rPr>
        <w:t>近2</w:t>
      </w:r>
      <w:r w:rsidR="00533B15" w:rsidRPr="00F17B22">
        <w:rPr>
          <w:rFonts w:ascii="標楷體" w:eastAsia="標楷體" w:hAnsi="標楷體" w:hint="eastAsia"/>
          <w:bCs/>
          <w:sz w:val="28"/>
          <w:szCs w:val="28"/>
        </w:rPr>
        <w:t>年內</w:t>
      </w:r>
      <w:r w:rsidR="00D15E5A" w:rsidRPr="00F17B22">
        <w:rPr>
          <w:rFonts w:ascii="標楷體" w:eastAsia="標楷體" w:hAnsi="標楷體" w:hint="eastAsia"/>
          <w:bCs/>
          <w:sz w:val="28"/>
          <w:szCs w:val="28"/>
        </w:rPr>
        <w:t>中央社區選拔</w:t>
      </w:r>
      <w:r w:rsidR="00533B15" w:rsidRPr="00F17B22">
        <w:rPr>
          <w:rFonts w:ascii="標楷體" w:eastAsia="標楷體" w:hAnsi="標楷體" w:hint="eastAsia"/>
          <w:bCs/>
          <w:sz w:val="28"/>
          <w:szCs w:val="28"/>
        </w:rPr>
        <w:t>計畫</w:t>
      </w:r>
      <w:r w:rsidR="00D15E5A" w:rsidRPr="00F17B2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0B67A93" w14:textId="69F8276D" w:rsidR="00D15E5A" w:rsidRPr="00F17B22" w:rsidRDefault="00D15E5A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568" w:hangingChars="203" w:hanging="568"/>
        <w:jc w:val="both"/>
        <w:rPr>
          <w:rFonts w:ascii="標楷體" w:eastAsia="標楷體" w:hAnsi="標楷體"/>
          <w:bCs/>
          <w:sz w:val="28"/>
          <w:szCs w:val="28"/>
        </w:rPr>
      </w:pPr>
      <w:r w:rsidRPr="00F17B22">
        <w:rPr>
          <w:rFonts w:ascii="標楷體" w:eastAsia="標楷體" w:hAnsi="標楷體" w:hint="eastAsia"/>
          <w:bCs/>
          <w:sz w:val="28"/>
          <w:szCs w:val="28"/>
        </w:rPr>
        <w:t>本局核發社區認證後，有事實足認該社區有違反人民團體法或相關規定，</w:t>
      </w:r>
      <w:r w:rsidR="00CB38D8" w:rsidRPr="00F17B22">
        <w:rPr>
          <w:rFonts w:ascii="標楷體" w:eastAsia="標楷體" w:hAnsi="標楷體" w:hint="eastAsia"/>
          <w:bCs/>
          <w:sz w:val="28"/>
          <w:szCs w:val="28"/>
        </w:rPr>
        <w:t>由</w:t>
      </w:r>
      <w:proofErr w:type="gramStart"/>
      <w:r w:rsidR="00CB38D8" w:rsidRPr="00F17B22">
        <w:rPr>
          <w:rFonts w:ascii="標楷體" w:eastAsia="標楷體" w:hAnsi="標楷體" w:hint="eastAsia"/>
          <w:bCs/>
          <w:sz w:val="28"/>
          <w:szCs w:val="28"/>
        </w:rPr>
        <w:t>本局審認</w:t>
      </w:r>
      <w:proofErr w:type="gramEnd"/>
      <w:r w:rsidR="00CB38D8" w:rsidRPr="00F17B22">
        <w:rPr>
          <w:rFonts w:ascii="標楷體" w:eastAsia="標楷體" w:hAnsi="標楷體" w:hint="eastAsia"/>
          <w:bCs/>
          <w:sz w:val="28"/>
          <w:szCs w:val="28"/>
        </w:rPr>
        <w:t>並</w:t>
      </w:r>
      <w:r w:rsidR="00D3101B" w:rsidRPr="00F17B22">
        <w:rPr>
          <w:rFonts w:ascii="標楷體" w:eastAsia="標楷體" w:hAnsi="標楷體" w:hint="eastAsia"/>
          <w:bCs/>
          <w:sz w:val="28"/>
          <w:szCs w:val="28"/>
        </w:rPr>
        <w:t>公告註銷其認證。</w:t>
      </w:r>
    </w:p>
    <w:p w14:paraId="2E9190F3" w14:textId="7A3FE6F1" w:rsidR="0074761F" w:rsidRPr="00F17B22" w:rsidRDefault="006F0C07" w:rsidP="002A6CD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line="560" w:lineRule="exact"/>
        <w:ind w:leftChars="0" w:left="1120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 w:rsidRPr="00F17B22">
        <w:rPr>
          <w:rFonts w:ascii="標楷體" w:eastAsia="標楷體" w:hAnsi="標楷體" w:hint="eastAsia"/>
          <w:bCs/>
          <w:sz w:val="28"/>
          <w:szCs w:val="28"/>
        </w:rPr>
        <w:t>本計畫奉核定後實施，如有未盡事宜，得隨時修正之。</w:t>
      </w:r>
    </w:p>
    <w:p w14:paraId="4D4D3599" w14:textId="77777777" w:rsidR="00CB38D8" w:rsidRPr="00F17B22" w:rsidRDefault="00CB38D8" w:rsidP="00533B15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3E46338" w14:textId="77777777" w:rsidR="00CB38D8" w:rsidRPr="00F17B22" w:rsidRDefault="00CB38D8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17B22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</w:p>
    <w:p w14:paraId="781BAD49" w14:textId="61A5972F" w:rsidR="00533B15" w:rsidRPr="00F17B22" w:rsidRDefault="003111DA" w:rsidP="00533B15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17B2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D1A947" wp14:editId="2407FDF0">
                <wp:simplePos x="0" y="0"/>
                <wp:positionH relativeFrom="column">
                  <wp:posOffset>4142105</wp:posOffset>
                </wp:positionH>
                <wp:positionV relativeFrom="paragraph">
                  <wp:posOffset>-247015</wp:posOffset>
                </wp:positionV>
                <wp:extent cx="2488565" cy="2457450"/>
                <wp:effectExtent l="0" t="38100" r="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8565" cy="2457450"/>
                          <a:chOff x="1" y="1"/>
                          <a:chExt cx="2488565" cy="2457451"/>
                        </a:xfrm>
                      </wpg:grpSpPr>
                      <wps:wsp>
                        <wps:cNvPr id="5" name="文字方塊 1"/>
                        <wps:cNvSpPr txBox="1"/>
                        <wps:spPr>
                          <a:xfrm rot="2381088">
                            <a:off x="1" y="618565"/>
                            <a:ext cx="248856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DDBFA0" w14:textId="77777777" w:rsidR="00493245" w:rsidRPr="0040109B" w:rsidRDefault="00493245" w:rsidP="00533B1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noProof/>
                                  <w:sz w:val="72"/>
                                  <w:szCs w:val="72"/>
                                </w:rPr>
                              </w:pPr>
                              <w:r w:rsidRPr="0040109B">
                                <w:rPr>
                                  <w:rFonts w:ascii="標楷體" w:eastAsia="標楷體" w:hAnsi="標楷體" w:hint="eastAsia"/>
                                  <w:noProof/>
                                  <w:sz w:val="72"/>
                                  <w:szCs w:val="72"/>
                                </w:rPr>
                                <w:t>請加蓋圖記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3"/>
                        <wps:cNvSpPr txBox="1"/>
                        <wps:spPr>
                          <a:xfrm>
                            <a:off x="228600" y="1"/>
                            <a:ext cx="1943100" cy="24574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AFFBF0B" w14:textId="77777777" w:rsidR="00493245" w:rsidRPr="00840FF3" w:rsidRDefault="00493245" w:rsidP="00840F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1A947" id="群組 4" o:spid="_x0000_s1026" style="position:absolute;left:0;text-align:left;margin-left:326.15pt;margin-top:-19.45pt;width:195.95pt;height:193.5pt;z-index:251659264;mso-width-relative:margin;mso-height-relative:margin" coordorigin="" coordsize="24885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zjEQMAAJ8IAAAOAAAAZHJzL2Uyb0RvYy54bWzsVl1O3DAQfq/UO1h+L9mE7LJEZNEWCqq0&#10;AiSoePY6zo9IbNf2bkIvUKkHoM89QA/QA8E5OnaS3eVPqkDtU1+ssWcynvnmm3H29puqREumdCF4&#10;jP2tAUaMU5EUPIvxp4ujd2OMtCE8IaXgLMbXTOP9yds3e7WMWCByUSZMIXDCdVTLGOfGyMjzNM1Z&#10;RfSWkIyDMhWqIga2KvMSRWrwXpVeMBiMvFqoRCpBmdZwetgq8cT5T1NGzWmaamZQGWOIzbhVuXVu&#10;V2+yR6JMEZkXtAuDvCCKihQcLl25OiSGoIUqHrmqCqqEFqnZoqLyRJoWlLkcIBt/8CCbYyUW0uWS&#10;RXUmVzABtA9werFberI8VvJcnqk2ehBngl5pwMWrZRZt6u0+Wxs3qarsR5AEahyi1ytEWWMQhcMg&#10;HI+HoyFGFHRBONwJhx3mNIfC2O98jEDnt5Wg+Yfnv3Q2Honai114q3BqCfzRa4j06yA6z4lkDnlt&#10;IThTqEhiDHlwUgGL726+3v78fnfz6/bHN+TCsveDoQUSmea9cIkBiPZcd+jauJESwMFge+wPxmPH&#10;mA6+FoaR7+ByrHwSw9FOEAKetjw9ECSSSptjJipkhRgrYL1zTZYzbVrT3sQWjIujoizdHSW/dwA+&#10;7QlA20dtJdPMG7C24lwk15ChSwLaSUt6VMCdM6LNGVHQOXAI08CcwpKWoo6x6CSMcqG+PHVu7aFa&#10;oMWohk6Msf68IIphVH7kUMddPwxt67oNUCiAjdrUzDc1fFEdCGh2wBOic6K1N2UvpkpUlzA0pvZW&#10;UBFO4e4Ym148MO18gKFD2XTqjKBZJTEzfi6pdW1Bs4heNJdEyQ52AwU7ET1zSPQA/da2hXu6MCIt&#10;XGnWqHa4A4tbrP86nUdP0nnbkstG9Sd0tul0BA6C8WgAeK6buSewvxtu+1a1HgL3W/l1DEbAMn93&#10;AIPFRqNFWSSW332NDkqFlgQYMS8Jveo655HVIdF5a5aA1Fk90wtuFqy6/n9L/JuWcPMeXkE3+boX&#10;2z6zm3vXQuv/islvAAAA//8DAFBLAwQUAAYACAAAACEAYxtFdOIAAAAMAQAADwAAAGRycy9kb3du&#10;cmV2LnhtbEyPTWvCQBRF94X+h+EVutPJlxJjXkSk7UoK1ULpbsw8k2BmJmTGJP77jqu6fNzDvefl&#10;m0m1bKDeNkYjhPMAGOnSyEZXCN/H91kKzDqhpWiNJoQbWdgUz0+5yKQZ9RcNB1cxX6JtJhBq57qM&#10;c1vWpISdm460z86mV8L5s6+47MXoy1XLoyBYciUa7Rdq0dGupvJyuCqEj1GM2zh8G/aX8+72e1x8&#10;/uxDQnx9mbZrYI4m9w/DXd+rQ+GdTuaqpWUtwnIRxR5FmMXpCtidCJIkAnZCiJM0BF7k/PGJ4g8A&#10;AP//AwBQSwECLQAUAAYACAAAACEAtoM4kv4AAADhAQAAEwAAAAAAAAAAAAAAAAAAAAAAW0NvbnRl&#10;bnRfVHlwZXNdLnhtbFBLAQItABQABgAIAAAAIQA4/SH/1gAAAJQBAAALAAAAAAAAAAAAAAAAAC8B&#10;AABfcmVscy8ucmVsc1BLAQItABQABgAIAAAAIQCwdwzjEQMAAJ8IAAAOAAAAAAAAAAAAAAAAAC4C&#10;AABkcnMvZTJvRG9jLnhtbFBLAQItABQABgAIAAAAIQBjG0V04gAAAAwBAAAPAAAAAAAAAAAAAAAA&#10;AGs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185;width:24885;height:6725;rotation:2600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/8wgAAANoAAAAPAAAAZHJzL2Rvd25yZXYueG1sRI/BasMw&#10;EETvgf6D2EJvidzSmNS1HEyhUAgEEufS22JtbVNrZSQ1UfP1USCQ4zAzb5hyHc0ojuT8YFnB8yID&#10;QdxaPXCn4NB8zlcgfEDWOFomBf/kYV09zEostD3xjo770IkEYV+ggj6EqZDStz0Z9As7ESfvxzqD&#10;IUnXSe3wlOBmlC9ZlkuDA6eFHif66Kn93f8ZBTniecPy7RC/t5v6NY9dg65W6ukx1u8gAsVwD9/a&#10;X1rBEq5X0g2Q1QUAAP//AwBQSwECLQAUAAYACAAAACEA2+H2y+4AAACFAQAAEwAAAAAAAAAAAAAA&#10;AAAAAAAAW0NvbnRlbnRfVHlwZXNdLnhtbFBLAQItABQABgAIAAAAIQBa9CxbvwAAABUBAAALAAAA&#10;AAAAAAAAAAAAAB8BAABfcmVscy8ucmVsc1BLAQItABQABgAIAAAAIQAy/V/8wgAAANoAAAAPAAAA&#10;AAAAAAAAAAAAAAcCAABkcnMvZG93bnJldi54bWxQSwUGAAAAAAMAAwC3AAAA9gIAAAAA&#10;" filled="f" stroked="f">
                  <v:textbox>
                    <w:txbxContent>
                      <w:p w14:paraId="28DDBFA0" w14:textId="77777777" w:rsidR="00493245" w:rsidRPr="0040109B" w:rsidRDefault="00493245" w:rsidP="00533B15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noProof/>
                            <w:sz w:val="72"/>
                            <w:szCs w:val="72"/>
                          </w:rPr>
                        </w:pPr>
                        <w:r w:rsidRPr="0040109B">
                          <w:rPr>
                            <w:rFonts w:ascii="標楷體" w:eastAsia="標楷體" w:hAnsi="標楷體" w:hint="eastAsia"/>
                            <w:noProof/>
                            <w:sz w:val="72"/>
                            <w:szCs w:val="72"/>
                          </w:rPr>
                          <w:t>請加蓋圖記</w:t>
                        </w:r>
                      </w:p>
                    </w:txbxContent>
                  </v:textbox>
                </v:shape>
                <v:shape id="_x0000_s1028" type="#_x0000_t202" style="position:absolute;left:2286;width:19431;height:2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J5wgAAANoAAAAPAAAAZHJzL2Rvd25yZXYueG1sRI9Bi8Iw&#10;FITvC/6H8AQvi6brobjVtOiisHgQ7HrQ26N5tsXmpTRRu//eCILHYWa+YRZZbxpxo87VlhV8TSIQ&#10;xIXVNZcKDn+b8QyE88gaG8uk4J8cZOngY4GJtnfe0y33pQgQdgkqqLxvEyldUZFBN7EtcfDOtjPo&#10;g+xKqTu8B7hp5DSKYmmw5rBQYUs/FRWX/GoUHHfLtd36VXzK3SdpyvX3lbVSo2G/nIPw1Pt3+NX+&#10;1QpieF4JN0CmDwAAAP//AwBQSwECLQAUAAYACAAAACEA2+H2y+4AAACFAQAAEwAAAAAAAAAAAAAA&#10;AAAAAAAAW0NvbnRlbnRfVHlwZXNdLnhtbFBLAQItABQABgAIAAAAIQBa9CxbvwAAABUBAAALAAAA&#10;AAAAAAAAAAAAAB8BAABfcmVscy8ucmVsc1BLAQItABQABgAIAAAAIQBzY2J5wgAAANoAAAAPAAAA&#10;AAAAAAAAAAAAAAcCAABkcnMvZG93bnJldi54bWxQSwUGAAAAAAMAAwC3AAAA9gIAAAAA&#10;" filled="f" strokeweight="1.5pt">
                  <v:stroke dashstyle="dash"/>
                  <v:textbox>
                    <w:txbxContent>
                      <w:p w14:paraId="3AFFBF0B" w14:textId="77777777" w:rsidR="00493245" w:rsidRPr="00840FF3" w:rsidRDefault="00493245" w:rsidP="00840FF3"/>
                    </w:txbxContent>
                  </v:textbox>
                </v:shape>
              </v:group>
            </w:pict>
          </mc:Fallback>
        </mc:AlternateContent>
      </w:r>
      <w:r w:rsidR="00533B15" w:rsidRPr="00F17B22">
        <w:rPr>
          <w:rFonts w:ascii="標楷體" w:eastAsia="標楷體" w:hAnsi="標楷體" w:cs="Times New Roman"/>
          <w:szCs w:val="24"/>
          <w:bdr w:val="single" w:sz="4" w:space="0" w:color="auto"/>
        </w:rPr>
        <w:t>附件</w:t>
      </w:r>
      <w:r w:rsidR="00533B15" w:rsidRPr="00F17B22">
        <w:rPr>
          <w:rFonts w:ascii="標楷體" w:eastAsia="標楷體" w:hAnsi="標楷體" w:cs="Times New Roman" w:hint="eastAsia"/>
          <w:szCs w:val="24"/>
          <w:bdr w:val="single" w:sz="4" w:space="0" w:color="auto"/>
        </w:rPr>
        <w:t>一</w:t>
      </w:r>
    </w:p>
    <w:p w14:paraId="58D3C633" w14:textId="6BCFE3A3" w:rsidR="00533B15" w:rsidRPr="00F17B22" w:rsidRDefault="003111DA" w:rsidP="008158C2">
      <w:pPr>
        <w:widowControl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17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21645" wp14:editId="3BC41113">
                <wp:simplePos x="0" y="0"/>
                <wp:positionH relativeFrom="column">
                  <wp:posOffset>-472440</wp:posOffset>
                </wp:positionH>
                <wp:positionV relativeFrom="paragraph">
                  <wp:posOffset>459105</wp:posOffset>
                </wp:positionV>
                <wp:extent cx="354965" cy="2038350"/>
                <wp:effectExtent l="0" t="0" r="698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96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142D" w14:textId="77777777" w:rsidR="00F46DA6" w:rsidRPr="005E47AD" w:rsidRDefault="00F46DA6" w:rsidP="00F46DA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社區填寫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1645" id="文字方塊 3" o:spid="_x0000_s1029" type="#_x0000_t202" style="position:absolute;left:0;text-align:left;margin-left:-37.2pt;margin-top:36.15pt;width:27.9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qBRAIAAJwEAAAOAAAAZHJzL2Uyb0RvYy54bWysVEtv2zAMvg/YfxB0X5z3WiNOkaXIMCBo&#10;C6RDz4osJUJlUZOU2NmvH6U4j7Y7DbvIokh+JD+Sntw1lSZ74bwCU9Bep0uJMBxKZTYF/fm8+HJD&#10;iQ/MlEyDEQU9CE/vpp8/TWqbiz5sQZfCEQQxPq9tQbch2DzLPN+KivkOWGFQKcFVLKDoNlnpWI3o&#10;lc763e44q8GV1gEX3uPr/VFJpwlfSsHDo5ReBKILirmFdLp0ruOZTScs3zhmt4q3abB/yKJiymDQ&#10;M9Q9C4zsnPoAVSnuwIMMHQ5VBlIqLlINWE2v+66a1ZZZkWpBcrw90+T/Hyx/2K/skyOh+QYNNjAV&#10;4e0S+KtHbrLa+ry1iZz63KN1LLSRropfLIGgI3J7OPMpmkA4Pg5Gw9vxiBKOqn53cDMYJcKzi7d1&#10;PnwXUJF4KajDfqUM2H7pQ4zP8pNJDOZBq3KhtE5CnBEx147sGXZXh17sJnq8sdKG1AUdx9AfECL0&#10;2X+tGX/9iIB42rREHGuPLIRm3RBVYlnRI76soTwgjw6OI+YtXyiEXzIfnpjDmUKGcE/CIx5SA+YE&#10;7Y2SLbjff3uP9thq1FJS44wW1P/aMSco0T8MDsFtbziMQ52E4ehrHwV3rVlfa8yumgMS1cONtDxd&#10;o33Qp6t0UL3gOs1iVFQxwzF2QcPpOg/HzcF15GI2S0Y4xpaFpVlZfhqfSOtz88KcbdsacCAe4DTN&#10;LH/X3aNt7I6B2S6AVKn1F1Zb+nEFUn/bdY07di0nq8tPZfoHAAD//wMAUEsDBBQABgAIAAAAIQCE&#10;JYDP4wAAAAoBAAAPAAAAZHJzL2Rvd25yZXYueG1sTI/BbsIwEETvlfoP1lbqLTgQKJBmg1DVSpWq&#10;HAit4GjidRIR21FsIP37uqf2uJqnmbfZZtQdu9LgWmsQppMYGJnKytbUCJ/7t2gFzHlhpOisIYRv&#10;crDJ7+8ykUp7Mzu6lr5mocS4VCA03vcp565qSAs3sT2ZkCk7aOHDOdRcDuIWynXHZ3H8xLVoTVho&#10;RE8vDVXn8qIRpFL786J5V7uPgzp+Fa/F9lgWiI8P4/YZmKfR/8Hwqx/UIQ9OJ3sx0rEOIVrO5wFF&#10;WM4SYAGIpqsFsBNCsk4S4HnG/7+Q/wAAAP//AwBQSwECLQAUAAYACAAAACEAtoM4kv4AAADhAQAA&#10;EwAAAAAAAAAAAAAAAAAAAAAAW0NvbnRlbnRfVHlwZXNdLnhtbFBLAQItABQABgAIAAAAIQA4/SH/&#10;1gAAAJQBAAALAAAAAAAAAAAAAAAAAC8BAABfcmVscy8ucmVsc1BLAQItABQABgAIAAAAIQDQMrqB&#10;RAIAAJwEAAAOAAAAAAAAAAAAAAAAAC4CAABkcnMvZTJvRG9jLnhtbFBLAQItABQABgAIAAAAIQCE&#10;JYDP4wAAAAoBAAAPAAAAAAAAAAAAAAAAAJ4EAABkcnMvZG93bnJldi54bWxQSwUGAAAAAAQABADz&#10;AAAArgUAAAAA&#10;" fillcolor="white [3201]" strokeweight=".5pt">
                <v:path arrowok="t"/>
                <v:textbox>
                  <w:txbxContent>
                    <w:p w14:paraId="3821142D" w14:textId="77777777" w:rsidR="00F46DA6" w:rsidRPr="005E47AD" w:rsidRDefault="00F46DA6" w:rsidP="00F46DA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社區填寫</w:t>
                      </w:r>
                    </w:p>
                  </w:txbxContent>
                </v:textbox>
              </v:shape>
            </w:pict>
          </mc:Fallback>
        </mc:AlternateContent>
      </w:r>
      <w:r w:rsidR="001324E6" w:rsidRPr="00F17B22">
        <w:rPr>
          <w:rFonts w:ascii="標楷體" w:eastAsia="標楷體" w:hAnsi="標楷體" w:cs="Times New Roman" w:hint="eastAsia"/>
          <w:b/>
          <w:noProof/>
          <w:sz w:val="36"/>
          <w:szCs w:val="28"/>
        </w:rPr>
        <w:t>桃園市社區認證</w:t>
      </w:r>
      <w:r w:rsidR="00533B15" w:rsidRPr="00F17B22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2139"/>
        <w:gridCol w:w="1560"/>
        <w:gridCol w:w="1417"/>
        <w:gridCol w:w="284"/>
        <w:gridCol w:w="851"/>
        <w:gridCol w:w="1552"/>
      </w:tblGrid>
      <w:tr w:rsidR="00F17B22" w:rsidRPr="00F17B22" w14:paraId="50DFBF5A" w14:textId="77777777" w:rsidTr="009253D7">
        <w:trPr>
          <w:trHeight w:hRule="exact" w:val="567"/>
          <w:jc w:val="center"/>
        </w:trPr>
        <w:tc>
          <w:tcPr>
            <w:tcW w:w="9628" w:type="dxa"/>
            <w:gridSpan w:val="7"/>
          </w:tcPr>
          <w:p w14:paraId="4F67817F" w14:textId="69D8160D" w:rsidR="00F46DA6" w:rsidRPr="00F17B22" w:rsidRDefault="004F2D92" w:rsidP="004F2D92">
            <w:pPr>
              <w:jc w:val="center"/>
              <w:rPr>
                <w:sz w:val="26"/>
                <w:szCs w:val="26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社區發展協會基本資料</w:t>
            </w:r>
          </w:p>
        </w:tc>
      </w:tr>
      <w:tr w:rsidR="00F17B22" w:rsidRPr="00F17B22" w14:paraId="3EAAA8FC" w14:textId="77777777" w:rsidTr="008211E3">
        <w:trPr>
          <w:trHeight w:val="85"/>
          <w:jc w:val="center"/>
        </w:trPr>
        <w:tc>
          <w:tcPr>
            <w:tcW w:w="1825" w:type="dxa"/>
            <w:vAlign w:val="center"/>
          </w:tcPr>
          <w:p w14:paraId="32BCADD9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行政區</w:t>
            </w:r>
          </w:p>
        </w:tc>
        <w:tc>
          <w:tcPr>
            <w:tcW w:w="2139" w:type="dxa"/>
            <w:vAlign w:val="center"/>
          </w:tcPr>
          <w:p w14:paraId="0B66229F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84AD77F" w14:textId="77777777" w:rsidR="00533B15" w:rsidRPr="00F17B22" w:rsidRDefault="001324E6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社區</w:t>
            </w:r>
            <w:r w:rsidR="00533B15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4104" w:type="dxa"/>
            <w:gridSpan w:val="4"/>
            <w:vAlign w:val="center"/>
          </w:tcPr>
          <w:p w14:paraId="1A3A03A6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B22" w:rsidRPr="00F17B22" w14:paraId="0B2BB1A9" w14:textId="77777777" w:rsidTr="008211E3">
        <w:trPr>
          <w:trHeight w:val="85"/>
          <w:jc w:val="center"/>
        </w:trPr>
        <w:tc>
          <w:tcPr>
            <w:tcW w:w="1825" w:type="dxa"/>
            <w:vAlign w:val="center"/>
          </w:tcPr>
          <w:p w14:paraId="34218F6F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</w:p>
        </w:tc>
        <w:tc>
          <w:tcPr>
            <w:tcW w:w="2139" w:type="dxa"/>
            <w:vAlign w:val="center"/>
          </w:tcPr>
          <w:p w14:paraId="06885E88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89F4CA4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手機電話</w:t>
            </w:r>
          </w:p>
        </w:tc>
        <w:tc>
          <w:tcPr>
            <w:tcW w:w="1701" w:type="dxa"/>
            <w:gridSpan w:val="2"/>
            <w:vAlign w:val="center"/>
          </w:tcPr>
          <w:p w14:paraId="524C031F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20AA68" w14:textId="77777777" w:rsidR="00533B15" w:rsidRPr="00F17B22" w:rsidRDefault="00493245" w:rsidP="0049324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552" w:type="dxa"/>
            <w:vAlign w:val="center"/>
          </w:tcPr>
          <w:p w14:paraId="05363213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="00493245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  <w:r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="00493245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</w:tr>
      <w:tr w:rsidR="00F17B22" w:rsidRPr="00F17B22" w14:paraId="3278B01B" w14:textId="77777777" w:rsidTr="008211E3">
        <w:trPr>
          <w:trHeight w:val="541"/>
          <w:jc w:val="center"/>
        </w:trPr>
        <w:tc>
          <w:tcPr>
            <w:tcW w:w="1825" w:type="dxa"/>
            <w:vAlign w:val="center"/>
          </w:tcPr>
          <w:p w14:paraId="30B74CA0" w14:textId="6707514B" w:rsidR="009253D7" w:rsidRPr="00F17B22" w:rsidRDefault="009253D7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里長</w:t>
            </w:r>
          </w:p>
        </w:tc>
        <w:tc>
          <w:tcPr>
            <w:tcW w:w="2139" w:type="dxa"/>
            <w:vAlign w:val="center"/>
          </w:tcPr>
          <w:p w14:paraId="4CB2CE69" w14:textId="22E0B5FE" w:rsidR="009253D7" w:rsidRPr="00F17B22" w:rsidRDefault="008211E3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是  </w:t>
            </w:r>
            <w:r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</w:p>
        </w:tc>
        <w:tc>
          <w:tcPr>
            <w:tcW w:w="1560" w:type="dxa"/>
            <w:vAlign w:val="center"/>
          </w:tcPr>
          <w:p w14:paraId="63E8A2A1" w14:textId="685DEF77" w:rsidR="009253D7" w:rsidRPr="00F17B22" w:rsidRDefault="004C5733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區域範圍</w:t>
            </w:r>
          </w:p>
        </w:tc>
        <w:tc>
          <w:tcPr>
            <w:tcW w:w="4104" w:type="dxa"/>
            <w:gridSpan w:val="4"/>
            <w:vAlign w:val="center"/>
          </w:tcPr>
          <w:p w14:paraId="030358F7" w14:textId="1BBD0805" w:rsidR="009253D7" w:rsidRPr="00F17B22" w:rsidRDefault="009253D7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17B22" w:rsidRPr="00F17B22" w14:paraId="42AED6B8" w14:textId="77777777" w:rsidTr="009253D7">
        <w:trPr>
          <w:trHeight w:val="798"/>
          <w:jc w:val="center"/>
        </w:trPr>
        <w:tc>
          <w:tcPr>
            <w:tcW w:w="1825" w:type="dxa"/>
            <w:vAlign w:val="center"/>
          </w:tcPr>
          <w:p w14:paraId="264B610F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會址</w:t>
            </w:r>
          </w:p>
        </w:tc>
        <w:tc>
          <w:tcPr>
            <w:tcW w:w="7803" w:type="dxa"/>
            <w:gridSpan w:val="6"/>
            <w:vAlign w:val="center"/>
          </w:tcPr>
          <w:p w14:paraId="34D74CEC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17B22" w:rsidRPr="00F17B22" w14:paraId="6AA45B3C" w14:textId="77777777" w:rsidTr="008211E3">
        <w:trPr>
          <w:trHeight w:val="1013"/>
          <w:jc w:val="center"/>
        </w:trPr>
        <w:tc>
          <w:tcPr>
            <w:tcW w:w="1825" w:type="dxa"/>
            <w:vAlign w:val="center"/>
          </w:tcPr>
          <w:p w14:paraId="48703AA4" w14:textId="77777777" w:rsidR="00533B15" w:rsidRPr="00F17B22" w:rsidRDefault="00533B15" w:rsidP="00493245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會員人數</w:t>
            </w:r>
          </w:p>
          <w:p w14:paraId="148691B4" w14:textId="77777777" w:rsidR="00533B15" w:rsidRPr="00F17B22" w:rsidRDefault="00533B15" w:rsidP="00493245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(男/女)</w:t>
            </w:r>
          </w:p>
        </w:tc>
        <w:tc>
          <w:tcPr>
            <w:tcW w:w="2139" w:type="dxa"/>
            <w:vAlign w:val="center"/>
          </w:tcPr>
          <w:p w14:paraId="09905DFE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2728436" w14:textId="77777777" w:rsidR="008158C2" w:rsidRPr="00F17B22" w:rsidRDefault="008158C2" w:rsidP="008158C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志工人數</w:t>
            </w:r>
          </w:p>
          <w:p w14:paraId="7E46C229" w14:textId="77777777" w:rsidR="00533B15" w:rsidRPr="00F17B22" w:rsidRDefault="008158C2" w:rsidP="008158C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(男/女)</w:t>
            </w:r>
          </w:p>
        </w:tc>
        <w:tc>
          <w:tcPr>
            <w:tcW w:w="4104" w:type="dxa"/>
            <w:gridSpan w:val="4"/>
            <w:vAlign w:val="center"/>
          </w:tcPr>
          <w:p w14:paraId="7B93A816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8133C" w:rsidRPr="00F17B22" w14:paraId="4D7C07DE" w14:textId="77777777" w:rsidTr="008211E3">
        <w:trPr>
          <w:trHeight w:val="702"/>
          <w:jc w:val="center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D07C1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  <w:vAlign w:val="center"/>
          </w:tcPr>
          <w:p w14:paraId="2C2F53BA" w14:textId="2F7C48B0" w:rsidR="00533B15" w:rsidRPr="00F17B22" w:rsidRDefault="008211E3" w:rsidP="0049324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="00533B15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同</w:t>
            </w:r>
            <w:r w:rsidR="009436B6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  <w:r w:rsidR="009436B6" w:rsidRPr="00F17B22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="009436B6"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其他:</w:t>
            </w:r>
            <w:r w:rsidR="009436B6" w:rsidRPr="00F17B2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ABCD87" w14:textId="77777777" w:rsidR="00533B15" w:rsidRPr="00F17B22" w:rsidRDefault="00533B15" w:rsidP="00493245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手機電話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88E69" w14:textId="77777777" w:rsidR="00533B15" w:rsidRPr="00F17B22" w:rsidRDefault="00533B15" w:rsidP="0049324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3F9852CB" w14:textId="77777777" w:rsidR="009253D7" w:rsidRPr="00F17B22" w:rsidRDefault="009253D7" w:rsidP="00533B15">
      <w:pPr>
        <w:rPr>
          <w:rFonts w:ascii="標楷體" w:eastAsia="標楷體" w:hAnsi="標楷體"/>
        </w:rPr>
      </w:pPr>
    </w:p>
    <w:p w14:paraId="4928DC4C" w14:textId="7B6F1F0F" w:rsidR="00533B15" w:rsidRPr="00F17B22" w:rsidRDefault="003111DA" w:rsidP="00533B15">
      <w:pPr>
        <w:rPr>
          <w:rFonts w:ascii="標楷體" w:eastAsia="標楷體" w:hAnsi="標楷體"/>
        </w:rPr>
      </w:pPr>
      <w:r w:rsidRPr="00F17B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4FAC" wp14:editId="6CF483BF">
                <wp:simplePos x="0" y="0"/>
                <wp:positionH relativeFrom="column">
                  <wp:posOffset>-501650</wp:posOffset>
                </wp:positionH>
                <wp:positionV relativeFrom="paragraph">
                  <wp:posOffset>110490</wp:posOffset>
                </wp:positionV>
                <wp:extent cx="7014210" cy="26670"/>
                <wp:effectExtent l="0" t="0" r="15240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4210" cy="2667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A85C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pt,8.7pt" to="51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azuwEAANADAAAOAAAAZHJzL2Uyb0RvYy54bWysU02P1DAMvSPxH6LcmbYjNIuq6exhR3BZ&#10;wYqFH5BNnWm0+VIcpu2/x0lnCloQQoiLVdvv2c+Ou7+drGFniKi963izqTkDJ32v3anjX7+8f/OO&#10;M0zC9cJ4Bx2fAfnt4fWr/Rha2PrBmx4ioyIO2zF0fEgptFWFcgArcOMDOEoqH61I5MZT1UcxUnVr&#10;qm1d76rRxz5ELwGRosclyQ+lvlIg0yelEBIzHSdtqdhY7FO21WEv2lMUYdDyIkP8gwortKOma6mj&#10;SIJ9i/qXUlbL6NGrtJHeVl4pLaHMQNM09YtpHgcRoMxCy8Gwrgn/X1n58XznHmKWLif3GO69fEZa&#10;SjUGbNdkdjAssElFm+GknU1lkfO6SJgSkxS8qZu324b2LSm33e1uyqIr0V7JIWL6AN6y/NFxo12e&#10;U7TifI8ptxftFZLDxmWbI0eBAzsLek2cMTv5BQmdEUXzIrMITrOBhf0ZFNM9CWtKl3JdcGfiUql/&#10;btYqhMwUpY1ZSfWfSRdspkG5uL8lrujS0bu0Eq12Pv6ua5quUtWCv069zJrHfvL9/BCvT0hnU/Zz&#10;OfF8lz/7hf7jRzx8BwAA//8DAFBLAwQUAAYACAAAACEAvmasGd4AAAAKAQAADwAAAGRycy9kb3du&#10;cmV2LnhtbEyPwU7DMBBE70j8g7VI3Fq7EaQhxKloBWdEQELc3HiJo9rrKHabwNfjnuhxNKOZN9Vm&#10;dpadcAy9JwmrpQCG1HrdUyfh4/1lUQALUZFW1hNK+MEAm/r6qlKl9hO94amJHUslFEolwcQ4lJyH&#10;1qBTYekHpOR9+9GpmOTYcT2qKZU7yzMhcu5UT2nBqAF3BttDc3QSisOXEb9ui1PzPH3a12IntthL&#10;eXszPz0CizjH/zCc8RM61Ilp74+kA7MSFuuH9CUmY30H7BwQ2X0ObC8hW+XA64pfXqj/AAAA//8D&#10;AFBLAQItABQABgAIAAAAIQC2gziS/gAAAOEBAAATAAAAAAAAAAAAAAAAAAAAAABbQ29udGVudF9U&#10;eXBlc10ueG1sUEsBAi0AFAAGAAgAAAAhADj9If/WAAAAlAEAAAsAAAAAAAAAAAAAAAAALwEAAF9y&#10;ZWxzLy5yZWxzUEsBAi0AFAAGAAgAAAAhAEyLNrO7AQAA0AMAAA4AAAAAAAAAAAAAAAAALgIAAGRy&#10;cy9lMm9Eb2MueG1sUEsBAi0AFAAGAAgAAAAhAL5mrBneAAAACgEAAA8AAAAAAAAAAAAAAAAAFQQA&#10;AGRycy9kb3ducmV2LnhtbFBLBQYAAAAABAAEAPMAAAAgBQAAAAA=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3F982AF3" w14:textId="1C319F03" w:rsidR="00533B15" w:rsidRPr="00F17B22" w:rsidRDefault="00533B15" w:rsidP="00533B15">
      <w:pPr>
        <w:framePr w:hSpace="180" w:wrap="around" w:vAnchor="text" w:hAnchor="text" w:xAlign="center" w:y="1"/>
        <w:widowControl/>
        <w:spacing w:line="320" w:lineRule="exact"/>
        <w:suppressOverlap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310477C" w14:textId="1FEE8359" w:rsidR="004C5733" w:rsidRPr="00F17B22" w:rsidRDefault="004C5733" w:rsidP="00533B1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4BB46FDD" w14:textId="6E586CDF" w:rsidR="00533B15" w:rsidRPr="00F17B22" w:rsidRDefault="003111DA" w:rsidP="00533B1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F17B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5651B" wp14:editId="1024C9A5">
                <wp:simplePos x="0" y="0"/>
                <wp:positionH relativeFrom="column">
                  <wp:posOffset>-472440</wp:posOffset>
                </wp:positionH>
                <wp:positionV relativeFrom="paragraph">
                  <wp:posOffset>220980</wp:posOffset>
                </wp:positionV>
                <wp:extent cx="354965" cy="2333625"/>
                <wp:effectExtent l="0" t="0" r="698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96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3C47B" w14:textId="77777777" w:rsidR="00493245" w:rsidRPr="005E47AD" w:rsidRDefault="00493245" w:rsidP="00533B1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E47A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區公所</w:t>
                            </w:r>
                            <w:r w:rsidR="00F46DA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651B" id="文字方塊 1" o:spid="_x0000_s1030" type="#_x0000_t202" style="position:absolute;margin-left:-37.2pt;margin-top:17.4pt;width:27.9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e6RQIAAJwEAAAOAAAAZHJzL2Uyb0RvYy54bWysVE1v2zAMvQ/YfxB0X5zvrUacIkuRYUDQ&#10;FkiHnhVZSoTKoiYpsbtfP0p2PtbuNOwiiyL1RD4+enbbVJochfMKTEEHvT4lwnAoldkV9MfT6tMX&#10;SnxgpmQajCjoq/D0dv7xw6y2uRjCHnQpHEEQ4/PaFnQfgs2zzPO9qJjvgRUGnRJcxQKabpeVjtWI&#10;Xuls2O9PsxpcaR1w4T2e3rVOOk/4UgoeHqT0IhBdUMwtpNWldRvXbD5j+c4xu1e8S4P9QxYVUwYf&#10;PUPdscDIwal3UJXiDjzI0ONQZSCl4iLVgNUM+m+q2eyZFakWJMfbM03+/8Hy++PGPjoSmq/QYANT&#10;Ed6ugb945Carrc+7mMipzz1Gx0Ib6ar4xRIIXkRuX898iiYQjoejyfhmOqGEo2s4Go2mw0kkPLvc&#10;ts6HbwIqEjcFddivlAE7rn1oQ08h8TEPWpUrpXUyokbEUjtyZNhdHQYd+B9R2pC6oNPRpN+Wdo0Q&#10;oc/3t5rxl/cImKw2HRFt7ZGF0GwbokosMd6IJ1soX5FHB63EvOUrhfBr5sMjc6gpZAjnJDzgIjVg&#10;TtDtKNmD+/W38xiPrUYvJTVqtKD+54E5QYn+blAEN4PxOIo6GePJ5yEa7tqzvfaYQ7UEJGqAE2l5&#10;2sb4oE9b6aB6xnFaxFfRxQzHtwsaTttlaCcHx5GLxSIFoYwtC2uzsfwkn0jrU/PMnO3aGlAQ93BS&#10;M8vfdLeNjS01sDgEkCq1/sJqRz+OQBJPN65xxq7tFHX5qcx/AwAA//8DAFBLAwQUAAYACAAAACEA&#10;XxBUieIAAAAKAQAADwAAAGRycy9kb3ducmV2LnhtbEyPUUvDMBSF3wX/Q7iCb126rdNRezuGKAjS&#10;h3WKe8yapClrktJkW/33Xp/08XI/zvlOsZlszy5qDJ13CPNZCky5xsvOtQgf+9dkDSxE4aTovVMI&#10;3yrApry9KUQu/dXt1KWOLaMQF3KBYGIccs5DY5QVYeYH5ein/WhFpHNsuRzFlcJtzxdp+sCt6Bw1&#10;GDGoZ6OaU322CFLr/Wll3vTu/UsfPquXanuoK8T7u2n7BCyqKf7B8KtP6lCS09GfnQysR0ges4xQ&#10;hGVGEwhI5usVsCNCli6WwMuC/59Q/gAAAP//AwBQSwECLQAUAAYACAAAACEAtoM4kv4AAADhAQAA&#10;EwAAAAAAAAAAAAAAAAAAAAAAW0NvbnRlbnRfVHlwZXNdLnhtbFBLAQItABQABgAIAAAAIQA4/SH/&#10;1gAAAJQBAAALAAAAAAAAAAAAAAAAAC8BAABfcmVscy8ucmVsc1BLAQItABQABgAIAAAAIQCsnme6&#10;RQIAAJwEAAAOAAAAAAAAAAAAAAAAAC4CAABkcnMvZTJvRG9jLnhtbFBLAQItABQABgAIAAAAIQBf&#10;EFSJ4gAAAAoBAAAPAAAAAAAAAAAAAAAAAJ8EAABkcnMvZG93bnJldi54bWxQSwUGAAAAAAQABADz&#10;AAAArgUAAAAA&#10;" fillcolor="white [3201]" strokeweight=".5pt">
                <v:path arrowok="t"/>
                <v:textbox>
                  <w:txbxContent>
                    <w:p w14:paraId="42E3C47B" w14:textId="77777777" w:rsidR="00493245" w:rsidRPr="005E47AD" w:rsidRDefault="00493245" w:rsidP="00533B1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E47AD">
                        <w:rPr>
                          <w:rFonts w:ascii="標楷體" w:eastAsia="標楷體" w:hAnsi="標楷體" w:hint="eastAsia"/>
                          <w:sz w:val="28"/>
                        </w:rPr>
                        <w:t>區公所</w:t>
                      </w:r>
                      <w:r w:rsidR="00F46DA6">
                        <w:rPr>
                          <w:rFonts w:ascii="標楷體" w:eastAsia="標楷體" w:hAnsi="標楷體" w:hint="eastAsia"/>
                          <w:sz w:val="28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533B15" w:rsidRPr="00F17B22">
        <w:rPr>
          <w:rFonts w:ascii="標楷體" w:eastAsia="標楷體" w:hAnsi="標楷體" w:cs="Times New Roman" w:hint="eastAsia"/>
          <w:sz w:val="28"/>
          <w:szCs w:val="28"/>
        </w:rPr>
        <w:t>送件日期（    月   日）</w:t>
      </w:r>
    </w:p>
    <w:tbl>
      <w:tblPr>
        <w:tblStyle w:val="a4"/>
        <w:tblpPr w:leftFromText="180" w:rightFromText="180" w:vertAnchor="text" w:tblpXSpec="center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562"/>
        <w:gridCol w:w="1845"/>
        <w:gridCol w:w="2407"/>
        <w:gridCol w:w="2407"/>
        <w:gridCol w:w="287"/>
        <w:gridCol w:w="2120"/>
      </w:tblGrid>
      <w:tr w:rsidR="00F17B22" w:rsidRPr="00F17B22" w14:paraId="444726E7" w14:textId="77777777" w:rsidTr="00126F7C">
        <w:trPr>
          <w:trHeight w:val="554"/>
        </w:trPr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444FA" w14:textId="77777777" w:rsidR="00533B15" w:rsidRPr="00F17B22" w:rsidRDefault="00533B15" w:rsidP="004932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初審結果(</w:t>
            </w:r>
            <w:r w:rsidRPr="00F17B22">
              <w:rPr>
                <w:rFonts w:ascii="標楷體" w:eastAsia="標楷體" w:hAnsi="標楷體" w:cs="Times New Roman" w:hint="eastAsia"/>
                <w:sz w:val="28"/>
              </w:rPr>
              <w:t>請打</w:t>
            </w:r>
            <w:r w:rsidRPr="00F17B22">
              <w:rPr>
                <w:rFonts w:ascii="標楷體" w:eastAsia="標楷體" w:hAnsi="標楷體" w:cs="Times New Roman" w:hint="eastAsia"/>
                <w:sz w:val="28"/>
              </w:rPr>
              <w:sym w:font="Wingdings" w:char="F0FC"/>
            </w: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F17B22" w:rsidRPr="00F17B22" w14:paraId="697FBC7D" w14:textId="77777777" w:rsidTr="00126F7C">
        <w:trPr>
          <w:trHeight w:val="1012"/>
        </w:trPr>
        <w:tc>
          <w:tcPr>
            <w:tcW w:w="24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AC3DF6" w14:textId="77777777" w:rsidR="00533B15" w:rsidRPr="00F17B22" w:rsidRDefault="00533B15" w:rsidP="004932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合格</w:t>
            </w: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14:paraId="02D2029A" w14:textId="77777777" w:rsidR="00533B15" w:rsidRPr="00F17B22" w:rsidRDefault="00533B15" w:rsidP="004932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14:paraId="4DBA87B7" w14:textId="77777777" w:rsidR="00533B15" w:rsidRPr="00F17B22" w:rsidRDefault="00533B15" w:rsidP="004932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不合格</w:t>
            </w:r>
          </w:p>
        </w:tc>
        <w:tc>
          <w:tcPr>
            <w:tcW w:w="24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F5530D" w14:textId="77777777" w:rsidR="00533B15" w:rsidRPr="00F17B22" w:rsidRDefault="00533B15" w:rsidP="00493245">
            <w:pPr>
              <w:widowControl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B22" w:rsidRPr="00F17B22" w14:paraId="3DF41915" w14:textId="77777777" w:rsidTr="00126F7C">
        <w:trPr>
          <w:trHeight w:val="34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6EEC09" w14:textId="77777777" w:rsidR="00533B15" w:rsidRPr="00F17B22" w:rsidRDefault="00533B15" w:rsidP="00493245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項次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62134D" w14:textId="77777777" w:rsidR="00533B15" w:rsidRPr="00F17B22" w:rsidRDefault="00533B15" w:rsidP="00493245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初審項目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8B3861" w14:textId="77777777" w:rsidR="00533B15" w:rsidRPr="00F17B22" w:rsidRDefault="00533B15" w:rsidP="0049324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17B22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符合</w:t>
            </w:r>
            <w:r w:rsidRPr="00F17B22">
              <w:rPr>
                <w:rFonts w:ascii="標楷體" w:eastAsia="標楷體" w:hAnsi="標楷體" w:cs="Times New Roman" w:hint="eastAsia"/>
                <w:sz w:val="28"/>
              </w:rPr>
              <w:t>請打</w:t>
            </w:r>
            <w:r w:rsidRPr="00F17B22">
              <w:rPr>
                <w:rFonts w:ascii="標楷體" w:eastAsia="標楷體" w:hAnsi="標楷體" w:cs="Times New Roman" w:hint="eastAsia"/>
                <w:sz w:val="28"/>
              </w:rPr>
              <w:sym w:font="Wingdings" w:char="F0FC"/>
            </w:r>
          </w:p>
          <w:p w14:paraId="6EFEBF0C" w14:textId="77777777" w:rsidR="00533B15" w:rsidRPr="00F17B22" w:rsidRDefault="00533B15" w:rsidP="00493245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</w:rPr>
              <w:t>不符合請打</w:t>
            </w:r>
            <w:r w:rsidRPr="00F17B22">
              <w:rPr>
                <w:rFonts w:ascii="標楷體" w:eastAsia="標楷體" w:hAnsi="標楷體" w:cs="Times New Roman" w:hint="eastAsia"/>
                <w:sz w:val="28"/>
              </w:rPr>
              <w:sym w:font="Wingdings 2" w:char="F04F"/>
            </w:r>
          </w:p>
        </w:tc>
      </w:tr>
      <w:tr w:rsidR="00F17B22" w:rsidRPr="00F17B22" w14:paraId="6CA200C3" w14:textId="77777777" w:rsidTr="00126F7C">
        <w:trPr>
          <w:trHeight w:val="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8731FDB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1</w:t>
            </w:r>
          </w:p>
        </w:tc>
        <w:tc>
          <w:tcPr>
            <w:tcW w:w="6946" w:type="dxa"/>
            <w:gridSpan w:val="4"/>
          </w:tcPr>
          <w:p w14:paraId="5399FD9B" w14:textId="42B6C5CD" w:rsidR="00533B15" w:rsidRPr="00F17B22" w:rsidRDefault="00F17B22" w:rsidP="00F17B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近2年</w:t>
            </w:r>
            <w:r w:rsidRPr="00F17B22">
              <w:rPr>
                <w:rFonts w:ascii="標楷體" w:eastAsia="標楷體" w:hAnsi="標楷體" w:cs="Times New Roman" w:hint="eastAsia"/>
                <w:sz w:val="28"/>
                <w:szCs w:val="24"/>
              </w:rPr>
              <w:t>（前一年度至當年8月，以下同）</w:t>
            </w: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皆依章程規定按時召開會員大會及理、監事會議。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5A31679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17B22" w:rsidRPr="00F17B22" w14:paraId="1246F974" w14:textId="77777777" w:rsidTr="00126F7C">
        <w:trPr>
          <w:trHeight w:val="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E042CC2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6946" w:type="dxa"/>
            <w:gridSpan w:val="4"/>
          </w:tcPr>
          <w:p w14:paraId="2135C1F4" w14:textId="77777777" w:rsidR="00533B15" w:rsidRPr="00F17B22" w:rsidRDefault="00533B15" w:rsidP="0049324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近2年之年度收支預算表、工作計畫及年度收支決算表、工作報告，皆提報會員大會討論通過並經本局備查。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265E7F50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17B22" w:rsidRPr="00F17B22" w14:paraId="4B6D3939" w14:textId="77777777" w:rsidTr="00126F7C">
        <w:trPr>
          <w:trHeight w:val="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7DCA55E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6946" w:type="dxa"/>
            <w:gridSpan w:val="4"/>
          </w:tcPr>
          <w:p w14:paraId="76C0D2E6" w14:textId="54F71A52" w:rsidR="00533B15" w:rsidRPr="00F17B22" w:rsidRDefault="00533B15" w:rsidP="0049324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近2年申請本局之各項補助案，</w:t>
            </w:r>
            <w:r w:rsidR="00DF78B5" w:rsidRPr="00F17B22">
              <w:rPr>
                <w:rFonts w:ascii="標楷體" w:eastAsia="標楷體" w:hAnsi="標楷體" w:cs="Times New Roman" w:hint="eastAsia"/>
                <w:sz w:val="28"/>
                <w:szCs w:val="24"/>
              </w:rPr>
              <w:t>已執行完畢補助案之核銷案件率</w:t>
            </w: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（已核銷案件數/</w:t>
            </w:r>
            <w:r w:rsidR="00DF78B5" w:rsidRPr="00F17B22">
              <w:rPr>
                <w:rFonts w:ascii="標楷體" w:eastAsia="標楷體" w:hAnsi="標楷體" w:cs="Times New Roman" w:hint="eastAsia"/>
                <w:sz w:val="28"/>
                <w:szCs w:val="24"/>
              </w:rPr>
              <w:t>已執行完畢</w:t>
            </w:r>
            <w:r w:rsidRPr="00F17B22">
              <w:rPr>
                <w:rFonts w:ascii="標楷體" w:eastAsia="標楷體" w:hAnsi="標楷體" w:cs="Times New Roman"/>
                <w:sz w:val="28"/>
                <w:szCs w:val="24"/>
              </w:rPr>
              <w:t>案件數）達100%。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E67B3E5" w14:textId="77777777" w:rsidR="00533B15" w:rsidRPr="00F17B22" w:rsidRDefault="00533B15" w:rsidP="00493245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</w:tbl>
    <w:p w14:paraId="3839222A" w14:textId="3768B18A" w:rsidR="00533B15" w:rsidRPr="00F17B22" w:rsidRDefault="009253D7" w:rsidP="00126F7C">
      <w:pPr>
        <w:spacing w:beforeLines="50" w:before="180" w:line="48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F17B22">
        <w:rPr>
          <w:rFonts w:ascii="標楷體" w:eastAsia="標楷體" w:hAnsi="標楷體" w:cs="Times New Roman" w:hint="eastAsia"/>
          <w:b/>
          <w:sz w:val="32"/>
          <w:szCs w:val="32"/>
        </w:rPr>
        <w:t>承辦人</w:t>
      </w:r>
      <w:r w:rsidR="00533B15" w:rsidRPr="00F17B22">
        <w:rPr>
          <w:rFonts w:ascii="標楷體" w:eastAsia="標楷體" w:hAnsi="標楷體" w:cs="Times New Roman" w:hint="eastAsia"/>
          <w:b/>
          <w:sz w:val="32"/>
          <w:szCs w:val="32"/>
        </w:rPr>
        <w:t>：                   單位主管：</w:t>
      </w:r>
    </w:p>
    <w:p w14:paraId="4B7B15D9" w14:textId="1D115FF2" w:rsidR="00770E28" w:rsidRPr="00F17B22" w:rsidRDefault="00770E28" w:rsidP="00126F7C">
      <w:pPr>
        <w:spacing w:beforeLines="50" w:before="180" w:line="48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14:paraId="489F6166" w14:textId="77777777" w:rsidR="00D83A15" w:rsidRPr="00F17B22" w:rsidRDefault="00D83A15" w:rsidP="003452DD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79828D2E" w14:textId="25686537" w:rsidR="00D83A15" w:rsidRPr="00F17B22" w:rsidRDefault="003452DD" w:rsidP="003452DD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17B22">
        <w:rPr>
          <w:rFonts w:ascii="標楷體" w:eastAsia="標楷體" w:hAnsi="標楷體" w:cs="Times New Roman"/>
          <w:szCs w:val="24"/>
          <w:bdr w:val="single" w:sz="4" w:space="0" w:color="auto"/>
        </w:rPr>
        <w:lastRenderedPageBreak/>
        <w:t>附件</w:t>
      </w:r>
      <w:r w:rsidRPr="00F17B22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二 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1970"/>
        <w:gridCol w:w="2566"/>
        <w:gridCol w:w="2693"/>
        <w:gridCol w:w="2405"/>
      </w:tblGrid>
      <w:tr w:rsidR="00F17B22" w:rsidRPr="00F17B22" w14:paraId="11FA546F" w14:textId="77777777" w:rsidTr="00BD5015">
        <w:trPr>
          <w:trHeight w:val="418"/>
          <w:jc w:val="center"/>
        </w:trPr>
        <w:tc>
          <w:tcPr>
            <w:tcW w:w="9634" w:type="dxa"/>
            <w:gridSpan w:val="4"/>
            <w:noWrap/>
            <w:vAlign w:val="center"/>
            <w:hideMark/>
          </w:tcPr>
          <w:p w14:paraId="24EC22A8" w14:textId="61B6A196" w:rsidR="003452DD" w:rsidRPr="00F17B22" w:rsidRDefault="00C30552" w:rsidP="00CD100A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17B2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</w:t>
            </w:r>
            <w:r w:rsidR="003452DD" w:rsidRPr="00F17B2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社區認證</w:t>
            </w:r>
            <w:r w:rsidR="000C5794" w:rsidRPr="00F17B2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自薦表</w:t>
            </w:r>
          </w:p>
        </w:tc>
      </w:tr>
      <w:tr w:rsidR="00F17B22" w:rsidRPr="00F17B22" w14:paraId="7410564B" w14:textId="77777777" w:rsidTr="00BD5015">
        <w:trPr>
          <w:trHeight w:val="418"/>
          <w:jc w:val="center"/>
        </w:trPr>
        <w:tc>
          <w:tcPr>
            <w:tcW w:w="1970" w:type="dxa"/>
            <w:noWrap/>
            <w:vAlign w:val="center"/>
          </w:tcPr>
          <w:p w14:paraId="4B85F227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社區名稱</w:t>
            </w:r>
          </w:p>
        </w:tc>
        <w:tc>
          <w:tcPr>
            <w:tcW w:w="7664" w:type="dxa"/>
            <w:gridSpan w:val="3"/>
            <w:vAlign w:val="center"/>
          </w:tcPr>
          <w:p w14:paraId="6CA7951C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17B22" w:rsidRPr="00F17B22" w14:paraId="7115D53E" w14:textId="77777777" w:rsidTr="00BD5015">
        <w:trPr>
          <w:trHeight w:val="418"/>
          <w:jc w:val="center"/>
        </w:trPr>
        <w:tc>
          <w:tcPr>
            <w:tcW w:w="1970" w:type="dxa"/>
            <w:noWrap/>
            <w:vAlign w:val="center"/>
          </w:tcPr>
          <w:p w14:paraId="31CB76A7" w14:textId="268BD034" w:rsidR="003452DD" w:rsidRPr="00F17B22" w:rsidRDefault="00F96D02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里</w:t>
            </w:r>
            <w:r w:rsidR="003452DD" w:rsidRPr="00F17B22">
              <w:rPr>
                <w:rFonts w:ascii="標楷體" w:eastAsia="標楷體" w:hAnsi="標楷體" w:cs="Times New Roman" w:hint="eastAsia"/>
                <w:szCs w:val="24"/>
              </w:rPr>
              <w:t>人口數</w:t>
            </w:r>
          </w:p>
        </w:tc>
        <w:tc>
          <w:tcPr>
            <w:tcW w:w="2566" w:type="dxa"/>
            <w:vAlign w:val="center"/>
          </w:tcPr>
          <w:p w14:paraId="6593C4CD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0F1C808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會員人數</w:t>
            </w:r>
          </w:p>
        </w:tc>
        <w:tc>
          <w:tcPr>
            <w:tcW w:w="2405" w:type="dxa"/>
            <w:vAlign w:val="center"/>
          </w:tcPr>
          <w:p w14:paraId="0693D9C4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17B22" w:rsidRPr="00F17B22" w14:paraId="270D5800" w14:textId="77777777" w:rsidTr="00BD5015">
        <w:trPr>
          <w:trHeight w:val="418"/>
          <w:jc w:val="center"/>
        </w:trPr>
        <w:tc>
          <w:tcPr>
            <w:tcW w:w="1970" w:type="dxa"/>
            <w:noWrap/>
            <w:vAlign w:val="center"/>
          </w:tcPr>
          <w:p w14:paraId="6DA2AFB2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志工人數</w:t>
            </w:r>
          </w:p>
        </w:tc>
        <w:tc>
          <w:tcPr>
            <w:tcW w:w="2566" w:type="dxa"/>
            <w:vAlign w:val="center"/>
          </w:tcPr>
          <w:p w14:paraId="153B2964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9AFA032" w14:textId="5FE7B82B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章程訂立</w:t>
            </w:r>
            <w:r w:rsidR="00BD5015" w:rsidRPr="00F17B22">
              <w:rPr>
                <w:rFonts w:ascii="標楷體" w:eastAsia="標楷體" w:hAnsi="標楷體" w:cs="Times New Roman"/>
                <w:szCs w:val="24"/>
              </w:rPr>
              <w:t>理監事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單一性別名額</w:t>
            </w:r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比例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不低於1/3</w:t>
            </w:r>
          </w:p>
        </w:tc>
        <w:tc>
          <w:tcPr>
            <w:tcW w:w="2405" w:type="dxa"/>
            <w:vAlign w:val="center"/>
          </w:tcPr>
          <w:p w14:paraId="01A160DB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 xml:space="preserve">□是      </w:t>
            </w:r>
            <w:proofErr w:type="gramStart"/>
            <w:r w:rsidRPr="00F17B22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F17B22" w:rsidRPr="00F17B22" w14:paraId="0BFCAC6E" w14:textId="77777777" w:rsidTr="00BD5015">
        <w:trPr>
          <w:trHeight w:val="418"/>
          <w:jc w:val="center"/>
        </w:trPr>
        <w:tc>
          <w:tcPr>
            <w:tcW w:w="1970" w:type="dxa"/>
            <w:vMerge w:val="restart"/>
            <w:noWrap/>
            <w:vAlign w:val="center"/>
          </w:tcPr>
          <w:p w14:paraId="45F5B272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福利人口</w:t>
            </w:r>
          </w:p>
        </w:tc>
        <w:tc>
          <w:tcPr>
            <w:tcW w:w="2566" w:type="dxa"/>
            <w:vAlign w:val="center"/>
          </w:tcPr>
          <w:p w14:paraId="7DCB9877" w14:textId="47953CB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老人：          人</w:t>
            </w:r>
          </w:p>
        </w:tc>
        <w:tc>
          <w:tcPr>
            <w:tcW w:w="2693" w:type="dxa"/>
            <w:vAlign w:val="center"/>
          </w:tcPr>
          <w:p w14:paraId="06A4F5AF" w14:textId="164C3FD9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婦女：           人</w:t>
            </w:r>
          </w:p>
        </w:tc>
        <w:tc>
          <w:tcPr>
            <w:tcW w:w="2405" w:type="dxa"/>
            <w:vAlign w:val="center"/>
          </w:tcPr>
          <w:p w14:paraId="0171F625" w14:textId="7DA6BDD5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兒童：          人</w:t>
            </w:r>
          </w:p>
        </w:tc>
      </w:tr>
      <w:tr w:rsidR="00F17B22" w:rsidRPr="00F17B22" w14:paraId="4845346B" w14:textId="77777777" w:rsidTr="00BD5015">
        <w:trPr>
          <w:trHeight w:val="418"/>
          <w:jc w:val="center"/>
        </w:trPr>
        <w:tc>
          <w:tcPr>
            <w:tcW w:w="1970" w:type="dxa"/>
            <w:vMerge/>
            <w:noWrap/>
            <w:vAlign w:val="center"/>
          </w:tcPr>
          <w:p w14:paraId="776FBA45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1449EB42" w14:textId="43470309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青少年：        人</w:t>
            </w:r>
          </w:p>
        </w:tc>
        <w:tc>
          <w:tcPr>
            <w:tcW w:w="2693" w:type="dxa"/>
            <w:vAlign w:val="center"/>
          </w:tcPr>
          <w:p w14:paraId="72D2FA59" w14:textId="063A1791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新住民：         人</w:t>
            </w:r>
          </w:p>
        </w:tc>
        <w:tc>
          <w:tcPr>
            <w:tcW w:w="2405" w:type="dxa"/>
            <w:vAlign w:val="center"/>
          </w:tcPr>
          <w:p w14:paraId="22DB0B17" w14:textId="00CDA25F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身心障礙：      人</w:t>
            </w:r>
          </w:p>
        </w:tc>
      </w:tr>
      <w:tr w:rsidR="00F17B22" w:rsidRPr="00F17B22" w14:paraId="4805D12C" w14:textId="77777777" w:rsidTr="00BD5015">
        <w:trPr>
          <w:trHeight w:val="418"/>
          <w:jc w:val="center"/>
        </w:trPr>
        <w:tc>
          <w:tcPr>
            <w:tcW w:w="1970" w:type="dxa"/>
            <w:noWrap/>
            <w:vAlign w:val="center"/>
          </w:tcPr>
          <w:p w14:paraId="21F8B627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社區組織</w:t>
            </w:r>
          </w:p>
          <w:p w14:paraId="5D70C25E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概況調查</w:t>
            </w:r>
          </w:p>
        </w:tc>
        <w:tc>
          <w:tcPr>
            <w:tcW w:w="7664" w:type="dxa"/>
            <w:gridSpan w:val="3"/>
            <w:vAlign w:val="center"/>
          </w:tcPr>
          <w:p w14:paraId="49DD85EF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社區活動中心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照顧關懷據點 □新住民服務據點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□社區志工隊</w:t>
            </w:r>
          </w:p>
          <w:p w14:paraId="52681058" w14:textId="2B2EFFF3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社區生產基金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社區圖書室   □社區成長教室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96D02" w:rsidRPr="00F17B2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□守望相助隊</w:t>
            </w:r>
          </w:p>
          <w:p w14:paraId="7D47D6BB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F17B22">
              <w:rPr>
                <w:rFonts w:ascii="標楷體" w:eastAsia="標楷體" w:hAnsi="標楷體" w:cs="Times New Roman"/>
                <w:szCs w:val="24"/>
              </w:rPr>
              <w:t>______________</w:t>
            </w:r>
          </w:p>
        </w:tc>
      </w:tr>
      <w:tr w:rsidR="00F17B22" w:rsidRPr="00F17B22" w14:paraId="362C5A0D" w14:textId="77777777" w:rsidTr="00BD5015">
        <w:trPr>
          <w:trHeight w:val="418"/>
          <w:jc w:val="center"/>
        </w:trPr>
        <w:tc>
          <w:tcPr>
            <w:tcW w:w="1970" w:type="dxa"/>
            <w:noWrap/>
          </w:tcPr>
          <w:p w14:paraId="22366DF6" w14:textId="5D40E751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91911" w:rsidRPr="00F17B22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-11</w:t>
            </w:r>
            <w:r w:rsidR="00A91911" w:rsidRPr="00F17B2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14:paraId="1D253C34" w14:textId="77777777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福利社區化</w:t>
            </w:r>
          </w:p>
          <w:p w14:paraId="38835575" w14:textId="08B5EB76" w:rsidR="003452DD" w:rsidRPr="00F17B22" w:rsidRDefault="003452DD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E51F46" w:rsidRPr="00F17B22">
              <w:rPr>
                <w:rFonts w:ascii="標楷體" w:eastAsia="標楷體" w:hAnsi="標楷體" w:cs="Times New Roman" w:hint="eastAsia"/>
                <w:szCs w:val="24"/>
              </w:rPr>
              <w:t>類型</w:t>
            </w:r>
          </w:p>
        </w:tc>
        <w:tc>
          <w:tcPr>
            <w:tcW w:w="7664" w:type="dxa"/>
            <w:gridSpan w:val="3"/>
          </w:tcPr>
          <w:p w14:paraId="217236AF" w14:textId="04DCC24D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兒童及少年福利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婦女福利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老人福利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身心障礙者</w:t>
            </w:r>
          </w:p>
          <w:p w14:paraId="35A88E7F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社會救助      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志願服務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社區防災  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社區防暴宣導</w:t>
            </w:r>
          </w:p>
          <w:p w14:paraId="1E6F7D73" w14:textId="77777777" w:rsidR="003452DD" w:rsidRPr="00F17B22" w:rsidRDefault="003452DD" w:rsidP="00CD100A">
            <w:pPr>
              <w:snapToGrid w:val="0"/>
              <w:rPr>
                <w:rFonts w:ascii="標楷體" w:eastAsia="標楷體" w:hAnsi="標楷體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17B2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F17B22">
              <w:rPr>
                <w:rFonts w:ascii="標楷體" w:eastAsia="標楷體" w:hAnsi="標楷體" w:cs="Times New Roman"/>
                <w:szCs w:val="24"/>
              </w:rPr>
              <w:t>____________________</w:t>
            </w:r>
          </w:p>
        </w:tc>
      </w:tr>
      <w:tr w:rsidR="00F17B22" w:rsidRPr="00F17B22" w14:paraId="7AB0B235" w14:textId="77777777" w:rsidTr="004246FF">
        <w:trPr>
          <w:trHeight w:val="5508"/>
          <w:jc w:val="center"/>
        </w:trPr>
        <w:tc>
          <w:tcPr>
            <w:tcW w:w="1970" w:type="dxa"/>
            <w:noWrap/>
            <w:vAlign w:val="center"/>
          </w:tcPr>
          <w:p w14:paraId="370188A5" w14:textId="56CC3950" w:rsidR="003452DD" w:rsidRPr="00F17B22" w:rsidRDefault="009C2B08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111-112</w:t>
            </w:r>
            <w:r w:rsidR="003452DD" w:rsidRPr="00F17B22">
              <w:rPr>
                <w:rFonts w:ascii="標楷體" w:eastAsia="標楷體" w:hAnsi="標楷體" w:cs="Times New Roman" w:hint="eastAsia"/>
                <w:szCs w:val="24"/>
              </w:rPr>
              <w:t>年有辦理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自選3個</w:t>
            </w:r>
            <w:r w:rsidR="003452DD" w:rsidRPr="00F17B22">
              <w:rPr>
                <w:rFonts w:ascii="標楷體" w:eastAsia="標楷體" w:hAnsi="標楷體" w:cs="Times New Roman" w:hint="eastAsia"/>
                <w:szCs w:val="24"/>
              </w:rPr>
              <w:t>議題之方案名稱、期程及內容</w:t>
            </w:r>
          </w:p>
        </w:tc>
        <w:tc>
          <w:tcPr>
            <w:tcW w:w="7664" w:type="dxa"/>
            <w:gridSpan w:val="3"/>
            <w:vAlign w:val="center"/>
          </w:tcPr>
          <w:p w14:paraId="1BC180CB" w14:textId="425E67D5" w:rsidR="0060134D" w:rsidRPr="00F17B22" w:rsidRDefault="0060134D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主題</w:t>
            </w:r>
            <w:proofErr w:type="gramStart"/>
            <w:r w:rsidRPr="00F17B2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4246FF" w:rsidRPr="00F17B22">
              <w:rPr>
                <w:rFonts w:ascii="標楷體" w:eastAsia="標楷體" w:hAnsi="標楷體" w:cs="Times New Roman" w:hint="eastAsia"/>
                <w:szCs w:val="24"/>
              </w:rPr>
              <w:t>推動福利社區化工作</w:t>
            </w:r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4246FF" w:rsidRPr="00F17B22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) ：</w:t>
            </w:r>
          </w:p>
          <w:p w14:paraId="50E3F75C" w14:textId="29B261B1" w:rsidR="003452DD" w:rsidRPr="00F17B22" w:rsidRDefault="003452DD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一、方案名稱：</w:t>
            </w:r>
          </w:p>
          <w:p w14:paraId="549560F5" w14:textId="77777777" w:rsidR="003452DD" w:rsidRPr="00F17B22" w:rsidRDefault="003452DD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二、辦理期程：</w:t>
            </w:r>
          </w:p>
          <w:p w14:paraId="01B57D5C" w14:textId="3316C2DB" w:rsidR="003452DD" w:rsidRPr="00F17B22" w:rsidRDefault="003452DD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三、實施內容：</w:t>
            </w:r>
          </w:p>
          <w:p w14:paraId="0B3E14FE" w14:textId="178D3076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F17B22">
              <w:rPr>
                <w:rFonts w:ascii="標楷體" w:eastAsia="標楷體" w:hAnsi="標楷體"/>
              </w:rPr>
              <w:t>計畫成效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1E88E514" w14:textId="77777777" w:rsidR="000C5794" w:rsidRPr="00F17B22" w:rsidRDefault="000C5794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357851E" w14:textId="7DCD5E26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主題二</w:t>
            </w:r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(類別/主題) ：</w:t>
            </w:r>
          </w:p>
          <w:p w14:paraId="6F9A93DB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一、方案名稱：</w:t>
            </w:r>
          </w:p>
          <w:p w14:paraId="18272F19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二、辦理期程：</w:t>
            </w:r>
          </w:p>
          <w:p w14:paraId="32469359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三、實施內容：</w:t>
            </w:r>
          </w:p>
          <w:p w14:paraId="588F78D3" w14:textId="04C8EB50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F17B22">
              <w:rPr>
                <w:rFonts w:ascii="標楷體" w:eastAsia="標楷體" w:hAnsi="標楷體"/>
              </w:rPr>
              <w:t>計畫成效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2AF814A3" w14:textId="77777777" w:rsidR="000C5794" w:rsidRPr="00F17B22" w:rsidRDefault="000C5794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3898FE2" w14:textId="7DF0EE95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主題三</w:t>
            </w:r>
            <w:r w:rsidR="00BD5015" w:rsidRPr="00F17B22">
              <w:rPr>
                <w:rFonts w:ascii="標楷體" w:eastAsia="標楷體" w:hAnsi="標楷體" w:cs="Times New Roman" w:hint="eastAsia"/>
                <w:szCs w:val="24"/>
              </w:rPr>
              <w:t>(類別/主題) ：</w:t>
            </w:r>
          </w:p>
          <w:p w14:paraId="6F619103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一、方案名稱：</w:t>
            </w:r>
          </w:p>
          <w:p w14:paraId="0D051DF9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二、辦理期程：</w:t>
            </w:r>
          </w:p>
          <w:p w14:paraId="185B92EE" w14:textId="77777777" w:rsidR="00A90C22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三、實施內容：</w:t>
            </w:r>
          </w:p>
          <w:p w14:paraId="2A96EA8B" w14:textId="460F0EB2" w:rsidR="003452DD" w:rsidRPr="00F17B22" w:rsidRDefault="00A90C22" w:rsidP="004246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F17B22">
              <w:rPr>
                <w:rFonts w:ascii="標楷體" w:eastAsia="標楷體" w:hAnsi="標楷體"/>
              </w:rPr>
              <w:t>計畫成效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</w:tc>
      </w:tr>
      <w:tr w:rsidR="00F17B22" w:rsidRPr="00F17B22" w14:paraId="1C2D4304" w14:textId="77777777" w:rsidTr="007A03A6">
        <w:trPr>
          <w:trHeight w:val="3915"/>
          <w:jc w:val="center"/>
        </w:trPr>
        <w:tc>
          <w:tcPr>
            <w:tcW w:w="1970" w:type="dxa"/>
            <w:noWrap/>
            <w:vAlign w:val="center"/>
          </w:tcPr>
          <w:p w14:paraId="67B198AF" w14:textId="5D1D700B" w:rsidR="000326E8" w:rsidRPr="00F17B22" w:rsidRDefault="000326E8" w:rsidP="00CD100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/>
                <w:szCs w:val="24"/>
              </w:rPr>
              <w:t>社區未來願景、規劃執行目標</w:t>
            </w:r>
          </w:p>
        </w:tc>
        <w:tc>
          <w:tcPr>
            <w:tcW w:w="7664" w:type="dxa"/>
            <w:gridSpan w:val="3"/>
          </w:tcPr>
          <w:p w14:paraId="595F529D" w14:textId="716169F7" w:rsidR="00664578" w:rsidRPr="00F17B22" w:rsidRDefault="00A90C22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 w:hint="eastAsia"/>
                <w:szCs w:val="24"/>
              </w:rPr>
              <w:t>請說明</w:t>
            </w:r>
            <w:r w:rsidR="00664578" w:rsidRPr="00F17B22">
              <w:rPr>
                <w:rFonts w:ascii="標楷體" w:eastAsia="標楷體" w:hAnsi="標楷體" w:cs="Times New Roman" w:hint="eastAsia"/>
                <w:szCs w:val="24"/>
              </w:rPr>
              <w:t>社區</w:t>
            </w:r>
            <w:r w:rsidRPr="00F17B22">
              <w:rPr>
                <w:rFonts w:ascii="標楷體" w:eastAsia="標楷體" w:hAnsi="標楷體" w:cs="Times New Roman" w:hint="eastAsia"/>
                <w:szCs w:val="24"/>
              </w:rPr>
              <w:t>將如何</w:t>
            </w:r>
            <w:r w:rsidR="00664578" w:rsidRPr="00F17B22">
              <w:rPr>
                <w:rFonts w:ascii="標楷體" w:eastAsia="標楷體" w:hAnsi="標楷體" w:cs="Times New Roman" w:hint="eastAsia"/>
                <w:szCs w:val="24"/>
              </w:rPr>
              <w:t>將現有資源保存並傳承、永續發展?</w:t>
            </w:r>
          </w:p>
          <w:p w14:paraId="358DCE39" w14:textId="4ACE3DF0" w:rsidR="003452DD" w:rsidRPr="00F17B22" w:rsidRDefault="00664578" w:rsidP="00CD100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17B22">
              <w:rPr>
                <w:rFonts w:ascii="標楷體" w:eastAsia="標楷體" w:hAnsi="標楷體" w:cs="Times New Roman"/>
                <w:szCs w:val="24"/>
              </w:rPr>
              <w:t>社區未來的目標及願景為何?</w:t>
            </w:r>
            <w:r w:rsidRPr="00F17B22">
              <w:rPr>
                <w:rFonts w:ascii="標楷體" w:eastAsia="標楷體" w:hAnsi="標楷體"/>
              </w:rPr>
              <w:t>將如何執行？</w:t>
            </w:r>
          </w:p>
        </w:tc>
      </w:tr>
    </w:tbl>
    <w:p w14:paraId="02CD6332" w14:textId="3C454D0E" w:rsidR="000C5794" w:rsidRPr="00F17B22" w:rsidRDefault="00463182" w:rsidP="00463182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17B22">
        <w:rPr>
          <w:rFonts w:ascii="標楷體" w:eastAsia="標楷體" w:hAnsi="標楷體" w:cs="Times New Roman"/>
          <w:szCs w:val="24"/>
          <w:bdr w:val="single" w:sz="4" w:space="0" w:color="auto"/>
        </w:rPr>
        <w:lastRenderedPageBreak/>
        <w:t>附件</w:t>
      </w:r>
      <w:proofErr w:type="gramStart"/>
      <w:r w:rsidR="00504EED" w:rsidRPr="00F17B22">
        <w:rPr>
          <w:rFonts w:ascii="標楷體" w:eastAsia="標楷體" w:hAnsi="標楷體" w:cs="Times New Roman" w:hint="eastAsia"/>
          <w:szCs w:val="24"/>
          <w:bdr w:val="single" w:sz="4" w:space="0" w:color="auto"/>
        </w:rPr>
        <w:t>三</w:t>
      </w:r>
      <w:proofErr w:type="gramEnd"/>
      <w:r w:rsidRPr="00F17B22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</w:t>
      </w:r>
    </w:p>
    <w:p w14:paraId="4340E13F" w14:textId="3661EAF5" w:rsidR="00463182" w:rsidRPr="00F17B22" w:rsidRDefault="001D767F" w:rsidP="00463182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17B22">
        <w:rPr>
          <w:rFonts w:ascii="標楷體" w:eastAsia="標楷體" w:hAnsi="標楷體" w:cs="Times New Roman" w:hint="eastAsia"/>
          <w:b/>
          <w:sz w:val="36"/>
          <w:szCs w:val="36"/>
        </w:rPr>
        <w:t>桃園市</w:t>
      </w:r>
      <w:r w:rsidR="00463182" w:rsidRPr="00F17B22">
        <w:rPr>
          <w:rFonts w:ascii="標楷體" w:eastAsia="標楷體" w:hAnsi="標楷體" w:cs="Times New Roman" w:hint="eastAsia"/>
          <w:b/>
          <w:sz w:val="36"/>
          <w:szCs w:val="36"/>
        </w:rPr>
        <w:t>社區認證評核表</w:t>
      </w:r>
    </w:p>
    <w:p w14:paraId="5A08794D" w14:textId="122270A4" w:rsidR="00C30552" w:rsidRPr="00F17B22" w:rsidRDefault="00C30552" w:rsidP="00C3055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受評單位: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276"/>
        <w:gridCol w:w="1559"/>
        <w:gridCol w:w="1559"/>
        <w:gridCol w:w="2835"/>
      </w:tblGrid>
      <w:tr w:rsidR="00F17B22" w:rsidRPr="00F17B22" w14:paraId="3C37B51A" w14:textId="77777777" w:rsidTr="008D7727">
        <w:trPr>
          <w:trHeight w:val="529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0E11FE" w14:textId="1B31D7A6" w:rsidR="00C30552" w:rsidRPr="00F17B22" w:rsidRDefault="00C30552" w:rsidP="008D77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09" w:type="dxa"/>
            <w:vAlign w:val="center"/>
          </w:tcPr>
          <w:p w14:paraId="64404657" w14:textId="4D22FF35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1276" w:type="dxa"/>
            <w:vAlign w:val="center"/>
          </w:tcPr>
          <w:p w14:paraId="6B0A937E" w14:textId="1AD92909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F17B22">
              <w:rPr>
                <w:rFonts w:ascii="標楷體" w:eastAsia="標楷體" w:hAnsi="標楷體"/>
                <w:sz w:val="28"/>
                <w:szCs w:val="28"/>
              </w:rPr>
              <w:t>自評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19AEE" w14:textId="079D925A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F17B22">
              <w:rPr>
                <w:rFonts w:ascii="標楷體" w:eastAsia="標楷體" w:hAnsi="標楷體"/>
                <w:sz w:val="28"/>
                <w:szCs w:val="28"/>
              </w:rPr>
              <w:t>公所初評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F8B4B" w14:textId="126110DE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proofErr w:type="gramStart"/>
            <w:r w:rsidRPr="00F17B22"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 w:rsidRPr="00F17B22">
              <w:rPr>
                <w:rFonts w:ascii="標楷體" w:eastAsia="標楷體" w:hAnsi="標楷體"/>
                <w:sz w:val="28"/>
                <w:szCs w:val="28"/>
              </w:rPr>
              <w:t>評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A19E02" w14:textId="32868E24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整題得分</w:t>
            </w:r>
            <w:proofErr w:type="gramEnd"/>
          </w:p>
        </w:tc>
      </w:tr>
      <w:tr w:rsidR="00F17B22" w:rsidRPr="00F17B22" w14:paraId="6DE0B9E8" w14:textId="77777777" w:rsidTr="00F7027B">
        <w:trPr>
          <w:trHeight w:val="84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79C0CFD" w14:textId="67FAA402" w:rsidR="00C30552" w:rsidRPr="00F17B22" w:rsidRDefault="00AA0D3E" w:rsidP="008D77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推動福利社區化工作</w:t>
            </w:r>
            <w:proofErr w:type="gramStart"/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="008D7727" w:rsidRPr="00F17B22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709" w:type="dxa"/>
            <w:vAlign w:val="center"/>
          </w:tcPr>
          <w:p w14:paraId="33502690" w14:textId="25569349" w:rsidR="00C30552" w:rsidRPr="00F17B22" w:rsidRDefault="00C30552" w:rsidP="00F702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35分</w:t>
            </w:r>
          </w:p>
        </w:tc>
        <w:tc>
          <w:tcPr>
            <w:tcW w:w="1276" w:type="dxa"/>
            <w:vAlign w:val="center"/>
          </w:tcPr>
          <w:p w14:paraId="33FC5EDE" w14:textId="65410E4F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1EF1D" w14:textId="16C30C63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CC20E" w14:textId="77777777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14:paraId="1EDF0C1F" w14:textId="220B4E6F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F17B22" w:rsidRPr="00F17B22" w14:paraId="7C9367C6" w14:textId="77777777" w:rsidTr="00F7027B">
        <w:trPr>
          <w:trHeight w:val="84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5B2775C" w14:textId="16665EC3" w:rsidR="00C30552" w:rsidRPr="00F17B22" w:rsidRDefault="00C30552" w:rsidP="00AA0D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(類別/主題)</w:t>
            </w:r>
          </w:p>
        </w:tc>
        <w:tc>
          <w:tcPr>
            <w:tcW w:w="709" w:type="dxa"/>
            <w:vAlign w:val="center"/>
          </w:tcPr>
          <w:p w14:paraId="63E72A33" w14:textId="6058A954" w:rsidR="00C30552" w:rsidRPr="00F17B22" w:rsidRDefault="00C30552" w:rsidP="00F702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35分</w:t>
            </w:r>
          </w:p>
        </w:tc>
        <w:tc>
          <w:tcPr>
            <w:tcW w:w="1276" w:type="dxa"/>
            <w:vAlign w:val="center"/>
          </w:tcPr>
          <w:p w14:paraId="15BB39C9" w14:textId="452F2C6C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506C8" w14:textId="5C585E86" w:rsidR="00C30552" w:rsidRPr="00F17B22" w:rsidRDefault="00C30552" w:rsidP="008D7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CE20B" w14:textId="77777777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2EB1F868" w14:textId="2C83616A" w:rsidR="00C30552" w:rsidRPr="00F17B22" w:rsidRDefault="00C30552" w:rsidP="00C30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B22" w:rsidRPr="00F17B22" w14:paraId="2D8B54B5" w14:textId="77777777" w:rsidTr="00F7027B">
        <w:trPr>
          <w:trHeight w:val="84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FEC2C2F" w14:textId="47372FB1" w:rsidR="00C30552" w:rsidRPr="00F17B22" w:rsidRDefault="00C30552" w:rsidP="00686A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cs="Times New Roman" w:hint="eastAsia"/>
                <w:sz w:val="28"/>
                <w:szCs w:val="28"/>
              </w:rPr>
              <w:t>(類別/主題)</w:t>
            </w:r>
          </w:p>
        </w:tc>
        <w:tc>
          <w:tcPr>
            <w:tcW w:w="709" w:type="dxa"/>
            <w:vAlign w:val="center"/>
          </w:tcPr>
          <w:p w14:paraId="6E9A129C" w14:textId="7EC10C5E" w:rsidR="00C30552" w:rsidRPr="00F17B22" w:rsidRDefault="00C30552" w:rsidP="00F702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35分</w:t>
            </w:r>
          </w:p>
        </w:tc>
        <w:tc>
          <w:tcPr>
            <w:tcW w:w="1276" w:type="dxa"/>
            <w:vAlign w:val="center"/>
          </w:tcPr>
          <w:p w14:paraId="27DA4330" w14:textId="39D77AE2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7D6F7" w14:textId="3BEACD6C" w:rsidR="00C30552" w:rsidRPr="00F17B22" w:rsidRDefault="00C30552" w:rsidP="008D7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741FA" w14:textId="77777777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13FEB5A6" w14:textId="372EE07F" w:rsidR="00C30552" w:rsidRPr="00F17B22" w:rsidRDefault="00C30552" w:rsidP="00C30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B22" w:rsidRPr="00F17B22" w14:paraId="27FDDA96" w14:textId="77777777" w:rsidTr="008D7727">
        <w:trPr>
          <w:trHeight w:val="2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109A31C" w14:textId="772D878D" w:rsidR="00C30552" w:rsidRPr="00F17B22" w:rsidRDefault="00C30552" w:rsidP="00F73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276" w:type="dxa"/>
            <w:vAlign w:val="center"/>
          </w:tcPr>
          <w:p w14:paraId="79C34BD9" w14:textId="28CAD57C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41CC80" w14:textId="7A22EC29" w:rsidR="00C30552" w:rsidRPr="00F17B22" w:rsidRDefault="00C30552" w:rsidP="008D7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3FBBF" w14:textId="77777777" w:rsidR="00C30552" w:rsidRPr="00F17B22" w:rsidRDefault="00C30552" w:rsidP="008D772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7B4F3053" w14:textId="209032A7" w:rsidR="00C30552" w:rsidRPr="00F17B22" w:rsidRDefault="00C30552" w:rsidP="00C305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B22" w:rsidRPr="00F17B22" w14:paraId="336C214D" w14:textId="77777777" w:rsidTr="008D7727">
        <w:trPr>
          <w:trHeight w:val="8017"/>
          <w:jc w:val="center"/>
        </w:trPr>
        <w:tc>
          <w:tcPr>
            <w:tcW w:w="9634" w:type="dxa"/>
            <w:gridSpan w:val="6"/>
            <w:shd w:val="clear" w:color="auto" w:fill="auto"/>
          </w:tcPr>
          <w:p w14:paraId="3281AA39" w14:textId="423D3F9B" w:rsidR="00C30552" w:rsidRPr="00F17B22" w:rsidRDefault="00C30552" w:rsidP="008D77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B22">
              <w:rPr>
                <w:rFonts w:ascii="標楷體" w:eastAsia="標楷體" w:hAnsi="標楷體" w:hint="eastAsia"/>
                <w:sz w:val="28"/>
                <w:szCs w:val="28"/>
              </w:rPr>
              <w:t>委員評語及建議</w:t>
            </w:r>
            <w:r w:rsidR="007A03A6" w:rsidRPr="00F17B2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14:paraId="0D62909B" w14:textId="403762FF" w:rsidR="000C5794" w:rsidRPr="00F17B22" w:rsidRDefault="007A03A6" w:rsidP="007A03A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17B22">
        <w:rPr>
          <w:rFonts w:ascii="標楷體" w:eastAsia="標楷體" w:hAnsi="標楷體" w:hint="eastAsia"/>
          <w:sz w:val="28"/>
          <w:szCs w:val="28"/>
        </w:rPr>
        <w:t>委員簽章:</w:t>
      </w:r>
    </w:p>
    <w:sectPr w:rsidR="000C5794" w:rsidRPr="00F17B22" w:rsidSect="00F55BCF">
      <w:footerReference w:type="default" r:id="rId8"/>
      <w:footerReference w:type="first" r:id="rId9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F291" w14:textId="77777777" w:rsidR="00256EF7" w:rsidRDefault="00256EF7" w:rsidP="007354C4">
      <w:r>
        <w:separator/>
      </w:r>
    </w:p>
  </w:endnote>
  <w:endnote w:type="continuationSeparator" w:id="0">
    <w:p w14:paraId="21455E98" w14:textId="77777777" w:rsidR="00256EF7" w:rsidRDefault="00256EF7" w:rsidP="007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KIJ CJK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2F56" w14:textId="77777777" w:rsidR="00493245" w:rsidRPr="00507A8D" w:rsidRDefault="00493245" w:rsidP="00507A8D">
    <w:pPr>
      <w:pStyle w:val="a9"/>
      <w:jc w:val="center"/>
      <w:rPr>
        <w:sz w:val="22"/>
      </w:rPr>
    </w:pPr>
    <w:r w:rsidRPr="00507A8D">
      <w:rPr>
        <w:sz w:val="22"/>
      </w:rPr>
      <w:fldChar w:fldCharType="begin"/>
    </w:r>
    <w:r w:rsidRPr="00507A8D">
      <w:rPr>
        <w:sz w:val="22"/>
      </w:rPr>
      <w:instrText>PAGE   \* MERGEFORMAT</w:instrText>
    </w:r>
    <w:r w:rsidRPr="00507A8D">
      <w:rPr>
        <w:sz w:val="22"/>
      </w:rPr>
      <w:fldChar w:fldCharType="separate"/>
    </w:r>
    <w:r w:rsidR="00380D6E" w:rsidRPr="00380D6E">
      <w:rPr>
        <w:noProof/>
        <w:sz w:val="22"/>
        <w:lang w:val="zh-TW"/>
      </w:rPr>
      <w:t>8</w:t>
    </w:r>
    <w:r w:rsidRPr="00507A8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250980"/>
      <w:docPartObj>
        <w:docPartGallery w:val="Page Numbers (Bottom of Page)"/>
        <w:docPartUnique/>
      </w:docPartObj>
    </w:sdtPr>
    <w:sdtContent>
      <w:p w14:paraId="2280B7EE" w14:textId="77777777" w:rsidR="00493245" w:rsidRDefault="00493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1CC8">
          <w:rPr>
            <w:noProof/>
            <w:lang w:val="zh-TW"/>
          </w:rPr>
          <w:t>1</w:t>
        </w:r>
        <w:r>
          <w:fldChar w:fldCharType="end"/>
        </w:r>
      </w:p>
    </w:sdtContent>
  </w:sdt>
  <w:p w14:paraId="3F1CE779" w14:textId="77777777" w:rsidR="00493245" w:rsidRDefault="004932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5B99" w14:textId="77777777" w:rsidR="00256EF7" w:rsidRDefault="00256EF7" w:rsidP="007354C4">
      <w:r>
        <w:separator/>
      </w:r>
    </w:p>
  </w:footnote>
  <w:footnote w:type="continuationSeparator" w:id="0">
    <w:p w14:paraId="69D64EF1" w14:textId="77777777" w:rsidR="00256EF7" w:rsidRDefault="00256EF7" w:rsidP="0073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7D5"/>
    <w:multiLevelType w:val="hybridMultilevel"/>
    <w:tmpl w:val="AB465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6DF2"/>
    <w:multiLevelType w:val="hybridMultilevel"/>
    <w:tmpl w:val="F5A44DDA"/>
    <w:lvl w:ilvl="0" w:tplc="48AE99C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4B3B74"/>
    <w:multiLevelType w:val="hybridMultilevel"/>
    <w:tmpl w:val="20105432"/>
    <w:lvl w:ilvl="0" w:tplc="48AE99C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A5920FF"/>
    <w:multiLevelType w:val="hybridMultilevel"/>
    <w:tmpl w:val="12468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60B6D"/>
    <w:multiLevelType w:val="hybridMultilevel"/>
    <w:tmpl w:val="EC425E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21374EB"/>
    <w:multiLevelType w:val="hybridMultilevel"/>
    <w:tmpl w:val="6736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35EA1"/>
    <w:multiLevelType w:val="hybridMultilevel"/>
    <w:tmpl w:val="3A4A7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85E59"/>
    <w:multiLevelType w:val="hybridMultilevel"/>
    <w:tmpl w:val="B2DC2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306A1"/>
    <w:multiLevelType w:val="hybridMultilevel"/>
    <w:tmpl w:val="8DB4C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41332"/>
    <w:multiLevelType w:val="hybridMultilevel"/>
    <w:tmpl w:val="6A4417C6"/>
    <w:lvl w:ilvl="0" w:tplc="E17E3DE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65362"/>
    <w:multiLevelType w:val="hybridMultilevel"/>
    <w:tmpl w:val="D862AA9C"/>
    <w:lvl w:ilvl="0" w:tplc="5746AB1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63573"/>
    <w:multiLevelType w:val="hybridMultilevel"/>
    <w:tmpl w:val="5E7A0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DC7325"/>
    <w:multiLevelType w:val="hybridMultilevel"/>
    <w:tmpl w:val="FEBE5200"/>
    <w:lvl w:ilvl="0" w:tplc="39DAB768">
      <w:start w:val="1"/>
      <w:numFmt w:val="ideographLegalTraditional"/>
      <w:lvlText w:val="%1、"/>
      <w:lvlJc w:val="left"/>
      <w:pPr>
        <w:ind w:left="5442" w:hanging="480"/>
      </w:pPr>
      <w:rPr>
        <w:rFonts w:hint="default"/>
        <w:b/>
        <w:bCs w:val="0"/>
        <w:color w:val="auto"/>
        <w:sz w:val="28"/>
        <w:szCs w:val="28"/>
        <w:lang w:val="en-US"/>
      </w:rPr>
    </w:lvl>
    <w:lvl w:ilvl="1" w:tplc="57582066">
      <w:start w:val="1"/>
      <w:numFmt w:val="taiwaneseCountingThousand"/>
      <w:lvlText w:val="%2、"/>
      <w:lvlJc w:val="left"/>
      <w:pPr>
        <w:ind w:left="5682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E1DD1"/>
    <w:multiLevelType w:val="hybridMultilevel"/>
    <w:tmpl w:val="77686134"/>
    <w:lvl w:ilvl="0" w:tplc="FFFFFFFF">
      <w:start w:val="1"/>
      <w:numFmt w:val="taiwaneseCountingThousand"/>
      <w:lvlText w:val="%1、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3D32652"/>
    <w:multiLevelType w:val="hybridMultilevel"/>
    <w:tmpl w:val="8BFE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522F4"/>
    <w:multiLevelType w:val="hybridMultilevel"/>
    <w:tmpl w:val="8DA6AC2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E577678"/>
    <w:multiLevelType w:val="hybridMultilevel"/>
    <w:tmpl w:val="CC6E1DC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F650DBAC">
      <w:start w:val="8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28C4E68"/>
    <w:multiLevelType w:val="hybridMultilevel"/>
    <w:tmpl w:val="56EE5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375D64"/>
    <w:multiLevelType w:val="hybridMultilevel"/>
    <w:tmpl w:val="3642D692"/>
    <w:lvl w:ilvl="0" w:tplc="ADCC1476">
      <w:start w:val="7"/>
      <w:numFmt w:val="ideographLegalTraditional"/>
      <w:lvlText w:val="%1、"/>
      <w:lvlJc w:val="left"/>
      <w:pPr>
        <w:ind w:left="5442" w:hanging="480"/>
      </w:pPr>
      <w:rPr>
        <w:rFonts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91510A"/>
    <w:multiLevelType w:val="hybridMultilevel"/>
    <w:tmpl w:val="87962052"/>
    <w:lvl w:ilvl="0" w:tplc="FFFFFFFF">
      <w:start w:val="1"/>
      <w:numFmt w:val="taiwaneseCountingThousand"/>
      <w:lvlText w:val="%1、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4DC6099"/>
    <w:multiLevelType w:val="hybridMultilevel"/>
    <w:tmpl w:val="CDE425C2"/>
    <w:lvl w:ilvl="0" w:tplc="CC22CEF0">
      <w:start w:val="1"/>
      <w:numFmt w:val="taiwaneseCountingThousand"/>
      <w:lvlText w:val="（%1）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73E653A"/>
    <w:multiLevelType w:val="hybridMultilevel"/>
    <w:tmpl w:val="EC425E8E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74006050">
    <w:abstractNumId w:val="12"/>
  </w:num>
  <w:num w:numId="2" w16cid:durableId="801964258">
    <w:abstractNumId w:val="3"/>
  </w:num>
  <w:num w:numId="3" w16cid:durableId="434205575">
    <w:abstractNumId w:val="5"/>
  </w:num>
  <w:num w:numId="4" w16cid:durableId="681712297">
    <w:abstractNumId w:val="1"/>
  </w:num>
  <w:num w:numId="5" w16cid:durableId="1845585542">
    <w:abstractNumId w:val="10"/>
  </w:num>
  <w:num w:numId="6" w16cid:durableId="1960645958">
    <w:abstractNumId w:val="7"/>
  </w:num>
  <w:num w:numId="7" w16cid:durableId="924218701">
    <w:abstractNumId w:val="14"/>
  </w:num>
  <w:num w:numId="8" w16cid:durableId="605768488">
    <w:abstractNumId w:val="2"/>
  </w:num>
  <w:num w:numId="9" w16cid:durableId="368263512">
    <w:abstractNumId w:val="9"/>
  </w:num>
  <w:num w:numId="10" w16cid:durableId="2095466431">
    <w:abstractNumId w:val="20"/>
  </w:num>
  <w:num w:numId="11" w16cid:durableId="1212619021">
    <w:abstractNumId w:val="4"/>
  </w:num>
  <w:num w:numId="12" w16cid:durableId="844974527">
    <w:abstractNumId w:val="15"/>
  </w:num>
  <w:num w:numId="13" w16cid:durableId="2131168129">
    <w:abstractNumId w:val="16"/>
  </w:num>
  <w:num w:numId="14" w16cid:durableId="1344282631">
    <w:abstractNumId w:val="13"/>
  </w:num>
  <w:num w:numId="15" w16cid:durableId="802775584">
    <w:abstractNumId w:val="11"/>
  </w:num>
  <w:num w:numId="16" w16cid:durableId="529998640">
    <w:abstractNumId w:val="19"/>
  </w:num>
  <w:num w:numId="17" w16cid:durableId="321929990">
    <w:abstractNumId w:val="8"/>
  </w:num>
  <w:num w:numId="18" w16cid:durableId="2105412733">
    <w:abstractNumId w:val="17"/>
  </w:num>
  <w:num w:numId="19" w16cid:durableId="197164285">
    <w:abstractNumId w:val="6"/>
  </w:num>
  <w:num w:numId="20" w16cid:durableId="1381199820">
    <w:abstractNumId w:val="0"/>
  </w:num>
  <w:num w:numId="21" w16cid:durableId="355427152">
    <w:abstractNumId w:val="18"/>
  </w:num>
  <w:num w:numId="22" w16cid:durableId="50300935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2"/>
    <w:rsid w:val="0000003E"/>
    <w:rsid w:val="000004DE"/>
    <w:rsid w:val="000017D2"/>
    <w:rsid w:val="00002B3B"/>
    <w:rsid w:val="00003063"/>
    <w:rsid w:val="00003FE9"/>
    <w:rsid w:val="00005D19"/>
    <w:rsid w:val="0000707C"/>
    <w:rsid w:val="000168F2"/>
    <w:rsid w:val="00022105"/>
    <w:rsid w:val="0002239F"/>
    <w:rsid w:val="000234CB"/>
    <w:rsid w:val="00026368"/>
    <w:rsid w:val="000326E8"/>
    <w:rsid w:val="00037BF0"/>
    <w:rsid w:val="00037ED8"/>
    <w:rsid w:val="00037FDA"/>
    <w:rsid w:val="00041498"/>
    <w:rsid w:val="0004615B"/>
    <w:rsid w:val="00053851"/>
    <w:rsid w:val="00056F75"/>
    <w:rsid w:val="000635A7"/>
    <w:rsid w:val="000660FB"/>
    <w:rsid w:val="0007129A"/>
    <w:rsid w:val="000774CA"/>
    <w:rsid w:val="00083415"/>
    <w:rsid w:val="00085D84"/>
    <w:rsid w:val="000872E2"/>
    <w:rsid w:val="0008739F"/>
    <w:rsid w:val="000969E8"/>
    <w:rsid w:val="000A1506"/>
    <w:rsid w:val="000A1D7E"/>
    <w:rsid w:val="000A2BAF"/>
    <w:rsid w:val="000A3706"/>
    <w:rsid w:val="000A4113"/>
    <w:rsid w:val="000A6E08"/>
    <w:rsid w:val="000B01DD"/>
    <w:rsid w:val="000B0506"/>
    <w:rsid w:val="000B1390"/>
    <w:rsid w:val="000B3968"/>
    <w:rsid w:val="000C15FF"/>
    <w:rsid w:val="000C2477"/>
    <w:rsid w:val="000C2819"/>
    <w:rsid w:val="000C3D20"/>
    <w:rsid w:val="000C5794"/>
    <w:rsid w:val="000C61D0"/>
    <w:rsid w:val="000C6B78"/>
    <w:rsid w:val="000D3305"/>
    <w:rsid w:val="000D37D6"/>
    <w:rsid w:val="000D490F"/>
    <w:rsid w:val="000D6365"/>
    <w:rsid w:val="000D775B"/>
    <w:rsid w:val="000E4F3D"/>
    <w:rsid w:val="000E5ABB"/>
    <w:rsid w:val="000F0749"/>
    <w:rsid w:val="000F434F"/>
    <w:rsid w:val="000F4F1C"/>
    <w:rsid w:val="000F5E10"/>
    <w:rsid w:val="000F73AE"/>
    <w:rsid w:val="00100A36"/>
    <w:rsid w:val="001049DB"/>
    <w:rsid w:val="001058E1"/>
    <w:rsid w:val="00110630"/>
    <w:rsid w:val="00115291"/>
    <w:rsid w:val="001157EE"/>
    <w:rsid w:val="001169FC"/>
    <w:rsid w:val="001209C1"/>
    <w:rsid w:val="00124184"/>
    <w:rsid w:val="0012422B"/>
    <w:rsid w:val="00126F7C"/>
    <w:rsid w:val="00127F14"/>
    <w:rsid w:val="00130FF5"/>
    <w:rsid w:val="001317F2"/>
    <w:rsid w:val="001324E6"/>
    <w:rsid w:val="001352E7"/>
    <w:rsid w:val="0013545B"/>
    <w:rsid w:val="0014061C"/>
    <w:rsid w:val="00142051"/>
    <w:rsid w:val="00150334"/>
    <w:rsid w:val="001528DF"/>
    <w:rsid w:val="001537E3"/>
    <w:rsid w:val="00153F4B"/>
    <w:rsid w:val="00155F7F"/>
    <w:rsid w:val="001636CD"/>
    <w:rsid w:val="00163847"/>
    <w:rsid w:val="0016548E"/>
    <w:rsid w:val="0016704E"/>
    <w:rsid w:val="00171660"/>
    <w:rsid w:val="001718C6"/>
    <w:rsid w:val="00177913"/>
    <w:rsid w:val="00181209"/>
    <w:rsid w:val="00181DFB"/>
    <w:rsid w:val="00193122"/>
    <w:rsid w:val="0019718E"/>
    <w:rsid w:val="001A002C"/>
    <w:rsid w:val="001A4D17"/>
    <w:rsid w:val="001A69B4"/>
    <w:rsid w:val="001A7F3C"/>
    <w:rsid w:val="001C0078"/>
    <w:rsid w:val="001C152B"/>
    <w:rsid w:val="001C3132"/>
    <w:rsid w:val="001C346D"/>
    <w:rsid w:val="001C6895"/>
    <w:rsid w:val="001D0EF4"/>
    <w:rsid w:val="001D2D81"/>
    <w:rsid w:val="001D36A8"/>
    <w:rsid w:val="001D767F"/>
    <w:rsid w:val="001E73D1"/>
    <w:rsid w:val="001F12F4"/>
    <w:rsid w:val="001F25BB"/>
    <w:rsid w:val="001F6B3C"/>
    <w:rsid w:val="001F74F5"/>
    <w:rsid w:val="00201514"/>
    <w:rsid w:val="00202108"/>
    <w:rsid w:val="002026D6"/>
    <w:rsid w:val="00202A0C"/>
    <w:rsid w:val="00213ABD"/>
    <w:rsid w:val="00214000"/>
    <w:rsid w:val="00216113"/>
    <w:rsid w:val="002228D0"/>
    <w:rsid w:val="00223174"/>
    <w:rsid w:val="00225950"/>
    <w:rsid w:val="002275FF"/>
    <w:rsid w:val="002278EE"/>
    <w:rsid w:val="00230427"/>
    <w:rsid w:val="00230820"/>
    <w:rsid w:val="00232256"/>
    <w:rsid w:val="00235241"/>
    <w:rsid w:val="00241F0E"/>
    <w:rsid w:val="00242977"/>
    <w:rsid w:val="002440DF"/>
    <w:rsid w:val="00250ABC"/>
    <w:rsid w:val="00252B37"/>
    <w:rsid w:val="00256EF7"/>
    <w:rsid w:val="00260E5D"/>
    <w:rsid w:val="00260FF1"/>
    <w:rsid w:val="00262713"/>
    <w:rsid w:val="00262CA3"/>
    <w:rsid w:val="00262D68"/>
    <w:rsid w:val="00263452"/>
    <w:rsid w:val="00266840"/>
    <w:rsid w:val="00272760"/>
    <w:rsid w:val="00274A8F"/>
    <w:rsid w:val="00274DBB"/>
    <w:rsid w:val="00280B47"/>
    <w:rsid w:val="00287393"/>
    <w:rsid w:val="0028785F"/>
    <w:rsid w:val="00291D35"/>
    <w:rsid w:val="0029381A"/>
    <w:rsid w:val="002975F1"/>
    <w:rsid w:val="002A2278"/>
    <w:rsid w:val="002A27EA"/>
    <w:rsid w:val="002A3C0A"/>
    <w:rsid w:val="002A4D0E"/>
    <w:rsid w:val="002A5001"/>
    <w:rsid w:val="002A6CD1"/>
    <w:rsid w:val="002A7DFD"/>
    <w:rsid w:val="002B17B7"/>
    <w:rsid w:val="002B6AB0"/>
    <w:rsid w:val="002C3956"/>
    <w:rsid w:val="002C4056"/>
    <w:rsid w:val="002C5D12"/>
    <w:rsid w:val="002D1AE2"/>
    <w:rsid w:val="002D32C7"/>
    <w:rsid w:val="002E0BCD"/>
    <w:rsid w:val="002E28D9"/>
    <w:rsid w:val="002E329A"/>
    <w:rsid w:val="002F2C3F"/>
    <w:rsid w:val="0030414B"/>
    <w:rsid w:val="0030420A"/>
    <w:rsid w:val="00305E08"/>
    <w:rsid w:val="00306E86"/>
    <w:rsid w:val="003111DA"/>
    <w:rsid w:val="00313A27"/>
    <w:rsid w:val="00313CD7"/>
    <w:rsid w:val="003169B3"/>
    <w:rsid w:val="00317270"/>
    <w:rsid w:val="00320C13"/>
    <w:rsid w:val="003238E6"/>
    <w:rsid w:val="003241A1"/>
    <w:rsid w:val="00325607"/>
    <w:rsid w:val="00333264"/>
    <w:rsid w:val="00334C79"/>
    <w:rsid w:val="0033609D"/>
    <w:rsid w:val="0034128D"/>
    <w:rsid w:val="00344448"/>
    <w:rsid w:val="003452DD"/>
    <w:rsid w:val="00345589"/>
    <w:rsid w:val="00346735"/>
    <w:rsid w:val="00352BF5"/>
    <w:rsid w:val="003548E5"/>
    <w:rsid w:val="00355E4A"/>
    <w:rsid w:val="00360883"/>
    <w:rsid w:val="0036113F"/>
    <w:rsid w:val="003621A8"/>
    <w:rsid w:val="003635B3"/>
    <w:rsid w:val="00365D86"/>
    <w:rsid w:val="0036696A"/>
    <w:rsid w:val="00367021"/>
    <w:rsid w:val="00377BAE"/>
    <w:rsid w:val="003802DF"/>
    <w:rsid w:val="00380D6E"/>
    <w:rsid w:val="0038133C"/>
    <w:rsid w:val="00384392"/>
    <w:rsid w:val="0038630C"/>
    <w:rsid w:val="00391B87"/>
    <w:rsid w:val="003937CD"/>
    <w:rsid w:val="00393C67"/>
    <w:rsid w:val="003959DD"/>
    <w:rsid w:val="003975A1"/>
    <w:rsid w:val="003A6D42"/>
    <w:rsid w:val="003B2029"/>
    <w:rsid w:val="003B28DE"/>
    <w:rsid w:val="003B6C05"/>
    <w:rsid w:val="003C20AC"/>
    <w:rsid w:val="003C3B6A"/>
    <w:rsid w:val="003C3BB6"/>
    <w:rsid w:val="003C5224"/>
    <w:rsid w:val="003C710D"/>
    <w:rsid w:val="003D0FF3"/>
    <w:rsid w:val="003D7139"/>
    <w:rsid w:val="003E2861"/>
    <w:rsid w:val="003F1822"/>
    <w:rsid w:val="003F30DF"/>
    <w:rsid w:val="003F34C8"/>
    <w:rsid w:val="003F52D2"/>
    <w:rsid w:val="003F6389"/>
    <w:rsid w:val="003F7853"/>
    <w:rsid w:val="00400573"/>
    <w:rsid w:val="0040109B"/>
    <w:rsid w:val="00401DBD"/>
    <w:rsid w:val="00407144"/>
    <w:rsid w:val="004106D8"/>
    <w:rsid w:val="00412204"/>
    <w:rsid w:val="00412D21"/>
    <w:rsid w:val="004138A7"/>
    <w:rsid w:val="004229C0"/>
    <w:rsid w:val="0042312C"/>
    <w:rsid w:val="004246FF"/>
    <w:rsid w:val="00426165"/>
    <w:rsid w:val="00426DC3"/>
    <w:rsid w:val="004308B8"/>
    <w:rsid w:val="00432C4F"/>
    <w:rsid w:val="004341BE"/>
    <w:rsid w:val="00437634"/>
    <w:rsid w:val="004400CF"/>
    <w:rsid w:val="00447608"/>
    <w:rsid w:val="00454F04"/>
    <w:rsid w:val="0046305C"/>
    <w:rsid w:val="00463182"/>
    <w:rsid w:val="004659E5"/>
    <w:rsid w:val="00477C1B"/>
    <w:rsid w:val="0048085E"/>
    <w:rsid w:val="00481C85"/>
    <w:rsid w:val="00485D29"/>
    <w:rsid w:val="004875B0"/>
    <w:rsid w:val="00491671"/>
    <w:rsid w:val="00492521"/>
    <w:rsid w:val="00493245"/>
    <w:rsid w:val="004944FE"/>
    <w:rsid w:val="00494AF8"/>
    <w:rsid w:val="00496D50"/>
    <w:rsid w:val="004A07EE"/>
    <w:rsid w:val="004A14AB"/>
    <w:rsid w:val="004A2DFF"/>
    <w:rsid w:val="004B3390"/>
    <w:rsid w:val="004B3E65"/>
    <w:rsid w:val="004B438B"/>
    <w:rsid w:val="004C1CCC"/>
    <w:rsid w:val="004C3574"/>
    <w:rsid w:val="004C5733"/>
    <w:rsid w:val="004C7FA2"/>
    <w:rsid w:val="004D3F3A"/>
    <w:rsid w:val="004D43A6"/>
    <w:rsid w:val="004D487C"/>
    <w:rsid w:val="004D7A82"/>
    <w:rsid w:val="004E01B0"/>
    <w:rsid w:val="004E144B"/>
    <w:rsid w:val="004E4720"/>
    <w:rsid w:val="004E6A96"/>
    <w:rsid w:val="004F0BCD"/>
    <w:rsid w:val="004F2D92"/>
    <w:rsid w:val="004F3B85"/>
    <w:rsid w:val="004F3E3E"/>
    <w:rsid w:val="004F41CE"/>
    <w:rsid w:val="004F6047"/>
    <w:rsid w:val="004F7457"/>
    <w:rsid w:val="004F78AF"/>
    <w:rsid w:val="004F7F87"/>
    <w:rsid w:val="00501AC5"/>
    <w:rsid w:val="00502684"/>
    <w:rsid w:val="005038F0"/>
    <w:rsid w:val="00504EED"/>
    <w:rsid w:val="005069D6"/>
    <w:rsid w:val="00507A8D"/>
    <w:rsid w:val="0051179F"/>
    <w:rsid w:val="005128C2"/>
    <w:rsid w:val="00514628"/>
    <w:rsid w:val="00515789"/>
    <w:rsid w:val="005168B4"/>
    <w:rsid w:val="0051768D"/>
    <w:rsid w:val="00522A84"/>
    <w:rsid w:val="005273CC"/>
    <w:rsid w:val="00532A4E"/>
    <w:rsid w:val="00533B15"/>
    <w:rsid w:val="005350D2"/>
    <w:rsid w:val="00537449"/>
    <w:rsid w:val="00546FE1"/>
    <w:rsid w:val="0055006E"/>
    <w:rsid w:val="00550586"/>
    <w:rsid w:val="005512F2"/>
    <w:rsid w:val="005518C8"/>
    <w:rsid w:val="00553261"/>
    <w:rsid w:val="00553DFC"/>
    <w:rsid w:val="00554941"/>
    <w:rsid w:val="00554A2D"/>
    <w:rsid w:val="00561096"/>
    <w:rsid w:val="005649CF"/>
    <w:rsid w:val="00565853"/>
    <w:rsid w:val="00572F3A"/>
    <w:rsid w:val="0057412F"/>
    <w:rsid w:val="00580CA1"/>
    <w:rsid w:val="00580DF6"/>
    <w:rsid w:val="005826A3"/>
    <w:rsid w:val="00584ECF"/>
    <w:rsid w:val="00585BD2"/>
    <w:rsid w:val="00587EC0"/>
    <w:rsid w:val="00595F66"/>
    <w:rsid w:val="005974A4"/>
    <w:rsid w:val="00597CC5"/>
    <w:rsid w:val="005A0505"/>
    <w:rsid w:val="005A1D56"/>
    <w:rsid w:val="005A33DC"/>
    <w:rsid w:val="005A4D0B"/>
    <w:rsid w:val="005A5F26"/>
    <w:rsid w:val="005A6F03"/>
    <w:rsid w:val="005A7710"/>
    <w:rsid w:val="005B00A7"/>
    <w:rsid w:val="005B7536"/>
    <w:rsid w:val="005C0366"/>
    <w:rsid w:val="005C0CD9"/>
    <w:rsid w:val="005C51F8"/>
    <w:rsid w:val="005D0810"/>
    <w:rsid w:val="005D2678"/>
    <w:rsid w:val="005E353C"/>
    <w:rsid w:val="005F1F75"/>
    <w:rsid w:val="005F39EB"/>
    <w:rsid w:val="005F6571"/>
    <w:rsid w:val="005F6A6E"/>
    <w:rsid w:val="005F6F8C"/>
    <w:rsid w:val="005F7A6F"/>
    <w:rsid w:val="0060134D"/>
    <w:rsid w:val="006046F7"/>
    <w:rsid w:val="00604C02"/>
    <w:rsid w:val="00604F34"/>
    <w:rsid w:val="0060753B"/>
    <w:rsid w:val="00607CEA"/>
    <w:rsid w:val="00610DB0"/>
    <w:rsid w:val="006152E9"/>
    <w:rsid w:val="00617DAC"/>
    <w:rsid w:val="00621496"/>
    <w:rsid w:val="0062155D"/>
    <w:rsid w:val="006223F1"/>
    <w:rsid w:val="0062394E"/>
    <w:rsid w:val="00623DEF"/>
    <w:rsid w:val="00624B51"/>
    <w:rsid w:val="006275B5"/>
    <w:rsid w:val="006306B9"/>
    <w:rsid w:val="00630955"/>
    <w:rsid w:val="00634CAC"/>
    <w:rsid w:val="00635F50"/>
    <w:rsid w:val="00636768"/>
    <w:rsid w:val="006376D0"/>
    <w:rsid w:val="00644526"/>
    <w:rsid w:val="00645295"/>
    <w:rsid w:val="0064577C"/>
    <w:rsid w:val="006510E0"/>
    <w:rsid w:val="00655089"/>
    <w:rsid w:val="0065589F"/>
    <w:rsid w:val="0065707E"/>
    <w:rsid w:val="00662960"/>
    <w:rsid w:val="00664578"/>
    <w:rsid w:val="00665BD1"/>
    <w:rsid w:val="00665EA2"/>
    <w:rsid w:val="0066732F"/>
    <w:rsid w:val="00671482"/>
    <w:rsid w:val="006806EB"/>
    <w:rsid w:val="00681CCC"/>
    <w:rsid w:val="00683A51"/>
    <w:rsid w:val="00686ABE"/>
    <w:rsid w:val="00692609"/>
    <w:rsid w:val="0069286A"/>
    <w:rsid w:val="006969F4"/>
    <w:rsid w:val="006A1E6B"/>
    <w:rsid w:val="006A3B72"/>
    <w:rsid w:val="006B286C"/>
    <w:rsid w:val="006B66EC"/>
    <w:rsid w:val="006B6875"/>
    <w:rsid w:val="006B6B57"/>
    <w:rsid w:val="006C1A0C"/>
    <w:rsid w:val="006C32FD"/>
    <w:rsid w:val="006C528C"/>
    <w:rsid w:val="006C73AB"/>
    <w:rsid w:val="006C795A"/>
    <w:rsid w:val="006D00BF"/>
    <w:rsid w:val="006D63CD"/>
    <w:rsid w:val="006D757D"/>
    <w:rsid w:val="006E0F2C"/>
    <w:rsid w:val="006E1BBB"/>
    <w:rsid w:val="006F0C07"/>
    <w:rsid w:val="006F18E0"/>
    <w:rsid w:val="006F2135"/>
    <w:rsid w:val="006F2A25"/>
    <w:rsid w:val="006F5214"/>
    <w:rsid w:val="00700E7B"/>
    <w:rsid w:val="00700F17"/>
    <w:rsid w:val="00702BB1"/>
    <w:rsid w:val="007037EC"/>
    <w:rsid w:val="00705B19"/>
    <w:rsid w:val="00714AC2"/>
    <w:rsid w:val="00714E8C"/>
    <w:rsid w:val="007205EF"/>
    <w:rsid w:val="007317E3"/>
    <w:rsid w:val="0073207E"/>
    <w:rsid w:val="00733FF5"/>
    <w:rsid w:val="007348C8"/>
    <w:rsid w:val="007354C4"/>
    <w:rsid w:val="00743EED"/>
    <w:rsid w:val="00745493"/>
    <w:rsid w:val="0074761F"/>
    <w:rsid w:val="00750025"/>
    <w:rsid w:val="00754781"/>
    <w:rsid w:val="00761580"/>
    <w:rsid w:val="00763121"/>
    <w:rsid w:val="00763987"/>
    <w:rsid w:val="00770CA8"/>
    <w:rsid w:val="00770E28"/>
    <w:rsid w:val="00772DF9"/>
    <w:rsid w:val="007746BF"/>
    <w:rsid w:val="00777521"/>
    <w:rsid w:val="00777D7D"/>
    <w:rsid w:val="00784AEF"/>
    <w:rsid w:val="0078627E"/>
    <w:rsid w:val="00790689"/>
    <w:rsid w:val="00795A01"/>
    <w:rsid w:val="007A03A6"/>
    <w:rsid w:val="007A04A5"/>
    <w:rsid w:val="007A1036"/>
    <w:rsid w:val="007A132A"/>
    <w:rsid w:val="007A4594"/>
    <w:rsid w:val="007A5428"/>
    <w:rsid w:val="007B159B"/>
    <w:rsid w:val="007B176A"/>
    <w:rsid w:val="007B5283"/>
    <w:rsid w:val="007B5761"/>
    <w:rsid w:val="007B6F27"/>
    <w:rsid w:val="007B758A"/>
    <w:rsid w:val="007B772D"/>
    <w:rsid w:val="007C1504"/>
    <w:rsid w:val="007C48EF"/>
    <w:rsid w:val="007C5467"/>
    <w:rsid w:val="007C5F5F"/>
    <w:rsid w:val="007C7EBA"/>
    <w:rsid w:val="007D06B0"/>
    <w:rsid w:val="007D1F8C"/>
    <w:rsid w:val="007D3E49"/>
    <w:rsid w:val="007E259F"/>
    <w:rsid w:val="007E2CD4"/>
    <w:rsid w:val="007E40B2"/>
    <w:rsid w:val="007E466F"/>
    <w:rsid w:val="007F1516"/>
    <w:rsid w:val="007F4792"/>
    <w:rsid w:val="007F6297"/>
    <w:rsid w:val="007F654A"/>
    <w:rsid w:val="007F6663"/>
    <w:rsid w:val="00801693"/>
    <w:rsid w:val="008018E1"/>
    <w:rsid w:val="00802D92"/>
    <w:rsid w:val="00803020"/>
    <w:rsid w:val="00812477"/>
    <w:rsid w:val="008158C2"/>
    <w:rsid w:val="008211E3"/>
    <w:rsid w:val="00822AEB"/>
    <w:rsid w:val="00840FF3"/>
    <w:rsid w:val="00847E6D"/>
    <w:rsid w:val="00850FE1"/>
    <w:rsid w:val="008520FD"/>
    <w:rsid w:val="00852B07"/>
    <w:rsid w:val="00853D24"/>
    <w:rsid w:val="00855C80"/>
    <w:rsid w:val="00856C77"/>
    <w:rsid w:val="008604F1"/>
    <w:rsid w:val="00860849"/>
    <w:rsid w:val="00860DD7"/>
    <w:rsid w:val="00865ACB"/>
    <w:rsid w:val="00871A76"/>
    <w:rsid w:val="00873990"/>
    <w:rsid w:val="00881D4B"/>
    <w:rsid w:val="00883212"/>
    <w:rsid w:val="00884C7A"/>
    <w:rsid w:val="0088545C"/>
    <w:rsid w:val="00896301"/>
    <w:rsid w:val="00896A03"/>
    <w:rsid w:val="008A0E6A"/>
    <w:rsid w:val="008A3D14"/>
    <w:rsid w:val="008A5975"/>
    <w:rsid w:val="008A6430"/>
    <w:rsid w:val="008A7053"/>
    <w:rsid w:val="008B03FA"/>
    <w:rsid w:val="008B50AB"/>
    <w:rsid w:val="008B67FE"/>
    <w:rsid w:val="008C36EA"/>
    <w:rsid w:val="008C37F1"/>
    <w:rsid w:val="008C5A22"/>
    <w:rsid w:val="008D1255"/>
    <w:rsid w:val="008D64DB"/>
    <w:rsid w:val="008D71EC"/>
    <w:rsid w:val="008D7727"/>
    <w:rsid w:val="008F3645"/>
    <w:rsid w:val="008F455D"/>
    <w:rsid w:val="0090250A"/>
    <w:rsid w:val="00903BEB"/>
    <w:rsid w:val="00906ADA"/>
    <w:rsid w:val="009105F9"/>
    <w:rsid w:val="00912448"/>
    <w:rsid w:val="00914793"/>
    <w:rsid w:val="00917BAB"/>
    <w:rsid w:val="00920896"/>
    <w:rsid w:val="009208F2"/>
    <w:rsid w:val="00923B9B"/>
    <w:rsid w:val="00923CAD"/>
    <w:rsid w:val="009253D7"/>
    <w:rsid w:val="009261FF"/>
    <w:rsid w:val="00934F4B"/>
    <w:rsid w:val="009369D3"/>
    <w:rsid w:val="009436B6"/>
    <w:rsid w:val="00946F33"/>
    <w:rsid w:val="009477B7"/>
    <w:rsid w:val="00947C4B"/>
    <w:rsid w:val="0095537D"/>
    <w:rsid w:val="00957DA4"/>
    <w:rsid w:val="00960195"/>
    <w:rsid w:val="00960716"/>
    <w:rsid w:val="0096074F"/>
    <w:rsid w:val="00960CD9"/>
    <w:rsid w:val="00961713"/>
    <w:rsid w:val="00963240"/>
    <w:rsid w:val="00963E6F"/>
    <w:rsid w:val="00967DC9"/>
    <w:rsid w:val="009730DA"/>
    <w:rsid w:val="00974670"/>
    <w:rsid w:val="009807E5"/>
    <w:rsid w:val="00981375"/>
    <w:rsid w:val="0098255D"/>
    <w:rsid w:val="00984505"/>
    <w:rsid w:val="00987D2D"/>
    <w:rsid w:val="009977D1"/>
    <w:rsid w:val="009A0A29"/>
    <w:rsid w:val="009A1480"/>
    <w:rsid w:val="009B08B8"/>
    <w:rsid w:val="009B3D1C"/>
    <w:rsid w:val="009B67A8"/>
    <w:rsid w:val="009B6D9B"/>
    <w:rsid w:val="009C2B08"/>
    <w:rsid w:val="009C3082"/>
    <w:rsid w:val="009C3C97"/>
    <w:rsid w:val="009E0096"/>
    <w:rsid w:val="009E0600"/>
    <w:rsid w:val="009E17D7"/>
    <w:rsid w:val="009E2BB7"/>
    <w:rsid w:val="009E2DBF"/>
    <w:rsid w:val="009E363F"/>
    <w:rsid w:val="009F33DC"/>
    <w:rsid w:val="009F65CD"/>
    <w:rsid w:val="009F6898"/>
    <w:rsid w:val="00A100EA"/>
    <w:rsid w:val="00A1154F"/>
    <w:rsid w:val="00A13137"/>
    <w:rsid w:val="00A141B3"/>
    <w:rsid w:val="00A148E2"/>
    <w:rsid w:val="00A156A8"/>
    <w:rsid w:val="00A175AC"/>
    <w:rsid w:val="00A1778F"/>
    <w:rsid w:val="00A203F1"/>
    <w:rsid w:val="00A220BA"/>
    <w:rsid w:val="00A22A50"/>
    <w:rsid w:val="00A22A68"/>
    <w:rsid w:val="00A27ABD"/>
    <w:rsid w:val="00A31A41"/>
    <w:rsid w:val="00A32DA4"/>
    <w:rsid w:val="00A350A2"/>
    <w:rsid w:val="00A430C4"/>
    <w:rsid w:val="00A44DBE"/>
    <w:rsid w:val="00A461D6"/>
    <w:rsid w:val="00A469AE"/>
    <w:rsid w:val="00A549A5"/>
    <w:rsid w:val="00A55E0B"/>
    <w:rsid w:val="00A560EB"/>
    <w:rsid w:val="00A571D9"/>
    <w:rsid w:val="00A60443"/>
    <w:rsid w:val="00A627F7"/>
    <w:rsid w:val="00A6283F"/>
    <w:rsid w:val="00A66240"/>
    <w:rsid w:val="00A67C3A"/>
    <w:rsid w:val="00A826BF"/>
    <w:rsid w:val="00A85AA5"/>
    <w:rsid w:val="00A90C22"/>
    <w:rsid w:val="00A91911"/>
    <w:rsid w:val="00A9443B"/>
    <w:rsid w:val="00A97B68"/>
    <w:rsid w:val="00A97F89"/>
    <w:rsid w:val="00AA0D3E"/>
    <w:rsid w:val="00AA4AD5"/>
    <w:rsid w:val="00AA5305"/>
    <w:rsid w:val="00AB17AA"/>
    <w:rsid w:val="00AB1AC7"/>
    <w:rsid w:val="00AB3624"/>
    <w:rsid w:val="00AB3F2A"/>
    <w:rsid w:val="00AB764C"/>
    <w:rsid w:val="00AC1653"/>
    <w:rsid w:val="00AC6D40"/>
    <w:rsid w:val="00AD00C4"/>
    <w:rsid w:val="00AE05E2"/>
    <w:rsid w:val="00AE087E"/>
    <w:rsid w:val="00AE0EDE"/>
    <w:rsid w:val="00AE3E01"/>
    <w:rsid w:val="00AE571C"/>
    <w:rsid w:val="00AE5BB8"/>
    <w:rsid w:val="00AE78A7"/>
    <w:rsid w:val="00AF3085"/>
    <w:rsid w:val="00AF63D9"/>
    <w:rsid w:val="00AF7E09"/>
    <w:rsid w:val="00B0328B"/>
    <w:rsid w:val="00B03781"/>
    <w:rsid w:val="00B039A6"/>
    <w:rsid w:val="00B07D6E"/>
    <w:rsid w:val="00B10DA8"/>
    <w:rsid w:val="00B14A12"/>
    <w:rsid w:val="00B20577"/>
    <w:rsid w:val="00B20EE1"/>
    <w:rsid w:val="00B21A4D"/>
    <w:rsid w:val="00B25650"/>
    <w:rsid w:val="00B25D0F"/>
    <w:rsid w:val="00B26F33"/>
    <w:rsid w:val="00B30C47"/>
    <w:rsid w:val="00B32D5C"/>
    <w:rsid w:val="00B34EB8"/>
    <w:rsid w:val="00B3736B"/>
    <w:rsid w:val="00B417E7"/>
    <w:rsid w:val="00B42380"/>
    <w:rsid w:val="00B465F1"/>
    <w:rsid w:val="00B46B2C"/>
    <w:rsid w:val="00B47354"/>
    <w:rsid w:val="00B51B7E"/>
    <w:rsid w:val="00B61F14"/>
    <w:rsid w:val="00B6628D"/>
    <w:rsid w:val="00B7297C"/>
    <w:rsid w:val="00B72A3E"/>
    <w:rsid w:val="00B7353C"/>
    <w:rsid w:val="00B804E4"/>
    <w:rsid w:val="00B81354"/>
    <w:rsid w:val="00B846ED"/>
    <w:rsid w:val="00B87D3A"/>
    <w:rsid w:val="00B9228B"/>
    <w:rsid w:val="00B94AFF"/>
    <w:rsid w:val="00BA76EA"/>
    <w:rsid w:val="00BA7B4E"/>
    <w:rsid w:val="00BB0F40"/>
    <w:rsid w:val="00BB1074"/>
    <w:rsid w:val="00BB13AF"/>
    <w:rsid w:val="00BB1443"/>
    <w:rsid w:val="00BB40CA"/>
    <w:rsid w:val="00BC18F1"/>
    <w:rsid w:val="00BC3493"/>
    <w:rsid w:val="00BC5C70"/>
    <w:rsid w:val="00BC6B7B"/>
    <w:rsid w:val="00BD5015"/>
    <w:rsid w:val="00BE6AC5"/>
    <w:rsid w:val="00BE772D"/>
    <w:rsid w:val="00BF152A"/>
    <w:rsid w:val="00BF32D4"/>
    <w:rsid w:val="00BF4E86"/>
    <w:rsid w:val="00C06AF0"/>
    <w:rsid w:val="00C078C2"/>
    <w:rsid w:val="00C10C98"/>
    <w:rsid w:val="00C11CC8"/>
    <w:rsid w:val="00C12F31"/>
    <w:rsid w:val="00C17C40"/>
    <w:rsid w:val="00C21578"/>
    <w:rsid w:val="00C22E84"/>
    <w:rsid w:val="00C25171"/>
    <w:rsid w:val="00C25FC8"/>
    <w:rsid w:val="00C267B5"/>
    <w:rsid w:val="00C30552"/>
    <w:rsid w:val="00C35B90"/>
    <w:rsid w:val="00C42F65"/>
    <w:rsid w:val="00C430F8"/>
    <w:rsid w:val="00C4493B"/>
    <w:rsid w:val="00C4515D"/>
    <w:rsid w:val="00C462E9"/>
    <w:rsid w:val="00C50BDB"/>
    <w:rsid w:val="00C55D17"/>
    <w:rsid w:val="00C57658"/>
    <w:rsid w:val="00C6233C"/>
    <w:rsid w:val="00C66956"/>
    <w:rsid w:val="00C66C21"/>
    <w:rsid w:val="00C67A8E"/>
    <w:rsid w:val="00C753EF"/>
    <w:rsid w:val="00C757C7"/>
    <w:rsid w:val="00C77755"/>
    <w:rsid w:val="00C862F1"/>
    <w:rsid w:val="00C86512"/>
    <w:rsid w:val="00C86D0B"/>
    <w:rsid w:val="00C90112"/>
    <w:rsid w:val="00C95A15"/>
    <w:rsid w:val="00C96F7F"/>
    <w:rsid w:val="00CA3136"/>
    <w:rsid w:val="00CA36AB"/>
    <w:rsid w:val="00CA5BD8"/>
    <w:rsid w:val="00CA67F6"/>
    <w:rsid w:val="00CB34E2"/>
    <w:rsid w:val="00CB38D8"/>
    <w:rsid w:val="00CB57C0"/>
    <w:rsid w:val="00CC123A"/>
    <w:rsid w:val="00CC6441"/>
    <w:rsid w:val="00CD01A1"/>
    <w:rsid w:val="00CD0326"/>
    <w:rsid w:val="00CD100A"/>
    <w:rsid w:val="00CD48FB"/>
    <w:rsid w:val="00CD747E"/>
    <w:rsid w:val="00CE0133"/>
    <w:rsid w:val="00CE0574"/>
    <w:rsid w:val="00CE20BA"/>
    <w:rsid w:val="00CE4205"/>
    <w:rsid w:val="00CE4D33"/>
    <w:rsid w:val="00CF26EB"/>
    <w:rsid w:val="00CF426C"/>
    <w:rsid w:val="00CF51EE"/>
    <w:rsid w:val="00CF7301"/>
    <w:rsid w:val="00D01D26"/>
    <w:rsid w:val="00D01F34"/>
    <w:rsid w:val="00D04A70"/>
    <w:rsid w:val="00D05E88"/>
    <w:rsid w:val="00D06AE7"/>
    <w:rsid w:val="00D100F7"/>
    <w:rsid w:val="00D10D2F"/>
    <w:rsid w:val="00D14EF6"/>
    <w:rsid w:val="00D15E5A"/>
    <w:rsid w:val="00D230D4"/>
    <w:rsid w:val="00D27B3A"/>
    <w:rsid w:val="00D3101B"/>
    <w:rsid w:val="00D33F1C"/>
    <w:rsid w:val="00D41D3B"/>
    <w:rsid w:val="00D41D45"/>
    <w:rsid w:val="00D41F95"/>
    <w:rsid w:val="00D42918"/>
    <w:rsid w:val="00D44608"/>
    <w:rsid w:val="00D509A1"/>
    <w:rsid w:val="00D51D44"/>
    <w:rsid w:val="00D6194D"/>
    <w:rsid w:val="00D6476B"/>
    <w:rsid w:val="00D67A6C"/>
    <w:rsid w:val="00D726C9"/>
    <w:rsid w:val="00D741EC"/>
    <w:rsid w:val="00D74A58"/>
    <w:rsid w:val="00D756DA"/>
    <w:rsid w:val="00D80F7D"/>
    <w:rsid w:val="00D8375E"/>
    <w:rsid w:val="00D83A15"/>
    <w:rsid w:val="00D8508B"/>
    <w:rsid w:val="00D872E7"/>
    <w:rsid w:val="00D87A58"/>
    <w:rsid w:val="00D9163E"/>
    <w:rsid w:val="00D91797"/>
    <w:rsid w:val="00D91AED"/>
    <w:rsid w:val="00D958F8"/>
    <w:rsid w:val="00DB0D70"/>
    <w:rsid w:val="00DB46DA"/>
    <w:rsid w:val="00DB6184"/>
    <w:rsid w:val="00DB7166"/>
    <w:rsid w:val="00DC0950"/>
    <w:rsid w:val="00DC318C"/>
    <w:rsid w:val="00DC5255"/>
    <w:rsid w:val="00DC7751"/>
    <w:rsid w:val="00DC7A5B"/>
    <w:rsid w:val="00DD1123"/>
    <w:rsid w:val="00DD2733"/>
    <w:rsid w:val="00DD2F22"/>
    <w:rsid w:val="00DD4D57"/>
    <w:rsid w:val="00DD6E96"/>
    <w:rsid w:val="00DE15C0"/>
    <w:rsid w:val="00DE313B"/>
    <w:rsid w:val="00DE4DDB"/>
    <w:rsid w:val="00DE51DE"/>
    <w:rsid w:val="00DE7A1B"/>
    <w:rsid w:val="00DF415F"/>
    <w:rsid w:val="00DF6412"/>
    <w:rsid w:val="00DF78B5"/>
    <w:rsid w:val="00E00544"/>
    <w:rsid w:val="00E01D61"/>
    <w:rsid w:val="00E0538A"/>
    <w:rsid w:val="00E05659"/>
    <w:rsid w:val="00E05853"/>
    <w:rsid w:val="00E07862"/>
    <w:rsid w:val="00E07B99"/>
    <w:rsid w:val="00E1640D"/>
    <w:rsid w:val="00E165D3"/>
    <w:rsid w:val="00E16648"/>
    <w:rsid w:val="00E213C5"/>
    <w:rsid w:val="00E22EBD"/>
    <w:rsid w:val="00E26813"/>
    <w:rsid w:val="00E368CD"/>
    <w:rsid w:val="00E407AF"/>
    <w:rsid w:val="00E40869"/>
    <w:rsid w:val="00E41B44"/>
    <w:rsid w:val="00E4207A"/>
    <w:rsid w:val="00E442F9"/>
    <w:rsid w:val="00E507FC"/>
    <w:rsid w:val="00E51F46"/>
    <w:rsid w:val="00E55AE4"/>
    <w:rsid w:val="00E55EF0"/>
    <w:rsid w:val="00E60546"/>
    <w:rsid w:val="00E60BF2"/>
    <w:rsid w:val="00E62624"/>
    <w:rsid w:val="00E73305"/>
    <w:rsid w:val="00E74705"/>
    <w:rsid w:val="00E74745"/>
    <w:rsid w:val="00E7691E"/>
    <w:rsid w:val="00E807FD"/>
    <w:rsid w:val="00E8119B"/>
    <w:rsid w:val="00E812A5"/>
    <w:rsid w:val="00E81835"/>
    <w:rsid w:val="00E82AC5"/>
    <w:rsid w:val="00E84610"/>
    <w:rsid w:val="00E86B99"/>
    <w:rsid w:val="00E87604"/>
    <w:rsid w:val="00E97295"/>
    <w:rsid w:val="00EA087E"/>
    <w:rsid w:val="00EA76B3"/>
    <w:rsid w:val="00EB0314"/>
    <w:rsid w:val="00EB3B79"/>
    <w:rsid w:val="00EB4FC5"/>
    <w:rsid w:val="00EC03EB"/>
    <w:rsid w:val="00EC0F0F"/>
    <w:rsid w:val="00EC2F43"/>
    <w:rsid w:val="00EC4E7C"/>
    <w:rsid w:val="00EC5B61"/>
    <w:rsid w:val="00EC64F1"/>
    <w:rsid w:val="00EC7559"/>
    <w:rsid w:val="00ED6DC2"/>
    <w:rsid w:val="00ED6F41"/>
    <w:rsid w:val="00EE7CCC"/>
    <w:rsid w:val="00EF074D"/>
    <w:rsid w:val="00EF26D2"/>
    <w:rsid w:val="00EF2E75"/>
    <w:rsid w:val="00EF3185"/>
    <w:rsid w:val="00EF3905"/>
    <w:rsid w:val="00EF3BA2"/>
    <w:rsid w:val="00EF7FAC"/>
    <w:rsid w:val="00F12DC0"/>
    <w:rsid w:val="00F13658"/>
    <w:rsid w:val="00F15DF7"/>
    <w:rsid w:val="00F1713A"/>
    <w:rsid w:val="00F17B22"/>
    <w:rsid w:val="00F2040B"/>
    <w:rsid w:val="00F2485F"/>
    <w:rsid w:val="00F260CE"/>
    <w:rsid w:val="00F27929"/>
    <w:rsid w:val="00F32D35"/>
    <w:rsid w:val="00F34AE2"/>
    <w:rsid w:val="00F34EAA"/>
    <w:rsid w:val="00F36F0A"/>
    <w:rsid w:val="00F435BC"/>
    <w:rsid w:val="00F4414B"/>
    <w:rsid w:val="00F46DA6"/>
    <w:rsid w:val="00F537E1"/>
    <w:rsid w:val="00F542A4"/>
    <w:rsid w:val="00F55BCF"/>
    <w:rsid w:val="00F612AE"/>
    <w:rsid w:val="00F62642"/>
    <w:rsid w:val="00F66224"/>
    <w:rsid w:val="00F676D3"/>
    <w:rsid w:val="00F7027B"/>
    <w:rsid w:val="00F713A9"/>
    <w:rsid w:val="00F73001"/>
    <w:rsid w:val="00F73327"/>
    <w:rsid w:val="00F7724D"/>
    <w:rsid w:val="00F77799"/>
    <w:rsid w:val="00F77F6F"/>
    <w:rsid w:val="00F83CA9"/>
    <w:rsid w:val="00F844CE"/>
    <w:rsid w:val="00F86EE5"/>
    <w:rsid w:val="00F92CCA"/>
    <w:rsid w:val="00F96D02"/>
    <w:rsid w:val="00F9718C"/>
    <w:rsid w:val="00F9766F"/>
    <w:rsid w:val="00FB05AD"/>
    <w:rsid w:val="00FB436A"/>
    <w:rsid w:val="00FB4405"/>
    <w:rsid w:val="00FB4C8D"/>
    <w:rsid w:val="00FB5733"/>
    <w:rsid w:val="00FB5F0D"/>
    <w:rsid w:val="00FC02D9"/>
    <w:rsid w:val="00FC4543"/>
    <w:rsid w:val="00FC6455"/>
    <w:rsid w:val="00FD2443"/>
    <w:rsid w:val="00FD268C"/>
    <w:rsid w:val="00FD4801"/>
    <w:rsid w:val="00FD621F"/>
    <w:rsid w:val="00FD7AF3"/>
    <w:rsid w:val="00FE38C0"/>
    <w:rsid w:val="00FE568B"/>
    <w:rsid w:val="00FE7B8D"/>
    <w:rsid w:val="00FF0332"/>
    <w:rsid w:val="00FF56AE"/>
    <w:rsid w:val="00FF606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ED57"/>
  <w15:docId w15:val="{8EB6D95B-30E1-4D70-B0D1-37A835A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6B"/>
    <w:pPr>
      <w:widowControl w:val="0"/>
    </w:pPr>
  </w:style>
  <w:style w:type="paragraph" w:styleId="3">
    <w:name w:val="heading 3"/>
    <w:basedOn w:val="a"/>
    <w:next w:val="a"/>
    <w:link w:val="30"/>
    <w:autoRedefine/>
    <w:semiHidden/>
    <w:unhideWhenUsed/>
    <w:qFormat/>
    <w:rsid w:val="00923B9B"/>
    <w:pPr>
      <w:keepNext/>
      <w:adjustRightInd w:val="0"/>
      <w:snapToGrid w:val="0"/>
      <w:outlineLvl w:val="2"/>
    </w:pPr>
    <w:rPr>
      <w:rFonts w:ascii="Arial" w:eastAsia="標楷體" w:hAnsi="Arial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12"/>
    <w:pPr>
      <w:ind w:leftChars="200" w:left="480"/>
    </w:pPr>
  </w:style>
  <w:style w:type="table" w:styleId="a4">
    <w:name w:val="Table Grid"/>
    <w:basedOn w:val="a1"/>
    <w:uiPriority w:val="39"/>
    <w:rsid w:val="00F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1D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4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4C4"/>
    <w:rPr>
      <w:sz w:val="20"/>
      <w:szCs w:val="20"/>
    </w:rPr>
  </w:style>
  <w:style w:type="character" w:styleId="ab">
    <w:name w:val="Hyperlink"/>
    <w:basedOn w:val="a0"/>
    <w:uiPriority w:val="99"/>
    <w:unhideWhenUsed/>
    <w:rsid w:val="00F27929"/>
    <w:rPr>
      <w:color w:val="0563C1" w:themeColor="hyperlink"/>
      <w:u w:val="single"/>
    </w:rPr>
  </w:style>
  <w:style w:type="paragraph" w:customStyle="1" w:styleId="Default">
    <w:name w:val="Default"/>
    <w:rsid w:val="0043763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5F6571"/>
    <w:rPr>
      <w:b/>
      <w:bCs/>
    </w:rPr>
  </w:style>
  <w:style w:type="table" w:styleId="-1">
    <w:name w:val="Light Shading Accent 1"/>
    <w:basedOn w:val="a1"/>
    <w:uiPriority w:val="60"/>
    <w:rsid w:val="000D37D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0D37D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ad">
    <w:name w:val="Placeholder Text"/>
    <w:basedOn w:val="a0"/>
    <w:uiPriority w:val="99"/>
    <w:semiHidden/>
    <w:rsid w:val="00274DBB"/>
    <w:rPr>
      <w:color w:val="808080"/>
    </w:rPr>
  </w:style>
  <w:style w:type="character" w:customStyle="1" w:styleId="30">
    <w:name w:val="標題 3 字元"/>
    <w:basedOn w:val="a0"/>
    <w:link w:val="3"/>
    <w:semiHidden/>
    <w:rsid w:val="00923B9B"/>
    <w:rPr>
      <w:rFonts w:ascii="Arial" w:eastAsia="標楷體" w:hAnsi="Arial" w:cs="Times New Roman"/>
      <w:b/>
      <w:bCs/>
      <w:kern w:val="0"/>
      <w:sz w:val="28"/>
      <w:szCs w:val="28"/>
    </w:rPr>
  </w:style>
  <w:style w:type="paragraph" w:styleId="ae">
    <w:name w:val="Body Text"/>
    <w:basedOn w:val="a"/>
    <w:link w:val="af"/>
    <w:uiPriority w:val="1"/>
    <w:qFormat/>
    <w:rsid w:val="00D14EF6"/>
    <w:pPr>
      <w:autoSpaceDE w:val="0"/>
      <w:autoSpaceDN w:val="0"/>
    </w:pPr>
    <w:rPr>
      <w:rFonts w:ascii="UKIJ CJK" w:eastAsia="UKIJ CJK" w:hAnsi="UKIJ CJK" w:cs="UKIJ CJK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D14EF6"/>
    <w:rPr>
      <w:rFonts w:ascii="UKIJ CJK" w:eastAsia="UKIJ CJK" w:hAnsi="UKIJ CJK" w:cs="UKIJ CJK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D14E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footnote reference"/>
    <w:basedOn w:val="a0"/>
    <w:uiPriority w:val="99"/>
    <w:semiHidden/>
    <w:unhideWhenUsed/>
    <w:rsid w:val="00533B15"/>
    <w:rPr>
      <w:vertAlign w:val="superscript"/>
    </w:rPr>
  </w:style>
  <w:style w:type="table" w:customStyle="1" w:styleId="1">
    <w:name w:val="表格格線1"/>
    <w:basedOn w:val="a1"/>
    <w:next w:val="a4"/>
    <w:uiPriority w:val="59"/>
    <w:rsid w:val="0034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F31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3185"/>
  </w:style>
  <w:style w:type="character" w:customStyle="1" w:styleId="af3">
    <w:name w:val="註解文字 字元"/>
    <w:basedOn w:val="a0"/>
    <w:link w:val="af2"/>
    <w:uiPriority w:val="99"/>
    <w:semiHidden/>
    <w:rsid w:val="00EF318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31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F3185"/>
    <w:rPr>
      <w:b/>
      <w:bCs/>
    </w:rPr>
  </w:style>
  <w:style w:type="character" w:styleId="af6">
    <w:name w:val="Emphasis"/>
    <w:basedOn w:val="a0"/>
    <w:uiPriority w:val="20"/>
    <w:qFormat/>
    <w:rsid w:val="00852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0DA8-E956-4C64-8AFB-8E5F053A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徐國瑋</dc:creator>
  <cp:keywords/>
  <dc:description/>
  <cp:lastModifiedBy>余一德</cp:lastModifiedBy>
  <cp:revision>4</cp:revision>
  <cp:lastPrinted>2023-08-23T06:45:00Z</cp:lastPrinted>
  <dcterms:created xsi:type="dcterms:W3CDTF">2023-08-16T09:38:00Z</dcterms:created>
  <dcterms:modified xsi:type="dcterms:W3CDTF">2023-08-29T07:42:00Z</dcterms:modified>
</cp:coreProperties>
</file>