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3228E" w14:textId="77777777" w:rsidR="00422B46" w:rsidRPr="00EE41E5" w:rsidRDefault="00422B46" w:rsidP="00422B46">
      <w:pPr>
        <w:jc w:val="center"/>
        <w:rPr>
          <w:rFonts w:ascii="標楷體" w:eastAsia="標楷體" w:hAnsi="標楷體"/>
          <w:sz w:val="32"/>
          <w:szCs w:val="32"/>
          <w:lang w:eastAsia="zh-TW"/>
        </w:rPr>
      </w:pPr>
      <w:bookmarkStart w:id="0" w:name="_GoBack"/>
      <w:bookmarkEnd w:id="0"/>
      <w:r w:rsidRPr="00EE41E5">
        <w:rPr>
          <w:rFonts w:ascii="標楷體" w:eastAsia="標楷體" w:hAnsi="標楷體" w:hint="eastAsia"/>
          <w:sz w:val="32"/>
          <w:szCs w:val="32"/>
          <w:lang w:eastAsia="zh-TW"/>
        </w:rPr>
        <w:t>桃園市身心障礙者家庭照顧者支持服務資源</w:t>
      </w:r>
    </w:p>
    <w:p w14:paraId="5861A276" w14:textId="20DC30B1" w:rsidR="00C8748C" w:rsidRDefault="009311D6" w:rsidP="00422B46">
      <w:pPr>
        <w:jc w:val="center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>家屬</w:t>
      </w:r>
      <w:r w:rsidR="000711B3">
        <w:rPr>
          <w:rFonts w:ascii="標楷體" w:eastAsia="標楷體" w:hAnsi="標楷體" w:hint="eastAsia"/>
          <w:sz w:val="32"/>
          <w:szCs w:val="32"/>
          <w:lang w:eastAsia="zh-TW"/>
        </w:rPr>
        <w:t>團體(基金會/協會)</w:t>
      </w:r>
    </w:p>
    <w:tbl>
      <w:tblPr>
        <w:tblStyle w:val="a8"/>
        <w:tblW w:w="1020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98"/>
        <w:gridCol w:w="1713"/>
        <w:gridCol w:w="2693"/>
        <w:gridCol w:w="1559"/>
        <w:gridCol w:w="1985"/>
        <w:gridCol w:w="1559"/>
      </w:tblGrid>
      <w:tr w:rsidR="00A803F1" w:rsidRPr="00A803F1" w14:paraId="22838D12" w14:textId="77777777" w:rsidTr="00D33443">
        <w:trPr>
          <w:tblHeader/>
        </w:trPr>
        <w:tc>
          <w:tcPr>
            <w:tcW w:w="698" w:type="dxa"/>
            <w:shd w:val="clear" w:color="auto" w:fill="auto"/>
          </w:tcPr>
          <w:p w14:paraId="4C9AC6E7" w14:textId="77777777" w:rsidR="000711B3" w:rsidRPr="00A803F1" w:rsidRDefault="000711B3" w:rsidP="00141E4B">
            <w:pPr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803F1">
              <w:rPr>
                <w:rFonts w:ascii="標楷體" w:eastAsia="標楷體" w:hAnsi="標楷體" w:hint="eastAsia"/>
                <w:sz w:val="24"/>
                <w:szCs w:val="24"/>
              </w:rPr>
              <w:t>序號</w:t>
            </w:r>
          </w:p>
        </w:tc>
        <w:tc>
          <w:tcPr>
            <w:tcW w:w="1713" w:type="dxa"/>
            <w:shd w:val="clear" w:color="auto" w:fill="auto"/>
          </w:tcPr>
          <w:p w14:paraId="68CD605C" w14:textId="77777777" w:rsidR="000711B3" w:rsidRPr="00A803F1" w:rsidRDefault="000711B3" w:rsidP="00141E4B">
            <w:pPr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803F1">
              <w:rPr>
                <w:rFonts w:ascii="標楷體" w:eastAsia="標楷體" w:hAnsi="標楷體" w:hint="eastAsia"/>
                <w:sz w:val="24"/>
                <w:szCs w:val="24"/>
              </w:rPr>
              <w:t>單位名稱</w:t>
            </w:r>
          </w:p>
        </w:tc>
        <w:tc>
          <w:tcPr>
            <w:tcW w:w="2693" w:type="dxa"/>
            <w:shd w:val="clear" w:color="auto" w:fill="auto"/>
          </w:tcPr>
          <w:p w14:paraId="29F69E76" w14:textId="77777777" w:rsidR="000711B3" w:rsidRPr="00A803F1" w:rsidRDefault="000711B3" w:rsidP="00141E4B">
            <w:pPr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803F1">
              <w:rPr>
                <w:rFonts w:ascii="標楷體" w:eastAsia="標楷體" w:hAnsi="標楷體" w:hint="eastAsia"/>
                <w:sz w:val="24"/>
                <w:szCs w:val="24"/>
              </w:rPr>
              <w:t>服務內容</w:t>
            </w:r>
          </w:p>
        </w:tc>
        <w:tc>
          <w:tcPr>
            <w:tcW w:w="1559" w:type="dxa"/>
            <w:shd w:val="clear" w:color="auto" w:fill="auto"/>
          </w:tcPr>
          <w:p w14:paraId="7529E410" w14:textId="77777777" w:rsidR="000711B3" w:rsidRPr="00A803F1" w:rsidRDefault="000711B3" w:rsidP="00141E4B">
            <w:pPr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803F1">
              <w:rPr>
                <w:rFonts w:ascii="標楷體" w:eastAsia="標楷體" w:hAnsi="標楷體" w:hint="eastAsia"/>
                <w:sz w:val="24"/>
                <w:szCs w:val="24"/>
              </w:rPr>
              <w:t>電話</w:t>
            </w:r>
          </w:p>
        </w:tc>
        <w:tc>
          <w:tcPr>
            <w:tcW w:w="1985" w:type="dxa"/>
            <w:shd w:val="clear" w:color="auto" w:fill="auto"/>
          </w:tcPr>
          <w:p w14:paraId="3FF8DD83" w14:textId="77777777" w:rsidR="000711B3" w:rsidRPr="00A803F1" w:rsidRDefault="000711B3" w:rsidP="00141E4B">
            <w:pPr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803F1">
              <w:rPr>
                <w:rFonts w:ascii="標楷體" w:eastAsia="標楷體" w:hAnsi="標楷體" w:hint="eastAsia"/>
                <w:sz w:val="24"/>
                <w:szCs w:val="24"/>
              </w:rPr>
              <w:t>地址</w:t>
            </w:r>
          </w:p>
        </w:tc>
        <w:tc>
          <w:tcPr>
            <w:tcW w:w="1559" w:type="dxa"/>
            <w:shd w:val="clear" w:color="auto" w:fill="auto"/>
          </w:tcPr>
          <w:p w14:paraId="4956D058" w14:textId="77777777" w:rsidR="000711B3" w:rsidRPr="00A803F1" w:rsidRDefault="000711B3" w:rsidP="00141E4B">
            <w:pPr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803F1">
              <w:rPr>
                <w:rFonts w:ascii="標楷體" w:eastAsia="標楷體" w:hAnsi="標楷體" w:hint="eastAsia"/>
                <w:sz w:val="24"/>
                <w:szCs w:val="24"/>
              </w:rPr>
              <w:t>網址</w:t>
            </w:r>
          </w:p>
        </w:tc>
      </w:tr>
      <w:tr w:rsidR="00A803F1" w:rsidRPr="00A803F1" w14:paraId="7F188158" w14:textId="77777777" w:rsidTr="00A803F1">
        <w:trPr>
          <w:trHeight w:val="2078"/>
        </w:trPr>
        <w:tc>
          <w:tcPr>
            <w:tcW w:w="698" w:type="dxa"/>
            <w:shd w:val="clear" w:color="auto" w:fill="auto"/>
          </w:tcPr>
          <w:p w14:paraId="0B483C6E" w14:textId="5128C938" w:rsidR="004C7538" w:rsidRPr="00A803F1" w:rsidRDefault="007F596D" w:rsidP="00141E4B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A803F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713" w:type="dxa"/>
            <w:shd w:val="clear" w:color="auto" w:fill="auto"/>
          </w:tcPr>
          <w:p w14:paraId="6D43022E" w14:textId="5BE777C3" w:rsidR="004C7538" w:rsidRPr="00A803F1" w:rsidRDefault="004C7538" w:rsidP="00141E4B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803F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中華民國智障者家長總會</w:t>
            </w:r>
          </w:p>
        </w:tc>
        <w:tc>
          <w:tcPr>
            <w:tcW w:w="2693" w:type="dxa"/>
            <w:shd w:val="clear" w:color="auto" w:fill="auto"/>
          </w:tcPr>
          <w:p w14:paraId="3EB77DB8" w14:textId="0616C14A" w:rsidR="004C7538" w:rsidRPr="00A803F1" w:rsidRDefault="00F857D2" w:rsidP="00141E4B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803F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智能障礙者的倡議</w:t>
            </w:r>
            <w:proofErr w:type="gramStart"/>
            <w:r w:rsidRPr="00A803F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與充權</w:t>
            </w:r>
            <w:proofErr w:type="gramEnd"/>
            <w:r w:rsidRPr="00A803F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。包含易讀推廣、身心障礙信託制度、自立生活倡議、推廣身心障礙者口腔衛教</w:t>
            </w:r>
            <w:r w:rsidRPr="00A803F1">
              <w:rPr>
                <w:rFonts w:ascii="標楷體" w:eastAsia="標楷體" w:hAnsi="標楷體"/>
                <w:sz w:val="24"/>
                <w:szCs w:val="24"/>
                <w:lang w:eastAsia="zh-TW"/>
              </w:rPr>
              <w:t>…</w:t>
            </w:r>
            <w:r w:rsidRPr="00A803F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等</w:t>
            </w:r>
          </w:p>
        </w:tc>
        <w:tc>
          <w:tcPr>
            <w:tcW w:w="1559" w:type="dxa"/>
            <w:shd w:val="clear" w:color="auto" w:fill="auto"/>
          </w:tcPr>
          <w:p w14:paraId="205EE1F9" w14:textId="7D4E9C9E" w:rsidR="004C7538" w:rsidRPr="00A803F1" w:rsidRDefault="00A803F1" w:rsidP="00141E4B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803F1">
              <w:rPr>
                <w:rFonts w:ascii="標楷體" w:eastAsia="標楷體" w:hAnsi="標楷體"/>
                <w:sz w:val="24"/>
                <w:szCs w:val="24"/>
                <w:lang w:eastAsia="zh-TW"/>
              </w:rPr>
              <w:t>(02)2701-7271</w:t>
            </w:r>
          </w:p>
        </w:tc>
        <w:tc>
          <w:tcPr>
            <w:tcW w:w="1985" w:type="dxa"/>
            <w:shd w:val="clear" w:color="auto" w:fill="auto"/>
          </w:tcPr>
          <w:p w14:paraId="730FD709" w14:textId="6F04E859" w:rsidR="004C7538" w:rsidRPr="00A803F1" w:rsidRDefault="00A803F1" w:rsidP="00141E4B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803F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台北市大安區建國南路1段285號3樓</w:t>
            </w:r>
          </w:p>
        </w:tc>
        <w:tc>
          <w:tcPr>
            <w:tcW w:w="1559" w:type="dxa"/>
            <w:shd w:val="clear" w:color="auto" w:fill="auto"/>
          </w:tcPr>
          <w:p w14:paraId="41B95C58" w14:textId="34510090" w:rsidR="004C7538" w:rsidRPr="00A803F1" w:rsidRDefault="00B053D3" w:rsidP="00141E4B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hyperlink r:id="rId10" w:history="1">
              <w:r w:rsidR="00A803F1" w:rsidRPr="00A803F1">
                <w:rPr>
                  <w:rStyle w:val="a3"/>
                  <w:rFonts w:ascii="標楷體" w:eastAsia="標楷體" w:hAnsi="標楷體"/>
                  <w:color w:val="auto"/>
                  <w:sz w:val="24"/>
                  <w:szCs w:val="24"/>
                  <w:lang w:eastAsia="zh-TW"/>
                </w:rPr>
                <w:t>網站</w:t>
              </w:r>
            </w:hyperlink>
          </w:p>
        </w:tc>
      </w:tr>
      <w:tr w:rsidR="00A803F1" w:rsidRPr="00A803F1" w14:paraId="03BB859E" w14:textId="77777777" w:rsidTr="00A803F1">
        <w:trPr>
          <w:trHeight w:val="4971"/>
        </w:trPr>
        <w:tc>
          <w:tcPr>
            <w:tcW w:w="698" w:type="dxa"/>
            <w:shd w:val="clear" w:color="auto" w:fill="auto"/>
          </w:tcPr>
          <w:p w14:paraId="650AC57B" w14:textId="5CF50CCF" w:rsidR="00141E4B" w:rsidRPr="00A803F1" w:rsidRDefault="00141E4B" w:rsidP="00141E4B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803F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713" w:type="dxa"/>
            <w:shd w:val="clear" w:color="auto" w:fill="auto"/>
          </w:tcPr>
          <w:p w14:paraId="6946FAB7" w14:textId="3FF93B0A" w:rsidR="00141E4B" w:rsidRPr="00A803F1" w:rsidRDefault="00141E4B" w:rsidP="00141E4B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803F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中華民國家庭照顧者關懷總會</w:t>
            </w:r>
          </w:p>
        </w:tc>
        <w:tc>
          <w:tcPr>
            <w:tcW w:w="2693" w:type="dxa"/>
            <w:shd w:val="clear" w:color="auto" w:fill="auto"/>
          </w:tcPr>
          <w:p w14:paraId="44CB9108" w14:textId="5087CA74" w:rsidR="00141E4B" w:rsidRPr="00A803F1" w:rsidRDefault="00141E4B" w:rsidP="00141E4B">
            <w:pPr>
              <w:pStyle w:val="a9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Chars="0" w:left="327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A803F1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健全公共長照資源，增加選擇權，減少被迫成為家庭照顧者。</w:t>
            </w:r>
          </w:p>
          <w:p w14:paraId="3CFAE3C2" w14:textId="77777777" w:rsidR="00141E4B" w:rsidRPr="00A803F1" w:rsidRDefault="00141E4B" w:rsidP="00141E4B">
            <w:pPr>
              <w:pStyle w:val="a9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Chars="0" w:left="327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A803F1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對自願成為家庭照顧者，給予充足的支持性服務。</w:t>
            </w:r>
          </w:p>
          <w:p w14:paraId="29E62C18" w14:textId="77777777" w:rsidR="00141E4B" w:rsidRPr="00A803F1" w:rsidRDefault="00141E4B" w:rsidP="00141E4B">
            <w:pPr>
              <w:pStyle w:val="a9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Chars="0" w:left="327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A803F1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提高大眾對長期照顧議題的關注，推動全民長照教育。</w:t>
            </w:r>
          </w:p>
          <w:p w14:paraId="630D220F" w14:textId="2AB2D6C6" w:rsidR="00141E4B" w:rsidRPr="00A803F1" w:rsidRDefault="00141E4B" w:rsidP="00141E4B">
            <w:pPr>
              <w:pStyle w:val="a9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Chars="0" w:left="327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A803F1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提高家庭內長照議題的溝通與對話，推動家庭照顧協議。</w:t>
            </w:r>
          </w:p>
        </w:tc>
        <w:tc>
          <w:tcPr>
            <w:tcW w:w="1559" w:type="dxa"/>
            <w:shd w:val="clear" w:color="auto" w:fill="auto"/>
          </w:tcPr>
          <w:p w14:paraId="09E082A7" w14:textId="32E694B5" w:rsidR="00141E4B" w:rsidRPr="00A803F1" w:rsidRDefault="00A803F1" w:rsidP="00141E4B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shd w:val="clear" w:color="auto" w:fill="F4F0E7"/>
                <w:lang w:eastAsia="zh-TW"/>
              </w:rPr>
            </w:pPr>
            <w:r w:rsidRPr="00A803F1">
              <w:rPr>
                <w:rFonts w:ascii="標楷體" w:eastAsia="標楷體" w:hAnsi="標楷體"/>
                <w:sz w:val="24"/>
                <w:szCs w:val="24"/>
                <w:shd w:val="clear" w:color="auto" w:fill="F4F0E7"/>
                <w:lang w:eastAsia="zh-TW"/>
              </w:rPr>
              <w:t>0800-507272</w:t>
            </w:r>
          </w:p>
        </w:tc>
        <w:tc>
          <w:tcPr>
            <w:tcW w:w="1985" w:type="dxa"/>
            <w:shd w:val="clear" w:color="auto" w:fill="auto"/>
          </w:tcPr>
          <w:p w14:paraId="0500F50C" w14:textId="1066CB35" w:rsidR="00141E4B" w:rsidRPr="00A803F1" w:rsidRDefault="00A803F1" w:rsidP="00141E4B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shd w:val="clear" w:color="auto" w:fill="F4F0E7"/>
                <w:lang w:eastAsia="zh-TW"/>
              </w:rPr>
            </w:pPr>
            <w:r w:rsidRPr="00A803F1">
              <w:rPr>
                <w:rFonts w:ascii="標楷體" w:eastAsia="標楷體" w:hAnsi="標楷體" w:hint="eastAsia"/>
                <w:sz w:val="24"/>
                <w:szCs w:val="24"/>
                <w:shd w:val="clear" w:color="auto" w:fill="F4F0E7"/>
                <w:lang w:eastAsia="zh-TW"/>
              </w:rPr>
              <w:t>台北市中山區民權西路19號7樓</w:t>
            </w:r>
          </w:p>
        </w:tc>
        <w:tc>
          <w:tcPr>
            <w:tcW w:w="1559" w:type="dxa"/>
            <w:shd w:val="clear" w:color="auto" w:fill="auto"/>
          </w:tcPr>
          <w:p w14:paraId="10C57F91" w14:textId="70F9EAC9" w:rsidR="00141E4B" w:rsidRPr="00A803F1" w:rsidRDefault="00B053D3" w:rsidP="00141E4B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hyperlink r:id="rId11" w:history="1">
              <w:r w:rsidR="00A803F1" w:rsidRPr="00A803F1">
                <w:rPr>
                  <w:rStyle w:val="a3"/>
                  <w:rFonts w:ascii="標楷體" w:eastAsia="標楷體" w:hAnsi="標楷體"/>
                  <w:color w:val="auto"/>
                  <w:sz w:val="24"/>
                  <w:szCs w:val="24"/>
                </w:rPr>
                <w:t>網站</w:t>
              </w:r>
            </w:hyperlink>
          </w:p>
        </w:tc>
      </w:tr>
      <w:tr w:rsidR="00A803F1" w:rsidRPr="00A803F1" w14:paraId="08DE6DDA" w14:textId="77777777" w:rsidTr="00A803F1">
        <w:tc>
          <w:tcPr>
            <w:tcW w:w="698" w:type="dxa"/>
            <w:shd w:val="clear" w:color="auto" w:fill="auto"/>
          </w:tcPr>
          <w:p w14:paraId="2BC7C1DC" w14:textId="68F3AB02" w:rsidR="00141E4B" w:rsidRPr="00A803F1" w:rsidRDefault="00141E4B" w:rsidP="00141E4B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A803F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713" w:type="dxa"/>
            <w:shd w:val="clear" w:color="auto" w:fill="auto"/>
          </w:tcPr>
          <w:p w14:paraId="2964D1FD" w14:textId="77777777" w:rsidR="00141E4B" w:rsidRPr="00A803F1" w:rsidRDefault="00141E4B" w:rsidP="00141E4B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A803F1">
              <w:rPr>
                <w:rFonts w:ascii="標楷體" w:eastAsia="標楷體" w:hAnsi="標楷體" w:hint="eastAsia"/>
                <w:sz w:val="24"/>
                <w:szCs w:val="24"/>
              </w:rPr>
              <w:t>天使心家族基金會</w:t>
            </w:r>
          </w:p>
        </w:tc>
        <w:tc>
          <w:tcPr>
            <w:tcW w:w="2693" w:type="dxa"/>
            <w:shd w:val="clear" w:color="auto" w:fill="auto"/>
          </w:tcPr>
          <w:p w14:paraId="1BD8B22D" w14:textId="2794945A" w:rsidR="00141E4B" w:rsidRPr="00A803F1" w:rsidRDefault="00141E4B" w:rsidP="00141E4B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803F1">
              <w:rPr>
                <w:rFonts w:ascii="標楷體" w:eastAsia="標楷體" w:hAnsi="標楷體" w:cs="Calibri" w:hint="eastAsia"/>
                <w:sz w:val="24"/>
                <w:szCs w:val="24"/>
                <w:lang w:eastAsia="zh-TW"/>
              </w:rPr>
              <w:t>提供成長課程、個別化家庭服務、喘息服務、社會宣導、志願服務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3824F6" w14:textId="31BD8FF0" w:rsidR="00141E4B" w:rsidRPr="00A803F1" w:rsidRDefault="00141E4B" w:rsidP="00141E4B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803F1">
              <w:rPr>
                <w:rFonts w:ascii="標楷體" w:eastAsia="標楷體" w:hAnsi="標楷體" w:cs="Calibri" w:hint="eastAsia"/>
                <w:sz w:val="24"/>
                <w:szCs w:val="24"/>
              </w:rPr>
              <w:t>(03) 220-0438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68A335" w14:textId="5047B20B" w:rsidR="00141E4B" w:rsidRPr="00A803F1" w:rsidRDefault="00141E4B" w:rsidP="00141E4B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803F1">
              <w:rPr>
                <w:rFonts w:ascii="標楷體" w:eastAsia="標楷體" w:hAnsi="標楷體" w:cs="Calibri" w:hint="eastAsia"/>
                <w:sz w:val="24"/>
                <w:szCs w:val="24"/>
                <w:lang w:eastAsia="zh-TW"/>
              </w:rPr>
              <w:t>桃園市桃園區中平路102號5樓之1</w:t>
            </w:r>
          </w:p>
        </w:tc>
        <w:tc>
          <w:tcPr>
            <w:tcW w:w="1559" w:type="dxa"/>
            <w:shd w:val="clear" w:color="auto" w:fill="auto"/>
          </w:tcPr>
          <w:p w14:paraId="0149D78A" w14:textId="0420EA3E" w:rsidR="00141E4B" w:rsidRPr="00A803F1" w:rsidRDefault="00B053D3" w:rsidP="00141E4B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hyperlink r:id="rId12" w:history="1">
              <w:r w:rsidR="00A803F1" w:rsidRPr="00A803F1">
                <w:rPr>
                  <w:rStyle w:val="a3"/>
                  <w:rFonts w:ascii="標楷體" w:eastAsia="標楷體" w:hAnsi="標楷體"/>
                  <w:color w:val="auto"/>
                  <w:sz w:val="24"/>
                  <w:szCs w:val="24"/>
                  <w:lang w:eastAsia="zh-TW"/>
                </w:rPr>
                <w:t>網站</w:t>
              </w:r>
            </w:hyperlink>
          </w:p>
        </w:tc>
      </w:tr>
      <w:tr w:rsidR="00A803F1" w:rsidRPr="00A803F1" w14:paraId="5A98029E" w14:textId="77777777" w:rsidTr="00A803F1">
        <w:tc>
          <w:tcPr>
            <w:tcW w:w="698" w:type="dxa"/>
            <w:shd w:val="clear" w:color="auto" w:fill="auto"/>
          </w:tcPr>
          <w:p w14:paraId="5828F7D2" w14:textId="66F44B55" w:rsidR="00141E4B" w:rsidRPr="00A803F1" w:rsidRDefault="00141E4B" w:rsidP="00141E4B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A803F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713" w:type="dxa"/>
            <w:shd w:val="clear" w:color="auto" w:fill="auto"/>
          </w:tcPr>
          <w:p w14:paraId="36B81E66" w14:textId="440CC11B" w:rsidR="00141E4B" w:rsidRPr="00A803F1" w:rsidRDefault="00141E4B" w:rsidP="00141E4B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803F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社團法人桃園市智障者家長協會</w:t>
            </w:r>
          </w:p>
        </w:tc>
        <w:tc>
          <w:tcPr>
            <w:tcW w:w="2693" w:type="dxa"/>
            <w:shd w:val="clear" w:color="auto" w:fill="auto"/>
          </w:tcPr>
          <w:p w14:paraId="2DFFCE8A" w14:textId="77777777" w:rsidR="00141E4B" w:rsidRPr="00A803F1" w:rsidRDefault="00141E4B" w:rsidP="00141E4B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A803F1">
              <w:rPr>
                <w:rFonts w:ascii="標楷體" w:eastAsia="標楷體" w:hAnsi="標楷體" w:hint="eastAsia"/>
              </w:rPr>
              <w:t>1、身心障礙福利服務諮詢及資訊提供。</w:t>
            </w:r>
          </w:p>
          <w:p w14:paraId="49A33DAD" w14:textId="77777777" w:rsidR="00141E4B" w:rsidRPr="00A803F1" w:rsidRDefault="00141E4B" w:rsidP="00141E4B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A803F1">
              <w:rPr>
                <w:rFonts w:ascii="標楷體" w:eastAsia="標楷體" w:hAnsi="標楷體" w:hint="eastAsia"/>
              </w:rPr>
              <w:t>2.家長及親子聯誼及休閒活動。</w:t>
            </w:r>
          </w:p>
          <w:p w14:paraId="168202DF" w14:textId="77777777" w:rsidR="00141E4B" w:rsidRPr="00A803F1" w:rsidRDefault="00141E4B" w:rsidP="00141E4B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A803F1">
              <w:rPr>
                <w:rFonts w:ascii="標楷體" w:eastAsia="標楷體" w:hAnsi="標楷體" w:hint="eastAsia"/>
              </w:rPr>
              <w:t>3、桃園市北區中高齡智障者家庭服務計畫</w:t>
            </w:r>
          </w:p>
          <w:p w14:paraId="28726E09" w14:textId="77777777" w:rsidR="00141E4B" w:rsidRPr="00A803F1" w:rsidRDefault="00141E4B" w:rsidP="00141E4B">
            <w:pPr>
              <w:pStyle w:val="Web"/>
              <w:shd w:val="clear" w:color="auto" w:fill="FFFFFF"/>
              <w:spacing w:before="0" w:beforeAutospacing="0" w:after="0" w:afterAutospacing="0"/>
              <w:ind w:hanging="420"/>
              <w:rPr>
                <w:rFonts w:ascii="標楷體" w:eastAsia="標楷體" w:hAnsi="標楷體"/>
              </w:rPr>
            </w:pPr>
            <w:r w:rsidRPr="00A803F1">
              <w:rPr>
                <w:rFonts w:ascii="標楷體" w:eastAsia="標楷體" w:hAnsi="標楷體" w:hint="eastAsia"/>
              </w:rPr>
              <w:lastRenderedPageBreak/>
              <w:t>   （個案服務、專題講座、支持團體、社區宣導）。</w:t>
            </w:r>
          </w:p>
          <w:p w14:paraId="50730ED0" w14:textId="25AD29F6" w:rsidR="00141E4B" w:rsidRPr="00A803F1" w:rsidRDefault="00141E4B" w:rsidP="00141E4B">
            <w:pPr>
              <w:pStyle w:val="Web"/>
              <w:shd w:val="clear" w:color="auto" w:fill="FFFFFF"/>
              <w:spacing w:before="0" w:beforeAutospacing="0" w:after="0" w:afterAutospacing="0"/>
              <w:ind w:firstLine="31"/>
              <w:rPr>
                <w:rFonts w:ascii="標楷體" w:eastAsia="標楷體" w:hAnsi="標楷體"/>
              </w:rPr>
            </w:pPr>
            <w:r w:rsidRPr="00A803F1">
              <w:rPr>
                <w:rFonts w:ascii="標楷體" w:eastAsia="標楷體" w:hAnsi="標楷體" w:hint="eastAsia"/>
              </w:rPr>
              <w:t>4.辦理支持性就業服務及社區日間作業設施</w:t>
            </w:r>
          </w:p>
        </w:tc>
        <w:tc>
          <w:tcPr>
            <w:tcW w:w="1559" w:type="dxa"/>
            <w:shd w:val="clear" w:color="auto" w:fill="auto"/>
          </w:tcPr>
          <w:p w14:paraId="690C20A5" w14:textId="5B93B3A9" w:rsidR="00141E4B" w:rsidRPr="00A803F1" w:rsidRDefault="00141E4B" w:rsidP="00141E4B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803F1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(03) 369-9135</w:t>
            </w:r>
          </w:p>
        </w:tc>
        <w:tc>
          <w:tcPr>
            <w:tcW w:w="1985" w:type="dxa"/>
            <w:shd w:val="clear" w:color="auto" w:fill="auto"/>
          </w:tcPr>
          <w:p w14:paraId="5CAB1017" w14:textId="6960C0C2" w:rsidR="00141E4B" w:rsidRPr="00A803F1" w:rsidRDefault="00141E4B" w:rsidP="00141E4B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803F1">
              <w:rPr>
                <w:rFonts w:ascii="標楷體" w:eastAsia="標楷體" w:hAnsi="標楷體" w:cs="Arial"/>
                <w:sz w:val="18"/>
                <w:szCs w:val="18"/>
                <w:shd w:val="clear" w:color="auto" w:fill="FFFFFF"/>
              </w:rPr>
              <w:t>桃園區延壽街143巷12號1</w:t>
            </w:r>
            <w:r w:rsidRPr="00A803F1">
              <w:rPr>
                <w:rFonts w:ascii="標楷體" w:eastAsia="標楷體" w:hAnsi="標楷體" w:cs="新細明體" w:hint="eastAsia"/>
                <w:sz w:val="18"/>
                <w:szCs w:val="18"/>
                <w:shd w:val="clear" w:color="auto" w:fill="FFFFFF"/>
              </w:rPr>
              <w:t>樓</w:t>
            </w:r>
          </w:p>
        </w:tc>
        <w:tc>
          <w:tcPr>
            <w:tcW w:w="1559" w:type="dxa"/>
            <w:shd w:val="clear" w:color="auto" w:fill="auto"/>
          </w:tcPr>
          <w:p w14:paraId="29952ACF" w14:textId="76FF058B" w:rsidR="00141E4B" w:rsidRPr="00A803F1" w:rsidRDefault="00B053D3" w:rsidP="00141E4B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hyperlink r:id="rId13" w:history="1">
              <w:r w:rsidR="00A803F1" w:rsidRPr="00A803F1">
                <w:rPr>
                  <w:rStyle w:val="a3"/>
                  <w:rFonts w:ascii="標楷體" w:eastAsia="標楷體" w:hAnsi="標楷體"/>
                  <w:color w:val="auto"/>
                  <w:sz w:val="24"/>
                  <w:szCs w:val="24"/>
                  <w:lang w:eastAsia="zh-TW"/>
                </w:rPr>
                <w:t>網站</w:t>
              </w:r>
            </w:hyperlink>
          </w:p>
        </w:tc>
      </w:tr>
      <w:tr w:rsidR="00A803F1" w:rsidRPr="00A803F1" w14:paraId="5609D9FF" w14:textId="77777777" w:rsidTr="00A803F1">
        <w:tc>
          <w:tcPr>
            <w:tcW w:w="698" w:type="dxa"/>
            <w:shd w:val="clear" w:color="auto" w:fill="auto"/>
          </w:tcPr>
          <w:p w14:paraId="14A942D0" w14:textId="44FAF364" w:rsidR="00141E4B" w:rsidRPr="00A803F1" w:rsidRDefault="00141E4B" w:rsidP="00141E4B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A803F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713" w:type="dxa"/>
            <w:shd w:val="clear" w:color="auto" w:fill="auto"/>
          </w:tcPr>
          <w:p w14:paraId="3C74F01E" w14:textId="10EB543A" w:rsidR="00141E4B" w:rsidRPr="00A803F1" w:rsidRDefault="00141E4B" w:rsidP="00141E4B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803F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社團法人桃園市唐氏症家長協會</w:t>
            </w:r>
          </w:p>
        </w:tc>
        <w:tc>
          <w:tcPr>
            <w:tcW w:w="2693" w:type="dxa"/>
            <w:shd w:val="clear" w:color="auto" w:fill="auto"/>
          </w:tcPr>
          <w:p w14:paraId="6D2C7E78" w14:textId="7424DB4A" w:rsidR="00141E4B" w:rsidRPr="00A803F1" w:rsidRDefault="00141E4B" w:rsidP="00141E4B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803F1">
              <w:rPr>
                <w:rFonts w:ascii="標楷體" w:eastAsia="標楷體" w:hAnsi="標楷體"/>
                <w:sz w:val="24"/>
                <w:szCs w:val="24"/>
                <w:shd w:val="clear" w:color="auto" w:fill="FFFFFF"/>
                <w:lang w:eastAsia="zh-TW"/>
              </w:rPr>
              <w:t>協助唐氏症者家庭，給予各項支持。</w:t>
            </w:r>
            <w:r w:rsidRPr="00A803F1">
              <w:rPr>
                <w:rFonts w:ascii="標楷體" w:eastAsia="標楷體" w:hAnsi="標楷體"/>
                <w:sz w:val="24"/>
                <w:szCs w:val="24"/>
                <w:lang w:eastAsia="zh-TW"/>
              </w:rPr>
              <w:br/>
            </w:r>
            <w:r w:rsidRPr="00A803F1">
              <w:rPr>
                <w:rFonts w:ascii="標楷體" w:eastAsia="標楷體" w:hAnsi="標楷體"/>
                <w:sz w:val="24"/>
                <w:szCs w:val="24"/>
                <w:shd w:val="clear" w:color="auto" w:fill="FFFFFF"/>
                <w:lang w:eastAsia="zh-TW"/>
              </w:rPr>
              <w:t>成立唐寶寶學習中心：辦理唐氏兒早期療育、職業技能訓練、輔導就業，並開設舞蹈課、</w:t>
            </w:r>
            <w:proofErr w:type="gramStart"/>
            <w:r w:rsidRPr="00A803F1">
              <w:rPr>
                <w:rFonts w:ascii="標楷體" w:eastAsia="標楷體" w:hAnsi="標楷體"/>
                <w:sz w:val="24"/>
                <w:szCs w:val="24"/>
                <w:shd w:val="clear" w:color="auto" w:fill="FFFFFF"/>
                <w:lang w:eastAsia="zh-TW"/>
              </w:rPr>
              <w:t>太鼓課</w:t>
            </w:r>
            <w:proofErr w:type="gramEnd"/>
            <w:r w:rsidRPr="00A803F1">
              <w:rPr>
                <w:rFonts w:ascii="標楷體" w:eastAsia="標楷體" w:hAnsi="標楷體"/>
                <w:sz w:val="24"/>
                <w:szCs w:val="24"/>
                <w:shd w:val="clear" w:color="auto" w:fill="FFFFFF"/>
                <w:lang w:eastAsia="zh-TW"/>
              </w:rPr>
              <w:t>、等才藝課程。</w:t>
            </w:r>
          </w:p>
        </w:tc>
        <w:tc>
          <w:tcPr>
            <w:tcW w:w="1559" w:type="dxa"/>
            <w:shd w:val="clear" w:color="auto" w:fill="auto"/>
          </w:tcPr>
          <w:p w14:paraId="5EFCBE0C" w14:textId="27CA0736" w:rsidR="00141E4B" w:rsidRPr="00A803F1" w:rsidRDefault="00141E4B" w:rsidP="00141E4B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A803F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03-3015798</w:t>
            </w:r>
          </w:p>
        </w:tc>
        <w:tc>
          <w:tcPr>
            <w:tcW w:w="1985" w:type="dxa"/>
            <w:shd w:val="clear" w:color="auto" w:fill="auto"/>
          </w:tcPr>
          <w:p w14:paraId="0ED28363" w14:textId="326C52E0" w:rsidR="00141E4B" w:rsidRPr="00A803F1" w:rsidRDefault="00141E4B" w:rsidP="00141E4B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803F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桃園區大興西路二段99號6樓</w:t>
            </w:r>
          </w:p>
        </w:tc>
        <w:tc>
          <w:tcPr>
            <w:tcW w:w="1559" w:type="dxa"/>
            <w:shd w:val="clear" w:color="auto" w:fill="auto"/>
          </w:tcPr>
          <w:p w14:paraId="3D072456" w14:textId="1625EEAD" w:rsidR="00141E4B" w:rsidRPr="00A803F1" w:rsidRDefault="00B053D3" w:rsidP="00141E4B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hyperlink r:id="rId14" w:history="1">
              <w:r w:rsidR="00A803F1" w:rsidRPr="00A803F1">
                <w:rPr>
                  <w:rStyle w:val="a3"/>
                  <w:rFonts w:ascii="標楷體" w:eastAsia="標楷體" w:hAnsi="標楷體"/>
                  <w:color w:val="auto"/>
                  <w:sz w:val="24"/>
                  <w:szCs w:val="24"/>
                  <w:lang w:eastAsia="zh-TW"/>
                </w:rPr>
                <w:t>網站</w:t>
              </w:r>
            </w:hyperlink>
          </w:p>
        </w:tc>
      </w:tr>
      <w:tr w:rsidR="00A803F1" w:rsidRPr="00A803F1" w14:paraId="5D44B4E3" w14:textId="77777777" w:rsidTr="00A803F1">
        <w:trPr>
          <w:trHeight w:val="4039"/>
        </w:trPr>
        <w:tc>
          <w:tcPr>
            <w:tcW w:w="698" w:type="dxa"/>
            <w:shd w:val="clear" w:color="auto" w:fill="auto"/>
          </w:tcPr>
          <w:p w14:paraId="129A2BDC" w14:textId="6A58124D" w:rsidR="00141E4B" w:rsidRPr="00A803F1" w:rsidRDefault="00141E4B" w:rsidP="00141E4B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A803F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1713" w:type="dxa"/>
            <w:shd w:val="clear" w:color="auto" w:fill="auto"/>
          </w:tcPr>
          <w:p w14:paraId="3F91453A" w14:textId="0B7FA938" w:rsidR="00141E4B" w:rsidRPr="00A803F1" w:rsidRDefault="00141E4B" w:rsidP="00141E4B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803F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社團法人桃園市自閉症協進會</w:t>
            </w:r>
          </w:p>
        </w:tc>
        <w:tc>
          <w:tcPr>
            <w:tcW w:w="2693" w:type="dxa"/>
            <w:shd w:val="clear" w:color="auto" w:fill="auto"/>
          </w:tcPr>
          <w:p w14:paraId="52516321" w14:textId="77777777" w:rsidR="00141E4B" w:rsidRPr="00A803F1" w:rsidRDefault="00141E4B" w:rsidP="00141E4B">
            <w:pPr>
              <w:spacing w:line="240" w:lineRule="auto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A803F1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1</w:t>
            </w:r>
            <w:r w:rsidRPr="00A803F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、電話諮</w:t>
            </w:r>
            <w:r w:rsidRPr="00A803F1">
              <w:rPr>
                <w:rFonts w:ascii="標楷體" w:eastAsia="標楷體" w:hAnsi="標楷體"/>
                <w:sz w:val="24"/>
                <w:szCs w:val="24"/>
                <w:lang w:eastAsia="zh-TW"/>
              </w:rPr>
              <w:t>詢</w:t>
            </w:r>
          </w:p>
          <w:p w14:paraId="1754D03E" w14:textId="77777777" w:rsidR="00141E4B" w:rsidRPr="00A803F1" w:rsidRDefault="00141E4B" w:rsidP="00141E4B">
            <w:pPr>
              <w:spacing w:line="240" w:lineRule="auto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A803F1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2</w:t>
            </w:r>
            <w:r w:rsidRPr="00A803F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、家庭支</w:t>
            </w:r>
            <w:r w:rsidRPr="00A803F1">
              <w:rPr>
                <w:rFonts w:ascii="標楷體" w:eastAsia="標楷體" w:hAnsi="標楷體"/>
                <w:sz w:val="24"/>
                <w:szCs w:val="24"/>
                <w:lang w:eastAsia="zh-TW"/>
              </w:rPr>
              <w:t>持</w:t>
            </w:r>
          </w:p>
          <w:p w14:paraId="2BC5998A" w14:textId="77777777" w:rsidR="00141E4B" w:rsidRPr="00A803F1" w:rsidRDefault="00141E4B" w:rsidP="00141E4B">
            <w:pPr>
              <w:spacing w:line="240" w:lineRule="auto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A803F1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3</w:t>
            </w:r>
            <w:r w:rsidRPr="00A803F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、訪視活</w:t>
            </w:r>
            <w:r w:rsidRPr="00A803F1">
              <w:rPr>
                <w:rFonts w:ascii="標楷體" w:eastAsia="標楷體" w:hAnsi="標楷體"/>
                <w:sz w:val="24"/>
                <w:szCs w:val="24"/>
                <w:lang w:eastAsia="zh-TW"/>
              </w:rPr>
              <w:t>動</w:t>
            </w:r>
          </w:p>
          <w:p w14:paraId="56A013C1" w14:textId="77777777" w:rsidR="00141E4B" w:rsidRPr="00A803F1" w:rsidRDefault="00141E4B" w:rsidP="00141E4B">
            <w:pPr>
              <w:spacing w:line="240" w:lineRule="auto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A803F1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4</w:t>
            </w:r>
            <w:r w:rsidRPr="00A803F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、宣導活</w:t>
            </w:r>
            <w:r w:rsidRPr="00A803F1">
              <w:rPr>
                <w:rFonts w:ascii="標楷體" w:eastAsia="標楷體" w:hAnsi="標楷體"/>
                <w:sz w:val="24"/>
                <w:szCs w:val="24"/>
                <w:lang w:eastAsia="zh-TW"/>
              </w:rPr>
              <w:t>動</w:t>
            </w:r>
          </w:p>
          <w:p w14:paraId="5622BE09" w14:textId="77777777" w:rsidR="00141E4B" w:rsidRPr="00A803F1" w:rsidRDefault="00141E4B" w:rsidP="00141E4B">
            <w:pPr>
              <w:spacing w:line="240" w:lineRule="auto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A803F1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5</w:t>
            </w:r>
            <w:r w:rsidRPr="00A803F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、星兒工</w:t>
            </w:r>
            <w:r w:rsidRPr="00A803F1">
              <w:rPr>
                <w:rFonts w:ascii="標楷體" w:eastAsia="標楷體" w:hAnsi="標楷體"/>
                <w:sz w:val="24"/>
                <w:szCs w:val="24"/>
                <w:lang w:eastAsia="zh-TW"/>
              </w:rPr>
              <w:t>坊</w:t>
            </w:r>
          </w:p>
          <w:p w14:paraId="0DE140D4" w14:textId="77777777" w:rsidR="00141E4B" w:rsidRPr="00A803F1" w:rsidRDefault="00141E4B" w:rsidP="00141E4B">
            <w:pPr>
              <w:spacing w:line="240" w:lineRule="auto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A803F1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6</w:t>
            </w:r>
            <w:r w:rsidRPr="00A803F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、支持性就業服</w:t>
            </w:r>
            <w:r w:rsidRPr="00A803F1">
              <w:rPr>
                <w:rFonts w:ascii="標楷體" w:eastAsia="標楷體" w:hAnsi="標楷體"/>
                <w:sz w:val="24"/>
                <w:szCs w:val="24"/>
                <w:lang w:eastAsia="zh-TW"/>
              </w:rPr>
              <w:t>務</w:t>
            </w:r>
          </w:p>
          <w:p w14:paraId="1580CB87" w14:textId="77777777" w:rsidR="00141E4B" w:rsidRPr="00A803F1" w:rsidRDefault="00141E4B" w:rsidP="00141E4B">
            <w:pPr>
              <w:spacing w:line="240" w:lineRule="auto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A803F1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7</w:t>
            </w:r>
            <w:r w:rsidRPr="00A803F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、自立生活支持服</w:t>
            </w:r>
            <w:r w:rsidRPr="00A803F1">
              <w:rPr>
                <w:rFonts w:ascii="標楷體" w:eastAsia="標楷體" w:hAnsi="標楷體"/>
                <w:sz w:val="24"/>
                <w:szCs w:val="24"/>
                <w:lang w:eastAsia="zh-TW"/>
              </w:rPr>
              <w:t>務</w:t>
            </w:r>
          </w:p>
          <w:p w14:paraId="4319A5A6" w14:textId="45045F68" w:rsidR="00141E4B" w:rsidRPr="00A803F1" w:rsidRDefault="00141E4B" w:rsidP="00141E4B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803F1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8</w:t>
            </w:r>
            <w:r w:rsidRPr="00A803F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、多元就業服</w:t>
            </w:r>
            <w:r w:rsidRPr="00A803F1">
              <w:rPr>
                <w:rFonts w:ascii="標楷體" w:eastAsia="標楷體" w:hAnsi="標楷體"/>
                <w:sz w:val="24"/>
                <w:szCs w:val="24"/>
                <w:lang w:eastAsia="zh-TW"/>
              </w:rPr>
              <w:t>務</w:t>
            </w:r>
          </w:p>
        </w:tc>
        <w:tc>
          <w:tcPr>
            <w:tcW w:w="1559" w:type="dxa"/>
            <w:shd w:val="clear" w:color="auto" w:fill="auto"/>
          </w:tcPr>
          <w:p w14:paraId="49F4BA81" w14:textId="44398947" w:rsidR="00141E4B" w:rsidRPr="00A803F1" w:rsidRDefault="00141E4B" w:rsidP="00141E4B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A803F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03-2170919</w:t>
            </w:r>
          </w:p>
        </w:tc>
        <w:tc>
          <w:tcPr>
            <w:tcW w:w="1985" w:type="dxa"/>
            <w:shd w:val="clear" w:color="auto" w:fill="auto"/>
          </w:tcPr>
          <w:p w14:paraId="4CA3C19A" w14:textId="6BB089B2" w:rsidR="00141E4B" w:rsidRPr="00A803F1" w:rsidRDefault="00141E4B" w:rsidP="00141E4B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803F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桃園區中山路1000-1號2樓之2</w:t>
            </w:r>
          </w:p>
        </w:tc>
        <w:tc>
          <w:tcPr>
            <w:tcW w:w="1559" w:type="dxa"/>
            <w:shd w:val="clear" w:color="auto" w:fill="auto"/>
          </w:tcPr>
          <w:p w14:paraId="41470983" w14:textId="6BB95A3C" w:rsidR="00141E4B" w:rsidRPr="00A803F1" w:rsidRDefault="00B053D3" w:rsidP="00141E4B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hyperlink r:id="rId15" w:history="1">
              <w:r w:rsidR="00A803F1" w:rsidRPr="00A803F1">
                <w:rPr>
                  <w:rStyle w:val="a3"/>
                  <w:rFonts w:ascii="標楷體" w:eastAsia="標楷體" w:hAnsi="標楷體"/>
                  <w:color w:val="auto"/>
                  <w:sz w:val="24"/>
                  <w:szCs w:val="24"/>
                  <w:lang w:eastAsia="zh-TW"/>
                </w:rPr>
                <w:t>網站</w:t>
              </w:r>
            </w:hyperlink>
          </w:p>
        </w:tc>
      </w:tr>
      <w:tr w:rsidR="00A803F1" w:rsidRPr="00A803F1" w14:paraId="1066C37F" w14:textId="77777777" w:rsidTr="00A803F1">
        <w:tc>
          <w:tcPr>
            <w:tcW w:w="698" w:type="dxa"/>
            <w:shd w:val="clear" w:color="auto" w:fill="auto"/>
          </w:tcPr>
          <w:p w14:paraId="1BC62004" w14:textId="4FC2FF0B" w:rsidR="00141E4B" w:rsidRPr="00A803F1" w:rsidRDefault="00141E4B" w:rsidP="00141E4B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A803F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1713" w:type="dxa"/>
            <w:shd w:val="clear" w:color="auto" w:fill="auto"/>
          </w:tcPr>
          <w:p w14:paraId="1AC6F805" w14:textId="151DBD21" w:rsidR="00141E4B" w:rsidRPr="00A803F1" w:rsidRDefault="00141E4B" w:rsidP="00141E4B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803F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社團法人桃園市身心障礙者家庭服務協會</w:t>
            </w:r>
          </w:p>
        </w:tc>
        <w:tc>
          <w:tcPr>
            <w:tcW w:w="2693" w:type="dxa"/>
            <w:shd w:val="clear" w:color="auto" w:fill="auto"/>
          </w:tcPr>
          <w:p w14:paraId="5E25A4FE" w14:textId="32D9E80B" w:rsidR="00141E4B" w:rsidRPr="00A803F1" w:rsidRDefault="00141E4B" w:rsidP="00141E4B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803F1">
              <w:rPr>
                <w:rFonts w:ascii="標楷體" w:eastAsia="標楷體" w:hAnsi="標楷體" w:cs="Segoe UI Historic"/>
                <w:sz w:val="24"/>
                <w:szCs w:val="24"/>
                <w:shd w:val="clear" w:color="auto" w:fill="FFFFFF"/>
                <w:lang w:eastAsia="zh-TW"/>
              </w:rPr>
              <w:t>對家中有特殊孩子的家庭提供,課後照顧與學習.著重生活自理訓練,藉由活動設計,完成專業教學,在快樂中學習.降低家中長輩與手足的照顧壓力,家長可以安心上班,提升全家人的生活品質.</w:t>
            </w:r>
          </w:p>
        </w:tc>
        <w:tc>
          <w:tcPr>
            <w:tcW w:w="1559" w:type="dxa"/>
            <w:shd w:val="clear" w:color="auto" w:fill="auto"/>
          </w:tcPr>
          <w:p w14:paraId="7CF72176" w14:textId="77777777" w:rsidR="00141E4B" w:rsidRPr="00A803F1" w:rsidRDefault="00141E4B" w:rsidP="00141E4B">
            <w:pPr>
              <w:spacing w:after="75" w:line="240" w:lineRule="auto"/>
              <w:rPr>
                <w:rFonts w:ascii="標楷體" w:eastAsia="標楷體" w:hAnsi="標楷體" w:cs="Segoe UI Historic"/>
                <w:sz w:val="24"/>
                <w:szCs w:val="24"/>
              </w:rPr>
            </w:pPr>
            <w:r w:rsidRPr="00A803F1">
              <w:rPr>
                <w:rFonts w:ascii="標楷體" w:eastAsia="標楷體" w:hAnsi="標楷體" w:cs="Segoe UI Historic"/>
                <w:sz w:val="24"/>
                <w:szCs w:val="24"/>
              </w:rPr>
              <w:t>03-3312469</w:t>
            </w:r>
          </w:p>
          <w:p w14:paraId="6537818F" w14:textId="77777777" w:rsidR="00141E4B" w:rsidRPr="00A803F1" w:rsidRDefault="00141E4B" w:rsidP="00141E4B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985" w:type="dxa"/>
            <w:shd w:val="clear" w:color="auto" w:fill="auto"/>
          </w:tcPr>
          <w:p w14:paraId="1D722A43" w14:textId="7AB1ABBB" w:rsidR="00141E4B" w:rsidRPr="00A803F1" w:rsidRDefault="00141E4B" w:rsidP="00141E4B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803F1">
              <w:rPr>
                <w:rFonts w:ascii="標楷體" w:eastAsia="標楷體" w:hAnsi="標楷體"/>
                <w:sz w:val="24"/>
                <w:szCs w:val="24"/>
                <w:shd w:val="clear" w:color="auto" w:fill="FFFFFF"/>
                <w:lang w:eastAsia="zh-TW"/>
              </w:rPr>
              <w:t>桃園市桃園區中福街68號 </w:t>
            </w:r>
          </w:p>
        </w:tc>
        <w:tc>
          <w:tcPr>
            <w:tcW w:w="1559" w:type="dxa"/>
            <w:shd w:val="clear" w:color="auto" w:fill="auto"/>
          </w:tcPr>
          <w:p w14:paraId="3FCC019D" w14:textId="6E13D6C4" w:rsidR="00141E4B" w:rsidRPr="00A803F1" w:rsidRDefault="00B053D3" w:rsidP="00141E4B">
            <w:pPr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hyperlink r:id="rId16" w:history="1">
              <w:r w:rsidR="00A803F1" w:rsidRPr="00A803F1">
                <w:rPr>
                  <w:rStyle w:val="a3"/>
                  <w:rFonts w:ascii="標楷體" w:eastAsia="標楷體" w:hAnsi="標楷體"/>
                  <w:color w:val="auto"/>
                  <w:sz w:val="24"/>
                  <w:szCs w:val="24"/>
                  <w:lang w:eastAsia="zh-TW"/>
                </w:rPr>
                <w:t>網站</w:t>
              </w:r>
            </w:hyperlink>
          </w:p>
        </w:tc>
      </w:tr>
    </w:tbl>
    <w:p w14:paraId="4A2FF127" w14:textId="77777777" w:rsidR="000711B3" w:rsidRDefault="000711B3" w:rsidP="00422B46">
      <w:pPr>
        <w:jc w:val="center"/>
        <w:rPr>
          <w:rFonts w:ascii="標楷體" w:eastAsia="標楷體" w:hAnsi="標楷體"/>
          <w:sz w:val="32"/>
          <w:szCs w:val="32"/>
          <w:lang w:eastAsia="zh-TW"/>
        </w:rPr>
      </w:pPr>
    </w:p>
    <w:sectPr w:rsidR="000711B3">
      <w:headerReference w:type="default" r:id="rId1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1B70F" w14:textId="77777777" w:rsidR="00B053D3" w:rsidRDefault="00B053D3" w:rsidP="007A1798">
      <w:pPr>
        <w:spacing w:after="0" w:line="240" w:lineRule="auto"/>
      </w:pPr>
      <w:r>
        <w:separator/>
      </w:r>
    </w:p>
  </w:endnote>
  <w:endnote w:type="continuationSeparator" w:id="0">
    <w:p w14:paraId="29254902" w14:textId="77777777" w:rsidR="00B053D3" w:rsidRDefault="00B053D3" w:rsidP="007A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85B90" w14:textId="77777777" w:rsidR="00B053D3" w:rsidRDefault="00B053D3" w:rsidP="007A1798">
      <w:pPr>
        <w:spacing w:after="0" w:line="240" w:lineRule="auto"/>
      </w:pPr>
      <w:r>
        <w:separator/>
      </w:r>
    </w:p>
  </w:footnote>
  <w:footnote w:type="continuationSeparator" w:id="0">
    <w:p w14:paraId="3C9B5932" w14:textId="77777777" w:rsidR="00B053D3" w:rsidRDefault="00B053D3" w:rsidP="007A1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5984D" w14:textId="77777777" w:rsidR="007A1798" w:rsidRDefault="007A1798" w:rsidP="007A1798">
    <w:pPr>
      <w:pStyle w:val="a4"/>
      <w:jc w:val="right"/>
    </w:pPr>
    <w:r>
      <w:rPr>
        <w:rFonts w:hint="eastAsia"/>
        <w:lang w:eastAsia="zh-TW"/>
      </w:rPr>
      <w:t>109.10.12</w:t>
    </w:r>
    <w:r>
      <w:rPr>
        <w:rFonts w:hint="eastAsia"/>
        <w:lang w:eastAsia="zh-TW"/>
      </w:rPr>
      <w:t>製表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45E"/>
    <w:multiLevelType w:val="hybridMultilevel"/>
    <w:tmpl w:val="CEA07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2573F"/>
    <w:multiLevelType w:val="multilevel"/>
    <w:tmpl w:val="C84A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B642FB"/>
    <w:multiLevelType w:val="hybridMultilevel"/>
    <w:tmpl w:val="6A407798"/>
    <w:lvl w:ilvl="0" w:tplc="F6CCA33A">
      <w:start w:val="1"/>
      <w:numFmt w:val="taiwaneseCountingThousand"/>
      <w:lvlText w:val="%1."/>
      <w:lvlJc w:val="left"/>
      <w:pPr>
        <w:ind w:left="-982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457" w:hanging="480"/>
      </w:pPr>
    </w:lvl>
    <w:lvl w:ilvl="2" w:tplc="0409001B" w:tentative="1">
      <w:start w:val="1"/>
      <w:numFmt w:val="lowerRoman"/>
      <w:lvlText w:val="%3."/>
      <w:lvlJc w:val="right"/>
      <w:pPr>
        <w:ind w:left="23" w:hanging="480"/>
      </w:pPr>
    </w:lvl>
    <w:lvl w:ilvl="3" w:tplc="0409000F" w:tentative="1">
      <w:start w:val="1"/>
      <w:numFmt w:val="decimal"/>
      <w:lvlText w:val="%4."/>
      <w:lvlJc w:val="left"/>
      <w:pPr>
        <w:ind w:left="5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83" w:hanging="480"/>
      </w:pPr>
    </w:lvl>
    <w:lvl w:ilvl="5" w:tplc="0409001B" w:tentative="1">
      <w:start w:val="1"/>
      <w:numFmt w:val="lowerRoman"/>
      <w:lvlText w:val="%6."/>
      <w:lvlJc w:val="right"/>
      <w:pPr>
        <w:ind w:left="1463" w:hanging="480"/>
      </w:pPr>
    </w:lvl>
    <w:lvl w:ilvl="6" w:tplc="0409000F" w:tentative="1">
      <w:start w:val="1"/>
      <w:numFmt w:val="decimal"/>
      <w:lvlText w:val="%7."/>
      <w:lvlJc w:val="left"/>
      <w:pPr>
        <w:ind w:left="19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423" w:hanging="480"/>
      </w:pPr>
    </w:lvl>
    <w:lvl w:ilvl="8" w:tplc="0409001B" w:tentative="1">
      <w:start w:val="1"/>
      <w:numFmt w:val="lowerRoman"/>
      <w:lvlText w:val="%9."/>
      <w:lvlJc w:val="right"/>
      <w:pPr>
        <w:ind w:left="2903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46"/>
    <w:rsid w:val="000305D3"/>
    <w:rsid w:val="000711B3"/>
    <w:rsid w:val="00141E4B"/>
    <w:rsid w:val="00422B46"/>
    <w:rsid w:val="004C7538"/>
    <w:rsid w:val="005F6B62"/>
    <w:rsid w:val="00661D1A"/>
    <w:rsid w:val="00702D2A"/>
    <w:rsid w:val="007A1798"/>
    <w:rsid w:val="007F596D"/>
    <w:rsid w:val="009311D6"/>
    <w:rsid w:val="00932519"/>
    <w:rsid w:val="00A803F1"/>
    <w:rsid w:val="00B053D3"/>
    <w:rsid w:val="00C8748C"/>
    <w:rsid w:val="00D33443"/>
    <w:rsid w:val="00EA6A19"/>
    <w:rsid w:val="00ED2860"/>
    <w:rsid w:val="00F8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7751D"/>
  <w15:chartTrackingRefBased/>
  <w15:docId w15:val="{31243C48-A49D-4B9C-90BD-B74883C4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B46"/>
    <w:pPr>
      <w:spacing w:after="160" w:line="259" w:lineRule="auto"/>
    </w:pPr>
    <w:rPr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79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A17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1798"/>
    <w:rPr>
      <w:kern w:val="0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7A17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1798"/>
    <w:rPr>
      <w:kern w:val="0"/>
      <w:sz w:val="20"/>
      <w:szCs w:val="20"/>
      <w:lang w:eastAsia="zh-CN"/>
    </w:rPr>
  </w:style>
  <w:style w:type="table" w:styleId="a8">
    <w:name w:val="Table Grid"/>
    <w:basedOn w:val="a1"/>
    <w:uiPriority w:val="39"/>
    <w:rsid w:val="007A1798"/>
    <w:rPr>
      <w:kern w:val="0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A1798"/>
    <w:pPr>
      <w:ind w:leftChars="200" w:left="480"/>
    </w:pPr>
  </w:style>
  <w:style w:type="paragraph" w:styleId="Web">
    <w:name w:val="Normal (Web)"/>
    <w:basedOn w:val="a"/>
    <w:uiPriority w:val="99"/>
    <w:unhideWhenUsed/>
    <w:rsid w:val="004C7538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customStyle="1" w:styleId="d2edcug0">
    <w:name w:val="d2edcug0"/>
    <w:basedOn w:val="a0"/>
    <w:rsid w:val="00F857D2"/>
  </w:style>
  <w:style w:type="character" w:customStyle="1" w:styleId="UnresolvedMention">
    <w:name w:val="Unresolved Mention"/>
    <w:basedOn w:val="a0"/>
    <w:uiPriority w:val="99"/>
    <w:semiHidden/>
    <w:unhideWhenUsed/>
    <w:rsid w:val="00A80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4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4149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1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3060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rp.org.tw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h-h.org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%E6%A1%83%E5%9C%92%E5%B8%82%E8%BA%AB%E5%BF%83%E9%9A%9C%E7%A4%99%E8%80%85%E5%AE%B6%E5%BA%AD%E6%9C%8D%E5%8B%99%E5%8D%94%E6%9C%83-334244690029193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milycare.org.tw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kidsstar.org.tw/aboutus.php" TargetMode="External"/><Relationship Id="rId10" Type="http://schemas.openxmlformats.org/officeDocument/2006/relationships/hyperlink" Target="https://www.papmh.org.tw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pages/category/Nonprofit-Organization/%E6%A1%83%E5%9C%92%E5%B8%82%E5%94%90%E6%B0%8F%E7%97%87%E5%AE%B6%E9%95%B7%E5%8D%94%E6%9C%83-310437602716422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0605674B7D3A344947BADD6993400A7" ma:contentTypeVersion="11" ma:contentTypeDescription="建立新的文件。" ma:contentTypeScope="" ma:versionID="6f688681d4e91c5e5881a5c56bde8fe5">
  <xsd:schema xmlns:xsd="http://www.w3.org/2001/XMLSchema" xmlns:xs="http://www.w3.org/2001/XMLSchema" xmlns:p="http://schemas.microsoft.com/office/2006/metadata/properties" xmlns:ns3="e6b8919b-d5ac-4c8b-b9b6-cfcef1f45c4b" xmlns:ns4="ac474db7-56a6-445e-9b2d-2f9b7e083bbc" targetNamespace="http://schemas.microsoft.com/office/2006/metadata/properties" ma:root="true" ma:fieldsID="71ab93414d96cba7e7f66270658fa347" ns3:_="" ns4:_="">
    <xsd:import namespace="e6b8919b-d5ac-4c8b-b9b6-cfcef1f45c4b"/>
    <xsd:import namespace="ac474db7-56a6-445e-9b2d-2f9b7e083b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8919b-d5ac-4c8b-b9b6-cfcef1f45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用提示雜湊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74db7-56a6-445e-9b2d-2f9b7e083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9CCEF2-B5B2-4B91-8409-7C26C2CF31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C1C7F9-91D8-45DF-8224-B8D8CB4363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BE9ACE-D6CA-4E4E-B681-4FF60F444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8919b-d5ac-4c8b-b9b6-cfcef1f45c4b"/>
    <ds:schemaRef ds:uri="ac474db7-56a6-445e-9b2d-2f9b7e083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李怡如</dc:creator>
  <cp:keywords/>
  <dc:description/>
  <cp:lastModifiedBy>蒲秀珠</cp:lastModifiedBy>
  <cp:revision>2</cp:revision>
  <dcterms:created xsi:type="dcterms:W3CDTF">2020-11-04T03:17:00Z</dcterms:created>
  <dcterms:modified xsi:type="dcterms:W3CDTF">2020-11-04T03:17:00Z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0x010100B0605674B7D3A344947BADD6993400A7</vt:lpwstr>
  </property>
</Properties>
</file>