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CA5E" w14:textId="56834310" w:rsidR="002855B0" w:rsidRPr="004F5D50" w:rsidRDefault="002855B0" w:rsidP="00DC7CC9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B5D9BE8" w14:textId="77777777" w:rsidR="00BA1B1F" w:rsidRDefault="00BA1B1F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r w:rsidRPr="00BA1B1F">
        <w:rPr>
          <w:rFonts w:ascii="標楷體" w:eastAsia="標楷體" w:hAnsi="標楷體" w:hint="eastAsia"/>
          <w:b/>
          <w:sz w:val="36"/>
          <w:szCs w:val="36"/>
        </w:rPr>
        <w:t>桃園市政府社會局逆境兒少及家庭支持服務方案</w:t>
      </w:r>
    </w:p>
    <w:p w14:paraId="0451EE7A" w14:textId="03854967" w:rsidR="002855B0" w:rsidRPr="001240EC" w:rsidRDefault="001240EC" w:rsidP="001240EC">
      <w:pPr>
        <w:widowControl/>
        <w:shd w:val="clear" w:color="auto" w:fill="FFFFFF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轉介單</w:t>
      </w:r>
    </w:p>
    <w:p w14:paraId="5636838E" w14:textId="77777777" w:rsidR="002855B0" w:rsidRDefault="002855B0" w:rsidP="00DC7CC9">
      <w:pPr>
        <w:snapToGrid w:val="0"/>
        <w:ind w:right="240"/>
        <w:jc w:val="right"/>
        <w:rPr>
          <w:rFonts w:ascii="標楷體" w:eastAsia="標楷體" w:hAnsi="標楷體"/>
          <w:b/>
        </w:rPr>
      </w:pPr>
      <w:r w:rsidRPr="00170C7D">
        <w:rPr>
          <w:rFonts w:ascii="標楷體" w:eastAsia="標楷體" w:hAnsi="標楷體" w:hint="eastAsia"/>
          <w:b/>
        </w:rPr>
        <w:t>轉介日期:   年   月   日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6"/>
        <w:gridCol w:w="1966"/>
        <w:gridCol w:w="743"/>
        <w:gridCol w:w="533"/>
        <w:gridCol w:w="152"/>
        <w:gridCol w:w="577"/>
        <w:gridCol w:w="707"/>
        <w:gridCol w:w="44"/>
        <w:gridCol w:w="565"/>
        <w:gridCol w:w="875"/>
        <w:gridCol w:w="307"/>
        <w:gridCol w:w="2469"/>
      </w:tblGrid>
      <w:tr w:rsidR="002855B0" w:rsidRPr="00170C7D" w14:paraId="32FB8A22" w14:textId="77777777" w:rsidTr="003A6E65">
        <w:trPr>
          <w:trHeight w:val="70"/>
          <w:jc w:val="center"/>
        </w:trPr>
        <w:tc>
          <w:tcPr>
            <w:tcW w:w="10624" w:type="dxa"/>
            <w:gridSpan w:val="13"/>
          </w:tcPr>
          <w:p w14:paraId="0461B223" w14:textId="3AEC808D" w:rsidR="002855B0" w:rsidRPr="00170C7D" w:rsidRDefault="002855B0" w:rsidP="002855B0">
            <w:pPr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一、</w:t>
            </w:r>
            <w:r w:rsidR="001240EC">
              <w:rPr>
                <w:rFonts w:ascii="標楷體" w:eastAsia="標楷體" w:hAnsi="標楷體" w:hint="eastAsia"/>
                <w:b/>
              </w:rPr>
              <w:t>個案</w:t>
            </w:r>
            <w:r w:rsidRPr="00170C7D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855B0" w:rsidRPr="00170C7D" w14:paraId="758831D3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76EF14A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1982" w:type="dxa"/>
            <w:gridSpan w:val="2"/>
          </w:tcPr>
          <w:p w14:paraId="4CF7ACB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A90FB1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480" w:type="dxa"/>
            <w:gridSpan w:val="4"/>
            <w:vAlign w:val="center"/>
          </w:tcPr>
          <w:p w14:paraId="74CBC9C5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440" w:type="dxa"/>
            <w:gridSpan w:val="2"/>
            <w:vAlign w:val="center"/>
          </w:tcPr>
          <w:p w14:paraId="49088DE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76" w:type="dxa"/>
            <w:gridSpan w:val="2"/>
            <w:vAlign w:val="center"/>
          </w:tcPr>
          <w:p w14:paraId="683933E1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38EF8983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04EC6BD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2" w:type="dxa"/>
            <w:gridSpan w:val="2"/>
            <w:vAlign w:val="center"/>
          </w:tcPr>
          <w:p w14:paraId="7CF2824D" w14:textId="77777777" w:rsidR="002855B0" w:rsidRPr="00170C7D" w:rsidRDefault="002855B0" w:rsidP="002855B0">
            <w:pPr>
              <w:spacing w:line="300" w:lineRule="exact"/>
              <w:ind w:firstLineChars="150" w:firstLine="360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 w14:paraId="7E7DCAB1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696" w:type="dxa"/>
            <w:gridSpan w:val="8"/>
            <w:vAlign w:val="center"/>
          </w:tcPr>
          <w:p w14:paraId="3AD5D8EB" w14:textId="5C7C3BED" w:rsidR="002855B0" w:rsidRPr="00170C7D" w:rsidRDefault="002855B0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855B0" w:rsidRPr="00170C7D" w14:paraId="5E2CCC87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587B2DC5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982" w:type="dxa"/>
            <w:gridSpan w:val="2"/>
            <w:vAlign w:val="center"/>
          </w:tcPr>
          <w:p w14:paraId="0897CDD7" w14:textId="2082157D" w:rsidR="002855B0" w:rsidRPr="00170C7D" w:rsidRDefault="002855B0" w:rsidP="001240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C05A77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80" w:type="dxa"/>
            <w:gridSpan w:val="4"/>
            <w:vAlign w:val="center"/>
          </w:tcPr>
          <w:p w14:paraId="685B6B42" w14:textId="77777777" w:rsidR="002855B0" w:rsidRPr="00170C7D" w:rsidRDefault="002855B0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2EAFA0" w14:textId="77777777" w:rsidR="002855B0" w:rsidRPr="00170C7D" w:rsidRDefault="002855B0" w:rsidP="002855B0">
            <w:pPr>
              <w:spacing w:line="30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776" w:type="dxa"/>
            <w:gridSpan w:val="2"/>
            <w:vAlign w:val="center"/>
          </w:tcPr>
          <w:p w14:paraId="18144F24" w14:textId="77777777" w:rsidR="002855B0" w:rsidRPr="00170C7D" w:rsidRDefault="002855B0" w:rsidP="002855B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855B0" w:rsidRPr="00170C7D" w14:paraId="44FE3829" w14:textId="77777777" w:rsidTr="003A6E65">
        <w:trPr>
          <w:trHeight w:val="119"/>
          <w:jc w:val="center"/>
        </w:trPr>
        <w:tc>
          <w:tcPr>
            <w:tcW w:w="1670" w:type="dxa"/>
            <w:vAlign w:val="center"/>
          </w:tcPr>
          <w:p w14:paraId="77AF3693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954" w:type="dxa"/>
            <w:gridSpan w:val="12"/>
          </w:tcPr>
          <w:p w14:paraId="17CD95F3" w14:textId="0E87B1CD" w:rsidR="003A6E65" w:rsidRPr="00170C7D" w:rsidRDefault="003A6E65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302AB86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67BD4F2A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54" w:type="dxa"/>
            <w:gridSpan w:val="12"/>
          </w:tcPr>
          <w:p w14:paraId="6492E907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06D3E55E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487B28CB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725" w:type="dxa"/>
            <w:gridSpan w:val="3"/>
          </w:tcPr>
          <w:p w14:paraId="37D8C9F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12C9CB60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628BDAE5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2A5965C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9" w:type="dxa"/>
          </w:tcPr>
          <w:p w14:paraId="42A31E72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5BC9F534" w14:textId="77777777" w:rsidTr="003A6E65">
        <w:trPr>
          <w:trHeight w:val="70"/>
          <w:jc w:val="center"/>
        </w:trPr>
        <w:tc>
          <w:tcPr>
            <w:tcW w:w="1670" w:type="dxa"/>
            <w:vAlign w:val="center"/>
          </w:tcPr>
          <w:p w14:paraId="0A12F47C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725" w:type="dxa"/>
            <w:gridSpan w:val="3"/>
          </w:tcPr>
          <w:p w14:paraId="1439E868" w14:textId="60060AB8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C958978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16" w:type="dxa"/>
            <w:gridSpan w:val="3"/>
          </w:tcPr>
          <w:p w14:paraId="5FC77019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1244F12" w14:textId="77777777" w:rsidR="002855B0" w:rsidRPr="00170C7D" w:rsidRDefault="002855B0" w:rsidP="002855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9" w:type="dxa"/>
          </w:tcPr>
          <w:p w14:paraId="68FA0CCD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855B0" w:rsidRPr="00170C7D" w14:paraId="7D0793D6" w14:textId="77777777" w:rsidTr="003A6E65">
        <w:trPr>
          <w:trHeight w:val="70"/>
          <w:jc w:val="center"/>
        </w:trPr>
        <w:tc>
          <w:tcPr>
            <w:tcW w:w="10624" w:type="dxa"/>
            <w:gridSpan w:val="13"/>
          </w:tcPr>
          <w:p w14:paraId="6DD0C44C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二、</w:t>
            </w:r>
            <w:r w:rsidR="009827AF">
              <w:rPr>
                <w:rFonts w:ascii="標楷體" w:eastAsia="標楷體" w:hAnsi="標楷體" w:hint="eastAsia"/>
                <w:b/>
              </w:rPr>
              <w:t>個案類型</w:t>
            </w:r>
          </w:p>
        </w:tc>
      </w:tr>
      <w:tr w:rsidR="002855B0" w:rsidRPr="00DC7CC9" w14:paraId="5FB9C7C2" w14:textId="77777777" w:rsidTr="00165FDF">
        <w:trPr>
          <w:trHeight w:val="1800"/>
          <w:jc w:val="center"/>
        </w:trPr>
        <w:tc>
          <w:tcPr>
            <w:tcW w:w="10624" w:type="dxa"/>
            <w:gridSpan w:val="13"/>
            <w:vAlign w:val="center"/>
          </w:tcPr>
          <w:p w14:paraId="26BF7F3E" w14:textId="43393C04" w:rsidR="00932DE3" w:rsidRPr="00932DE3" w:rsidRDefault="00932DE3" w:rsidP="001240EC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932DE3">
              <w:rPr>
                <w:rFonts w:ascii="標楷體" w:eastAsia="標楷體" w:hAnsi="標楷體" w:hint="eastAsia"/>
                <w:bCs/>
              </w:rPr>
              <w:t>實際居住於本市7至18</w:t>
            </w:r>
            <w:r w:rsidR="001240EC">
              <w:rPr>
                <w:rFonts w:ascii="標楷體" w:eastAsia="標楷體" w:hAnsi="標楷體" w:hint="eastAsia"/>
                <w:bCs/>
              </w:rPr>
              <w:t>歲兒</w:t>
            </w:r>
            <w:r w:rsidR="005851D9">
              <w:rPr>
                <w:rFonts w:ascii="標楷體" w:eastAsia="標楷體" w:hAnsi="標楷體" w:hint="eastAsia"/>
                <w:bCs/>
              </w:rPr>
              <w:t>少</w:t>
            </w:r>
            <w:r w:rsidR="001240EC" w:rsidRPr="001240EC">
              <w:rPr>
                <w:rFonts w:ascii="標楷體" w:eastAsia="標楷體" w:hAnsi="標楷體" w:hint="eastAsia"/>
                <w:bCs/>
              </w:rPr>
              <w:t>有偏差行為，經其父母、監護人或其他實際照顧之人盡力矯正而無效果</w:t>
            </w:r>
            <w:r w:rsidR="001240EC">
              <w:rPr>
                <w:rFonts w:ascii="標楷體" w:eastAsia="標楷體" w:hAnsi="標楷體" w:hint="eastAsia"/>
                <w:bCs/>
              </w:rPr>
              <w:t>，</w:t>
            </w:r>
            <w:r w:rsidRPr="00932DE3">
              <w:rPr>
                <w:rFonts w:ascii="標楷體" w:eastAsia="標楷體" w:hAnsi="標楷體" w:hint="eastAsia"/>
                <w:bCs/>
              </w:rPr>
              <w:t>且符合下列條件之一者：</w:t>
            </w:r>
          </w:p>
          <w:p w14:paraId="01E83C7E" w14:textId="7A0CCD00" w:rsidR="00B24173" w:rsidRDefault="00932DE3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932DE3"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逃學或逃家。</w:t>
            </w:r>
          </w:p>
          <w:p w14:paraId="0A64D9F0" w14:textId="77777777" w:rsidR="005943C7" w:rsidRDefault="00B24173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出入酒家（店）、夜店、特種咖啡茶室、成人用品零售店、限制級電子遊戲場及其他涉及賭博、</w:t>
            </w:r>
            <w:r w:rsidR="005943C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1B8122CD" w14:textId="3881F94B" w:rsidR="00932DE3" w:rsidRPr="00932DE3" w:rsidRDefault="005943C7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5943C7">
              <w:rPr>
                <w:rFonts w:ascii="標楷體" w:eastAsia="標楷體" w:hAnsi="標楷體" w:hint="eastAsia"/>
                <w:bCs/>
              </w:rPr>
              <w:t>色情、暴力等經社政主管機關認定足以危害其身心健康之場所。</w:t>
            </w:r>
          </w:p>
          <w:p w14:paraId="4420CB91" w14:textId="013D1B0C" w:rsidR="00932DE3" w:rsidRPr="00932DE3" w:rsidRDefault="00932DE3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932DE3"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吸菸、飲酒、嚼檳榔或使用其他有害身心健康之物質。</w:t>
            </w:r>
          </w:p>
          <w:p w14:paraId="670F352A" w14:textId="77777777" w:rsidR="005943C7" w:rsidRDefault="00B24173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觀看、閱覽、收聽或使用有害其身心健康之暴力、血腥、色情、猥褻、賭博之出版品、圖畫、影</w:t>
            </w:r>
          </w:p>
          <w:p w14:paraId="392E6340" w14:textId="799D12DA" w:rsidR="00932DE3" w:rsidRPr="00932DE3" w:rsidRDefault="005943C7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5943C7">
              <w:rPr>
                <w:rFonts w:ascii="標楷體" w:eastAsia="標楷體" w:hAnsi="標楷體" w:hint="eastAsia"/>
                <w:bCs/>
              </w:rPr>
              <w:t>片、光碟、磁片、電子訊號、遊戲軟體、網際網路內容或其他物品。</w:t>
            </w:r>
          </w:p>
          <w:p w14:paraId="43A26577" w14:textId="34585960" w:rsidR="00932DE3" w:rsidRPr="00932DE3" w:rsidRDefault="00932DE3" w:rsidP="00932DE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932DE3"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在道路上競駛、競技或以蛇行等危險方式駕車或參與其行為。</w:t>
            </w:r>
          </w:p>
          <w:p w14:paraId="3F38947F" w14:textId="0FA4483F" w:rsidR="00B24173" w:rsidRDefault="00932DE3" w:rsidP="00EF5FD3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932DE3"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超過合理時間持續使用電子類產品，致有害身心健康。</w:t>
            </w:r>
          </w:p>
          <w:p w14:paraId="481B708E" w14:textId="68B7FB54" w:rsidR="005943C7" w:rsidRPr="00165FDF" w:rsidRDefault="00B24173" w:rsidP="00165FDF">
            <w:pPr>
              <w:spacing w:line="30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5943C7" w:rsidRPr="005943C7">
              <w:rPr>
                <w:rFonts w:ascii="標楷體" w:eastAsia="標楷體" w:hAnsi="標楷體" w:hint="eastAsia"/>
                <w:bCs/>
              </w:rPr>
              <w:t>其他不利於健全自我成長</w:t>
            </w:r>
            <w:r w:rsidRPr="00B24173">
              <w:rPr>
                <w:rFonts w:ascii="標楷體" w:eastAsia="標楷體" w:hAnsi="標楷體" w:hint="eastAsia"/>
                <w:bCs/>
              </w:rPr>
              <w:t>之行為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</w:tc>
      </w:tr>
      <w:tr w:rsidR="002855B0" w:rsidRPr="00170C7D" w14:paraId="7E2F188F" w14:textId="77777777" w:rsidTr="003A6E65">
        <w:trPr>
          <w:trHeight w:val="70"/>
          <w:jc w:val="center"/>
        </w:trPr>
        <w:tc>
          <w:tcPr>
            <w:tcW w:w="10624" w:type="dxa"/>
            <w:gridSpan w:val="13"/>
          </w:tcPr>
          <w:p w14:paraId="753144F3" w14:textId="77777777" w:rsidR="002855B0" w:rsidRPr="00170C7D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  <w:b/>
              </w:rPr>
              <w:t>三、案情簡述</w:t>
            </w:r>
          </w:p>
        </w:tc>
      </w:tr>
      <w:tr w:rsidR="002855B0" w:rsidRPr="00170C7D" w14:paraId="307333A1" w14:textId="77777777" w:rsidTr="00237E58">
        <w:trPr>
          <w:trHeight w:val="168"/>
          <w:jc w:val="center"/>
        </w:trPr>
        <w:tc>
          <w:tcPr>
            <w:tcW w:w="10624" w:type="dxa"/>
            <w:gridSpan w:val="13"/>
          </w:tcPr>
          <w:p w14:paraId="6FCE1092" w14:textId="77777777" w:rsidR="002855B0" w:rsidRDefault="002855B0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F5E9D29" w14:textId="77777777" w:rsidR="00237E58" w:rsidRDefault="00237E58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FA38D5F" w14:textId="77777777" w:rsidR="00424978" w:rsidRPr="00170C7D" w:rsidRDefault="00424978" w:rsidP="002855B0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EF5FD3" w:rsidRPr="00170C7D" w14:paraId="072E06A6" w14:textId="77777777" w:rsidTr="003A6E65">
        <w:trPr>
          <w:trHeight w:val="541"/>
          <w:jc w:val="center"/>
        </w:trPr>
        <w:tc>
          <w:tcPr>
            <w:tcW w:w="10624" w:type="dxa"/>
            <w:gridSpan w:val="13"/>
          </w:tcPr>
          <w:p w14:paraId="4E907138" w14:textId="77777777" w:rsidR="00EF5FD3" w:rsidRDefault="00EF5FD3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四、通報情形</w:t>
            </w:r>
          </w:p>
          <w:p w14:paraId="165440FF" w14:textId="77777777" w:rsidR="00EF5FD3" w:rsidRDefault="00022BE5" w:rsidP="002855B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</w:t>
            </w:r>
            <w:r w:rsidR="00EF5FD3">
              <w:rPr>
                <w:rFonts w:ascii="標楷體" w:eastAsia="標楷體" w:hAnsi="標楷體" w:hint="eastAsia"/>
              </w:rPr>
              <w:t>符合下列情形之一</w:t>
            </w:r>
            <w:r>
              <w:rPr>
                <w:rFonts w:ascii="標楷體" w:eastAsia="標楷體" w:hAnsi="標楷體" w:hint="eastAsia"/>
              </w:rPr>
              <w:t>，</w:t>
            </w:r>
            <w:r w:rsidR="00EF5FD3">
              <w:rPr>
                <w:rFonts w:ascii="標楷體" w:eastAsia="標楷體" w:hAnsi="標楷體" w:hint="eastAsia"/>
              </w:rPr>
              <w:t>並已進行通報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394E2D56" w14:textId="65F17AC1" w:rsidR="00EF5FD3" w:rsidRDefault="00EF5FD3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脆弱家庭案件</w:t>
            </w:r>
            <w:r w:rsidRPr="00170C7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兒少保護案件</w:t>
            </w:r>
            <w:r w:rsidRPr="00170C7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性侵</w:t>
            </w:r>
            <w:r w:rsidR="008F7B8E">
              <w:rPr>
                <w:rFonts w:ascii="標楷體" w:eastAsia="標楷體" w:hAnsi="標楷體" w:hint="eastAsia"/>
              </w:rPr>
              <w:t>害</w:t>
            </w:r>
            <w:r>
              <w:rPr>
                <w:rFonts w:ascii="標楷體" w:eastAsia="標楷體" w:hAnsi="標楷體" w:hint="eastAsia"/>
              </w:rPr>
              <w:t>案件</w:t>
            </w:r>
            <w:r w:rsidRPr="00170C7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中輟通報</w:t>
            </w:r>
            <w:r w:rsidRPr="00170C7D">
              <w:rPr>
                <w:rFonts w:ascii="標楷體" w:eastAsia="標楷體" w:hAnsi="標楷體" w:hint="eastAsia"/>
              </w:rPr>
              <w:t>□</w:t>
            </w:r>
            <w:r w:rsidR="003A6E65">
              <w:rPr>
                <w:rFonts w:ascii="標楷體" w:eastAsia="標楷體" w:hAnsi="標楷體" w:hint="eastAsia"/>
              </w:rPr>
              <w:t>校安通報</w:t>
            </w:r>
          </w:p>
        </w:tc>
      </w:tr>
      <w:tr w:rsidR="00237E58" w:rsidRPr="00170C7D" w14:paraId="25532EE3" w14:textId="77777777" w:rsidTr="003A6E65">
        <w:trPr>
          <w:trHeight w:val="70"/>
          <w:jc w:val="center"/>
        </w:trPr>
        <w:tc>
          <w:tcPr>
            <w:tcW w:w="10624" w:type="dxa"/>
            <w:gridSpan w:val="13"/>
          </w:tcPr>
          <w:p w14:paraId="0BC1CFF2" w14:textId="26E1ACC7" w:rsidR="00237E58" w:rsidRPr="00170C7D" w:rsidRDefault="00A600BA" w:rsidP="002855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237E58">
              <w:rPr>
                <w:rFonts w:ascii="標楷體" w:eastAsia="標楷體" w:hAnsi="標楷體" w:hint="eastAsia"/>
                <w:b/>
              </w:rPr>
              <w:t>、</w:t>
            </w:r>
            <w:r w:rsidR="005851D9">
              <w:rPr>
                <w:rFonts w:ascii="標楷體" w:eastAsia="標楷體" w:hAnsi="標楷體" w:hint="eastAsia"/>
                <w:b/>
              </w:rPr>
              <w:t>轉介</w:t>
            </w:r>
            <w:r w:rsidR="009827AF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237E58" w:rsidRPr="00170C7D" w14:paraId="36AAFAC9" w14:textId="77777777" w:rsidTr="003A6E65">
        <w:trPr>
          <w:trHeight w:val="70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14:paraId="7B7AB78E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轉介者</w:t>
            </w:r>
          </w:p>
          <w:p w14:paraId="2DE0AA37" w14:textId="77777777" w:rsidR="00237E58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70C7D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394" w:type="dxa"/>
            <w:gridSpan w:val="4"/>
            <w:vMerge w:val="restart"/>
          </w:tcPr>
          <w:p w14:paraId="1EEEBB8D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79DD335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60" w:type="dxa"/>
            <w:gridSpan w:val="5"/>
          </w:tcPr>
          <w:p w14:paraId="0CBC80EF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237E58" w:rsidRPr="00170C7D" w14:paraId="1F724B2D" w14:textId="77777777" w:rsidTr="003A6E65">
        <w:trPr>
          <w:trHeight w:val="70"/>
          <w:jc w:val="center"/>
        </w:trPr>
        <w:tc>
          <w:tcPr>
            <w:tcW w:w="1686" w:type="dxa"/>
            <w:gridSpan w:val="2"/>
            <w:vMerge/>
          </w:tcPr>
          <w:p w14:paraId="5863C011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4"/>
            <w:vMerge/>
          </w:tcPr>
          <w:p w14:paraId="05CC3E38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77BAF5B" w14:textId="77777777" w:rsidR="00237E58" w:rsidRPr="00170C7D" w:rsidRDefault="00237E58" w:rsidP="00237E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4260" w:type="dxa"/>
            <w:gridSpan w:val="5"/>
          </w:tcPr>
          <w:p w14:paraId="2F02F4B3" w14:textId="77777777" w:rsidR="00237E58" w:rsidRDefault="00237E58" w:rsidP="00237E58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7EBAB025" w14:textId="77777777" w:rsidR="002855B0" w:rsidRDefault="002855B0" w:rsidP="002855B0">
      <w:pPr>
        <w:tabs>
          <w:tab w:val="num" w:pos="1080"/>
        </w:tabs>
        <w:snapToGrid w:val="0"/>
        <w:spacing w:line="440" w:lineRule="exact"/>
        <w:jc w:val="center"/>
        <w:rPr>
          <w:rFonts w:ascii="標楷體" w:eastAsia="標楷體"/>
        </w:rPr>
      </w:pPr>
      <w:r>
        <w:rPr>
          <w:rFonts w:ascii="標楷體" w:eastAsia="標楷體"/>
        </w:rPr>
        <w:t>……………………………………</w:t>
      </w:r>
      <w:r w:rsidR="00237E58">
        <w:rPr>
          <w:rFonts w:ascii="標楷體" w:eastAsia="標楷體"/>
        </w:rPr>
        <w:t>……………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……</w:t>
      </w:r>
      <w:r>
        <w:rPr>
          <w:rFonts w:ascii="標楷體" w:eastAsia="標楷體"/>
        </w:rPr>
        <w:t>……</w:t>
      </w:r>
      <w:r w:rsidR="00237E58">
        <w:rPr>
          <w:rFonts w:ascii="標楷體" w:eastAsia="標楷體"/>
        </w:rPr>
        <w:t>…</w:t>
      </w:r>
      <w:r w:rsidR="00022BE5">
        <w:rPr>
          <w:rFonts w:ascii="標楷體" w:eastAsia="標楷體" w:hAnsi="標楷體" w:hint="eastAsia"/>
        </w:rPr>
        <w:t>轉介回覆單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……</w:t>
      </w:r>
      <w:r w:rsidR="00237E58">
        <w:rPr>
          <w:rFonts w:ascii="標楷體" w:eastAsia="標楷體" w:hAnsi="標楷體"/>
        </w:rPr>
        <w:t>………………</w:t>
      </w:r>
      <w:r>
        <w:rPr>
          <w:rFonts w:ascii="標楷體" w:eastAsia="標楷體" w:hAnsi="標楷體"/>
        </w:rPr>
        <w:t>………………………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2855B0" w:rsidRPr="00170C7D" w14:paraId="4CD1AD19" w14:textId="77777777" w:rsidTr="00165FDF">
        <w:trPr>
          <w:cantSplit/>
          <w:trHeight w:val="983"/>
        </w:trPr>
        <w:tc>
          <w:tcPr>
            <w:tcW w:w="10660" w:type="dxa"/>
          </w:tcPr>
          <w:p w14:paraId="5B04817D" w14:textId="3E2B1659" w:rsidR="002855B0" w:rsidRPr="00170C7D" w:rsidRDefault="002855B0" w:rsidP="004D1196">
            <w:pPr>
              <w:spacing w:line="300" w:lineRule="exac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>處理情形：</w:t>
            </w:r>
          </w:p>
          <w:p w14:paraId="56E8709A" w14:textId="43489354" w:rsidR="002855B0" w:rsidRPr="00F52718" w:rsidRDefault="00920703" w:rsidP="00920703">
            <w:pPr>
              <w:pStyle w:val="a3"/>
              <w:spacing w:line="30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□</w:t>
            </w:r>
            <w:r w:rsidR="002855B0" w:rsidRPr="00F52718">
              <w:rPr>
                <w:rFonts w:hAnsi="標楷體" w:hint="eastAsia"/>
              </w:rPr>
              <w:t>開案</w:t>
            </w:r>
            <w:r>
              <w:rPr>
                <w:rFonts w:hAnsi="標楷體" w:hint="eastAsia"/>
              </w:rPr>
              <w:t>服務</w:t>
            </w:r>
            <w:r w:rsidR="002855B0" w:rsidRPr="00F52718">
              <w:rPr>
                <w:rFonts w:hAnsi="標楷體" w:hint="eastAsia"/>
              </w:rPr>
              <w:t>。</w:t>
            </w:r>
          </w:p>
          <w:p w14:paraId="32626788" w14:textId="3A434F5E" w:rsidR="002855B0" w:rsidRPr="00920703" w:rsidRDefault="002855B0" w:rsidP="00920703">
            <w:pPr>
              <w:pStyle w:val="a3"/>
              <w:spacing w:line="300" w:lineRule="exact"/>
              <w:ind w:left="0" w:firstLine="0"/>
              <w:rPr>
                <w:rFonts w:hAnsi="標楷體"/>
              </w:rPr>
            </w:pPr>
            <w:r w:rsidRPr="00920703">
              <w:rPr>
                <w:rFonts w:hAnsi="標楷體" w:hint="eastAsia"/>
              </w:rPr>
              <w:t>□</w:t>
            </w:r>
            <w:r w:rsidR="00920703">
              <w:rPr>
                <w:rFonts w:hAnsi="標楷體" w:hint="eastAsia"/>
              </w:rPr>
              <w:t>不開案</w:t>
            </w:r>
            <w:r w:rsidRPr="00920703">
              <w:rPr>
                <w:rFonts w:hAnsi="標楷體" w:hint="eastAsia"/>
              </w:rPr>
              <w:t>，原因：</w:t>
            </w:r>
          </w:p>
          <w:p w14:paraId="7867E936" w14:textId="77777777" w:rsidR="00920703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14:paraId="042A9265" w14:textId="74C8F358" w:rsidR="008F7B8E" w:rsidRDefault="00920703" w:rsidP="004D119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回復</w:t>
            </w:r>
            <w:r w:rsidR="002855B0" w:rsidRPr="00170C7D">
              <w:rPr>
                <w:rFonts w:ascii="標楷體" w:eastAsia="標楷體" w:hAnsi="標楷體" w:hint="eastAsia"/>
              </w:rPr>
              <w:t xml:space="preserve">人：            </w:t>
            </w:r>
            <w:r w:rsidR="008F767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　　　　單位主管：</w:t>
            </w:r>
          </w:p>
          <w:p w14:paraId="352AFA50" w14:textId="77777777" w:rsidR="002855B0" w:rsidRPr="00170C7D" w:rsidRDefault="002855B0" w:rsidP="004D1196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70C7D">
              <w:rPr>
                <w:rFonts w:ascii="標楷體" w:eastAsia="標楷體" w:hAnsi="標楷體" w:hint="eastAsia"/>
              </w:rPr>
              <w:t xml:space="preserve">                   </w:t>
            </w:r>
            <w:r w:rsidR="008F7B8E">
              <w:rPr>
                <w:rFonts w:ascii="標楷體" w:eastAsia="標楷體" w:hAnsi="標楷體" w:hint="eastAsia"/>
              </w:rPr>
              <w:t xml:space="preserve">  </w:t>
            </w:r>
            <w:r w:rsidRPr="00170C7D">
              <w:rPr>
                <w:rFonts w:ascii="標楷體" w:eastAsia="標楷體" w:hAnsi="標楷體" w:hint="eastAsia"/>
              </w:rPr>
              <w:t xml:space="preserve">                                 年  月  日</w:t>
            </w:r>
          </w:p>
        </w:tc>
      </w:tr>
    </w:tbl>
    <w:p w14:paraId="40C75EF8" w14:textId="1DBDB71D" w:rsidR="001704A5" w:rsidRDefault="004C248C" w:rsidP="001704A5">
      <w:pPr>
        <w:spacing w:line="300" w:lineRule="exact"/>
        <w:ind w:left="240" w:hangingChars="100" w:hanging="240"/>
        <w:rPr>
          <w:rFonts w:ascii="微軟正黑體" w:eastAsia="微軟正黑體" w:hAnsi="微軟正黑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※</w:t>
      </w:r>
      <w:r w:rsidR="003A6E65" w:rsidRPr="003A6E65">
        <w:rPr>
          <w:rFonts w:ascii="標楷體" w:eastAsia="標楷體" w:hAnsi="標楷體" w:hint="eastAsia"/>
          <w:color w:val="000000"/>
          <w:szCs w:val="20"/>
        </w:rPr>
        <w:t>填具本表單並核章後，以</w:t>
      </w:r>
      <w:r w:rsidR="003A6E65" w:rsidRPr="003A6E65">
        <w:rPr>
          <w:rFonts w:ascii="標楷體" w:eastAsia="標楷體" w:hAnsi="標楷體" w:hint="eastAsia"/>
          <w:b/>
          <w:color w:val="000000"/>
          <w:szCs w:val="20"/>
          <w:u w:val="single"/>
        </w:rPr>
        <w:t>傳真</w:t>
      </w:r>
      <w:r w:rsidR="003A6E65" w:rsidRPr="003A6E65">
        <w:rPr>
          <w:rFonts w:ascii="標楷體" w:eastAsia="標楷體" w:hAnsi="標楷體" w:hint="eastAsia"/>
          <w:color w:val="000000"/>
          <w:szCs w:val="20"/>
        </w:rPr>
        <w:t>或</w:t>
      </w:r>
      <w:r w:rsidR="003A6E65" w:rsidRPr="003A6E65">
        <w:rPr>
          <w:rFonts w:ascii="標楷體" w:eastAsia="標楷體" w:hAnsi="標楷體" w:hint="eastAsia"/>
          <w:b/>
          <w:color w:val="000000"/>
          <w:szCs w:val="20"/>
          <w:u w:val="single"/>
        </w:rPr>
        <w:t>掃描E-mail</w:t>
      </w:r>
      <w:r w:rsidR="003A6E65" w:rsidRPr="003A6E65">
        <w:rPr>
          <w:rFonts w:ascii="標楷體" w:eastAsia="標楷體" w:hAnsi="標楷體" w:hint="eastAsia"/>
          <w:color w:val="000000"/>
          <w:szCs w:val="20"/>
        </w:rPr>
        <w:t>至03-3347969</w:t>
      </w:r>
      <w:r>
        <w:rPr>
          <w:rFonts w:ascii="標楷體" w:eastAsia="標楷體" w:hAnsi="標楷體" w:hint="eastAsia"/>
          <w:color w:val="000000"/>
          <w:szCs w:val="20"/>
        </w:rPr>
        <w:t>或</w:t>
      </w:r>
      <w:hyperlink r:id="rId8" w:history="1">
        <w:r w:rsidRPr="004C248C">
          <w:rPr>
            <w:rStyle w:val="a9"/>
            <w:rFonts w:ascii="標楷體" w:eastAsia="標楷體" w:hAnsi="標楷體" w:hint="eastAsia"/>
            <w:color w:val="auto"/>
            <w:szCs w:val="20"/>
            <w:u w:val="none"/>
          </w:rPr>
          <w:t>10050425@mail.tycg.g</w:t>
        </w:r>
        <w:r w:rsidRPr="004C248C">
          <w:rPr>
            <w:rStyle w:val="a9"/>
            <w:rFonts w:ascii="標楷體" w:eastAsia="標楷體" w:hAnsi="標楷體"/>
            <w:color w:val="auto"/>
            <w:szCs w:val="20"/>
            <w:u w:val="none"/>
          </w:rPr>
          <w:t>o</w:t>
        </w:r>
        <w:r w:rsidRPr="004C248C">
          <w:rPr>
            <w:rStyle w:val="a9"/>
            <w:rFonts w:ascii="標楷體" w:eastAsia="標楷體" w:hAnsi="標楷體" w:hint="eastAsia"/>
            <w:color w:val="auto"/>
            <w:szCs w:val="20"/>
            <w:u w:val="none"/>
          </w:rPr>
          <w:t>v.tw</w:t>
        </w:r>
      </w:hyperlink>
      <w:r w:rsidRPr="004C248C">
        <w:rPr>
          <w:rFonts w:ascii="標楷體" w:eastAsia="標楷體" w:hAnsi="標楷體" w:hint="eastAsia"/>
          <w:color w:val="000000"/>
          <w:szCs w:val="20"/>
        </w:rPr>
        <w:t>，</w:t>
      </w:r>
      <w:r>
        <w:rPr>
          <w:rFonts w:ascii="標楷體" w:eastAsia="標楷體" w:hAnsi="標楷體" w:hint="eastAsia"/>
          <w:color w:val="000000"/>
          <w:szCs w:val="20"/>
        </w:rPr>
        <w:t>並致電</w:t>
      </w:r>
      <w:r w:rsidR="001704A5">
        <w:rPr>
          <w:rFonts w:ascii="標楷體" w:eastAsia="標楷體" w:hAnsi="標楷體" w:hint="eastAsia"/>
          <w:color w:val="000000"/>
          <w:szCs w:val="20"/>
        </w:rPr>
        <w:t>予</w:t>
      </w:r>
      <w:r>
        <w:rPr>
          <w:rFonts w:ascii="新細明體" w:hAnsi="新細明體" w:hint="eastAsia"/>
          <w:color w:val="000000"/>
          <w:szCs w:val="20"/>
        </w:rPr>
        <w:t>「</w:t>
      </w:r>
      <w:r w:rsidRPr="004C248C">
        <w:rPr>
          <w:rFonts w:ascii="標楷體" w:eastAsia="標楷體" w:hAnsi="標楷體" w:cs="Arial" w:hint="eastAsia"/>
          <w:color w:val="000000"/>
          <w:szCs w:val="20"/>
          <w:shd w:val="clear" w:color="auto" w:fill="FFFFFF"/>
        </w:rPr>
        <w:t>桃園市政府社會局</w:t>
      </w:r>
      <w:r w:rsidRPr="004C248C">
        <w:rPr>
          <w:rFonts w:ascii="標楷體" w:eastAsia="標楷體" w:hAnsi="標楷體" w:hint="eastAsia"/>
          <w:color w:val="000000"/>
          <w:szCs w:val="20"/>
        </w:rPr>
        <w:t>」</w:t>
      </w:r>
      <w:r>
        <w:rPr>
          <w:rFonts w:ascii="標楷體" w:eastAsia="標楷體" w:hAnsi="標楷體" w:hint="eastAsia"/>
          <w:color w:val="000000"/>
          <w:szCs w:val="20"/>
        </w:rPr>
        <w:t>承辦窗口</w:t>
      </w:r>
      <w:r w:rsidRPr="004C248C">
        <w:rPr>
          <w:rFonts w:ascii="標楷體" w:eastAsia="標楷體" w:hAnsi="標楷體" w:hint="eastAsia"/>
          <w:color w:val="000000"/>
          <w:szCs w:val="20"/>
        </w:rPr>
        <w:t>廖社工</w:t>
      </w:r>
      <w:r w:rsidR="001704A5">
        <w:rPr>
          <w:rFonts w:ascii="標楷體" w:eastAsia="標楷體" w:hAnsi="標楷體" w:hint="eastAsia"/>
          <w:color w:val="000000"/>
          <w:szCs w:val="20"/>
        </w:rPr>
        <w:t>，聯絡電話：</w:t>
      </w:r>
      <w:r w:rsidRPr="004C248C">
        <w:rPr>
          <w:rFonts w:ascii="標楷體" w:eastAsia="標楷體" w:hAnsi="標楷體" w:hint="eastAsia"/>
          <w:color w:val="000000"/>
          <w:szCs w:val="20"/>
        </w:rPr>
        <w:t>03-3322101分機6321</w:t>
      </w:r>
      <w:r w:rsidR="001704A5">
        <w:rPr>
          <w:rFonts w:ascii="微軟正黑體" w:eastAsia="微軟正黑體" w:hAnsi="微軟正黑體" w:hint="eastAsia"/>
          <w:color w:val="000000"/>
          <w:szCs w:val="20"/>
        </w:rPr>
        <w:t>。</w:t>
      </w:r>
    </w:p>
    <w:p w14:paraId="1226825E" w14:textId="55C904B6" w:rsidR="002F7C77" w:rsidRDefault="002F7C77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  <w:r w:rsidRPr="002F7C77">
        <w:rPr>
          <w:rFonts w:ascii="標楷體" w:eastAsia="標楷體" w:hAnsi="標楷體" w:hint="eastAsia"/>
          <w:color w:val="000000"/>
          <w:szCs w:val="20"/>
        </w:rPr>
        <w:t>※</w:t>
      </w:r>
      <w:r w:rsidR="00424978">
        <w:rPr>
          <w:rFonts w:ascii="標楷體" w:eastAsia="標楷體" w:hAnsi="標楷體" w:hint="eastAsia"/>
          <w:color w:val="000000"/>
          <w:szCs w:val="20"/>
        </w:rPr>
        <w:t>北1</w:t>
      </w:r>
      <w:r w:rsidR="00165FDF">
        <w:rPr>
          <w:rFonts w:ascii="標楷體" w:eastAsia="標楷體" w:hAnsi="標楷體" w:hint="eastAsia"/>
          <w:color w:val="000000"/>
          <w:szCs w:val="20"/>
        </w:rPr>
        <w:t>區：</w:t>
      </w:r>
      <w:r w:rsidR="00165FDF" w:rsidRPr="00165FDF">
        <w:rPr>
          <w:rFonts w:ascii="標楷體" w:eastAsia="標楷體" w:hAnsi="標楷體" w:hint="eastAsia"/>
          <w:color w:val="000000"/>
          <w:szCs w:val="20"/>
        </w:rPr>
        <w:t>桃園區、蘆竹區、龜山</w:t>
      </w:r>
      <w:r w:rsidRPr="00165FDF">
        <w:rPr>
          <w:rFonts w:ascii="標楷體" w:eastAsia="標楷體" w:hAnsi="標楷體" w:hint="eastAsia"/>
          <w:color w:val="000000"/>
          <w:szCs w:val="20"/>
        </w:rPr>
        <w:t>區</w:t>
      </w:r>
      <w:r>
        <w:rPr>
          <w:rFonts w:ascii="微軟正黑體" w:eastAsia="微軟正黑體" w:hAnsi="微軟正黑體" w:hint="eastAsia"/>
          <w:color w:val="000000"/>
          <w:szCs w:val="20"/>
        </w:rPr>
        <w:t>。</w:t>
      </w:r>
    </w:p>
    <w:p w14:paraId="77E2F748" w14:textId="04FD8684" w:rsidR="002F7C77" w:rsidRDefault="002F7C77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  <w:r w:rsidRPr="002F7C77">
        <w:rPr>
          <w:rFonts w:ascii="標楷體" w:eastAsia="標楷體" w:hAnsi="標楷體" w:hint="eastAsia"/>
          <w:color w:val="000000"/>
          <w:szCs w:val="20"/>
        </w:rPr>
        <w:t>※</w:t>
      </w:r>
      <w:r w:rsidR="00424978">
        <w:rPr>
          <w:rFonts w:ascii="標楷體" w:eastAsia="標楷體" w:hAnsi="標楷體" w:hint="eastAsia"/>
          <w:color w:val="000000"/>
          <w:szCs w:val="20"/>
        </w:rPr>
        <w:t>北2</w:t>
      </w:r>
      <w:r w:rsidR="00165FDF" w:rsidRPr="00165FDF">
        <w:rPr>
          <w:rFonts w:ascii="標楷體" w:eastAsia="標楷體" w:hAnsi="標楷體" w:hint="eastAsia"/>
          <w:color w:val="000000"/>
          <w:szCs w:val="20"/>
        </w:rPr>
        <w:t>區</w:t>
      </w:r>
      <w:r w:rsidR="00165FDF">
        <w:rPr>
          <w:rFonts w:ascii="標楷體" w:eastAsia="標楷體" w:hAnsi="標楷體" w:hint="eastAsia"/>
          <w:color w:val="000000"/>
          <w:szCs w:val="20"/>
        </w:rPr>
        <w:t>：</w:t>
      </w:r>
      <w:r w:rsidR="00165FDF" w:rsidRPr="00165FDF">
        <w:rPr>
          <w:rFonts w:ascii="標楷體" w:eastAsia="標楷體" w:hAnsi="標楷體" w:hint="eastAsia"/>
          <w:color w:val="000000"/>
          <w:szCs w:val="20"/>
        </w:rPr>
        <w:t>八德</w:t>
      </w:r>
      <w:r w:rsidR="00165FDF">
        <w:rPr>
          <w:rFonts w:ascii="標楷體" w:eastAsia="標楷體" w:hAnsi="標楷體" w:hint="eastAsia"/>
          <w:color w:val="000000"/>
          <w:szCs w:val="20"/>
        </w:rPr>
        <w:t>區</w:t>
      </w:r>
      <w:r w:rsidR="00165FDF" w:rsidRPr="00165FDF">
        <w:rPr>
          <w:rFonts w:ascii="標楷體" w:eastAsia="標楷體" w:hAnsi="標楷體" w:hint="eastAsia"/>
          <w:color w:val="000000"/>
          <w:szCs w:val="20"/>
        </w:rPr>
        <w:t>、大溪</w:t>
      </w:r>
      <w:r w:rsidR="00165FDF">
        <w:rPr>
          <w:rFonts w:ascii="標楷體" w:eastAsia="標楷體" w:hAnsi="標楷體" w:hint="eastAsia"/>
          <w:color w:val="000000"/>
          <w:szCs w:val="20"/>
        </w:rPr>
        <w:t>區</w:t>
      </w:r>
      <w:r w:rsidR="00165FDF" w:rsidRPr="00165FDF">
        <w:rPr>
          <w:rFonts w:ascii="標楷體" w:eastAsia="標楷體" w:hAnsi="標楷體" w:hint="eastAsia"/>
          <w:color w:val="000000"/>
          <w:szCs w:val="20"/>
        </w:rPr>
        <w:t>、復興</w:t>
      </w:r>
      <w:r w:rsidR="00165FDF">
        <w:rPr>
          <w:rFonts w:ascii="標楷體" w:eastAsia="標楷體" w:hAnsi="標楷體" w:hint="eastAsia"/>
          <w:color w:val="000000"/>
          <w:szCs w:val="20"/>
        </w:rPr>
        <w:t>區</w:t>
      </w:r>
      <w:r w:rsidR="00424978">
        <w:rPr>
          <w:rFonts w:ascii="標楷體" w:eastAsia="標楷體" w:hAnsi="標楷體" w:hint="eastAsia"/>
          <w:color w:val="000000"/>
          <w:szCs w:val="20"/>
        </w:rPr>
        <w:t>、</w:t>
      </w:r>
      <w:r w:rsidR="00424978" w:rsidRPr="00165FDF">
        <w:rPr>
          <w:rFonts w:ascii="標楷體" w:eastAsia="標楷體" w:hAnsi="標楷體" w:hint="eastAsia"/>
          <w:color w:val="000000"/>
          <w:szCs w:val="20"/>
        </w:rPr>
        <w:t>龍潭</w:t>
      </w:r>
      <w:r w:rsidR="00424978">
        <w:rPr>
          <w:rFonts w:ascii="標楷體" w:eastAsia="標楷體" w:hAnsi="標楷體" w:hint="eastAsia"/>
          <w:color w:val="000000"/>
          <w:szCs w:val="20"/>
        </w:rPr>
        <w:t>區</w:t>
      </w:r>
      <w:r w:rsidRPr="002F7C77">
        <w:rPr>
          <w:rFonts w:ascii="標楷體" w:eastAsia="標楷體" w:hAnsi="標楷體" w:hint="eastAsia"/>
          <w:color w:val="000000"/>
          <w:szCs w:val="20"/>
        </w:rPr>
        <w:t>。</w:t>
      </w:r>
    </w:p>
    <w:p w14:paraId="578FA2E6" w14:textId="7E2447F4" w:rsidR="00165FDF" w:rsidRDefault="00165FDF" w:rsidP="001704A5">
      <w:pPr>
        <w:spacing w:line="300" w:lineRule="exact"/>
        <w:ind w:left="240" w:hangingChars="100" w:hanging="240"/>
        <w:rPr>
          <w:rFonts w:ascii="標楷體" w:eastAsia="標楷體" w:hAnsi="標楷體"/>
          <w:color w:val="000000"/>
          <w:szCs w:val="20"/>
        </w:rPr>
      </w:pPr>
      <w:r w:rsidRPr="00165FDF">
        <w:rPr>
          <w:rFonts w:ascii="標楷體" w:eastAsia="標楷體" w:hAnsi="標楷體" w:hint="eastAsia"/>
          <w:color w:val="000000"/>
          <w:szCs w:val="20"/>
        </w:rPr>
        <w:t>※</w:t>
      </w:r>
      <w:r w:rsidR="00424978">
        <w:rPr>
          <w:rFonts w:ascii="標楷體" w:eastAsia="標楷體" w:hAnsi="標楷體" w:hint="eastAsia"/>
          <w:color w:val="000000"/>
          <w:szCs w:val="20"/>
        </w:rPr>
        <w:t>南1</w:t>
      </w:r>
      <w:r w:rsidRPr="00165FDF">
        <w:rPr>
          <w:rFonts w:ascii="標楷體" w:eastAsia="標楷體" w:hAnsi="標楷體" w:hint="eastAsia"/>
          <w:color w:val="000000"/>
          <w:szCs w:val="20"/>
        </w:rPr>
        <w:t>區</w:t>
      </w:r>
      <w:r>
        <w:rPr>
          <w:rFonts w:ascii="標楷體" w:eastAsia="標楷體" w:hAnsi="標楷體" w:hint="eastAsia"/>
          <w:color w:val="000000"/>
          <w:szCs w:val="20"/>
        </w:rPr>
        <w:t>：</w:t>
      </w:r>
      <w:r w:rsidR="00424978" w:rsidRPr="00424978">
        <w:rPr>
          <w:rFonts w:ascii="標楷體" w:eastAsia="標楷體" w:hAnsi="標楷體" w:hint="eastAsia"/>
          <w:color w:val="000000"/>
          <w:szCs w:val="20"/>
        </w:rPr>
        <w:t>中壢區、</w:t>
      </w:r>
      <w:r w:rsidRPr="00165FDF">
        <w:rPr>
          <w:rFonts w:ascii="標楷體" w:eastAsia="標楷體" w:hAnsi="標楷體" w:hint="eastAsia"/>
          <w:color w:val="000000"/>
          <w:szCs w:val="20"/>
        </w:rPr>
        <w:t>觀音</w:t>
      </w:r>
      <w:r>
        <w:rPr>
          <w:rFonts w:ascii="標楷體" w:eastAsia="標楷體" w:hAnsi="標楷體" w:hint="eastAsia"/>
          <w:color w:val="000000"/>
          <w:szCs w:val="20"/>
        </w:rPr>
        <w:t>區</w:t>
      </w:r>
      <w:r w:rsidRPr="00165FDF">
        <w:rPr>
          <w:rFonts w:ascii="標楷體" w:eastAsia="標楷體" w:hAnsi="標楷體" w:hint="eastAsia"/>
          <w:color w:val="000000"/>
          <w:szCs w:val="20"/>
        </w:rPr>
        <w:t>、楊梅</w:t>
      </w:r>
      <w:r>
        <w:rPr>
          <w:rFonts w:ascii="標楷體" w:eastAsia="標楷體" w:hAnsi="標楷體" w:hint="eastAsia"/>
          <w:color w:val="000000"/>
          <w:szCs w:val="20"/>
        </w:rPr>
        <w:t>區</w:t>
      </w:r>
      <w:r w:rsidRPr="00165FDF">
        <w:rPr>
          <w:rFonts w:ascii="標楷體" w:eastAsia="標楷體" w:hAnsi="標楷體" w:hint="eastAsia"/>
          <w:color w:val="000000"/>
          <w:szCs w:val="20"/>
        </w:rPr>
        <w:t>、新屋</w:t>
      </w:r>
      <w:r>
        <w:rPr>
          <w:rFonts w:ascii="標楷體" w:eastAsia="標楷體" w:hAnsi="標楷體" w:hint="eastAsia"/>
          <w:color w:val="000000"/>
          <w:szCs w:val="20"/>
        </w:rPr>
        <w:t>區</w:t>
      </w:r>
      <w:r w:rsidRPr="00165FDF">
        <w:rPr>
          <w:rFonts w:ascii="標楷體" w:eastAsia="標楷體" w:hAnsi="標楷體" w:hint="eastAsia"/>
          <w:color w:val="000000"/>
          <w:szCs w:val="20"/>
        </w:rPr>
        <w:t>。</w:t>
      </w:r>
    </w:p>
    <w:p w14:paraId="16CB7787" w14:textId="7DC539A8" w:rsidR="00424978" w:rsidRPr="002F7C77" w:rsidRDefault="00424978" w:rsidP="001704A5">
      <w:pPr>
        <w:spacing w:line="300" w:lineRule="exact"/>
        <w:ind w:left="240" w:hangingChars="100" w:hanging="240"/>
        <w:rPr>
          <w:rFonts w:ascii="標楷體" w:eastAsia="標楷體" w:hAnsi="標楷體" w:hint="eastAsia"/>
          <w:color w:val="000000"/>
          <w:szCs w:val="20"/>
        </w:rPr>
      </w:pPr>
      <w:r w:rsidRPr="00165FDF">
        <w:rPr>
          <w:rFonts w:ascii="標楷體" w:eastAsia="標楷體" w:hAnsi="標楷體" w:hint="eastAsia"/>
          <w:color w:val="000000"/>
          <w:szCs w:val="20"/>
        </w:rPr>
        <w:t>※</w:t>
      </w:r>
      <w:r>
        <w:rPr>
          <w:rFonts w:ascii="標楷體" w:eastAsia="標楷體" w:hAnsi="標楷體" w:hint="eastAsia"/>
          <w:color w:val="000000"/>
          <w:szCs w:val="20"/>
        </w:rPr>
        <w:t>南2</w:t>
      </w:r>
      <w:r w:rsidRPr="00165FDF">
        <w:rPr>
          <w:rFonts w:ascii="標楷體" w:eastAsia="標楷體" w:hAnsi="標楷體" w:hint="eastAsia"/>
          <w:color w:val="000000"/>
          <w:szCs w:val="20"/>
        </w:rPr>
        <w:t>區</w:t>
      </w:r>
      <w:r>
        <w:rPr>
          <w:rFonts w:ascii="標楷體" w:eastAsia="標楷體" w:hAnsi="標楷體" w:hint="eastAsia"/>
          <w:color w:val="000000"/>
          <w:szCs w:val="20"/>
        </w:rPr>
        <w:t>：</w:t>
      </w:r>
      <w:r w:rsidRPr="00424978">
        <w:rPr>
          <w:rFonts w:ascii="標楷體" w:eastAsia="標楷體" w:hAnsi="標楷體" w:hint="eastAsia"/>
          <w:color w:val="000000"/>
          <w:szCs w:val="20"/>
        </w:rPr>
        <w:t>平鎮區、大園區、</w:t>
      </w:r>
    </w:p>
    <w:sectPr w:rsidR="00424978" w:rsidRPr="002F7C77" w:rsidSect="002855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1575" w14:textId="77777777" w:rsidR="00FB457B" w:rsidRDefault="00FB457B" w:rsidP="00CC713D">
      <w:r>
        <w:separator/>
      </w:r>
    </w:p>
  </w:endnote>
  <w:endnote w:type="continuationSeparator" w:id="0">
    <w:p w14:paraId="050D4216" w14:textId="77777777" w:rsidR="00FB457B" w:rsidRDefault="00FB457B" w:rsidP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EB15" w14:textId="77777777" w:rsidR="00FB457B" w:rsidRDefault="00FB457B" w:rsidP="00CC713D">
      <w:r>
        <w:separator/>
      </w:r>
    </w:p>
  </w:footnote>
  <w:footnote w:type="continuationSeparator" w:id="0">
    <w:p w14:paraId="6E96495D" w14:textId="77777777" w:rsidR="00FB457B" w:rsidRDefault="00FB457B" w:rsidP="00CC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BB6B73"/>
    <w:multiLevelType w:val="hybridMultilevel"/>
    <w:tmpl w:val="C8A2683E"/>
    <w:lvl w:ilvl="0" w:tplc="AFB2B1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74414855">
    <w:abstractNumId w:val="1"/>
  </w:num>
  <w:num w:numId="2" w16cid:durableId="172590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B0"/>
    <w:rsid w:val="00022BE5"/>
    <w:rsid w:val="001240EC"/>
    <w:rsid w:val="00165FDF"/>
    <w:rsid w:val="001704A5"/>
    <w:rsid w:val="001A440D"/>
    <w:rsid w:val="0023586C"/>
    <w:rsid w:val="00237E58"/>
    <w:rsid w:val="002855B0"/>
    <w:rsid w:val="002F7C77"/>
    <w:rsid w:val="003A6E65"/>
    <w:rsid w:val="00424978"/>
    <w:rsid w:val="004C248C"/>
    <w:rsid w:val="005851D9"/>
    <w:rsid w:val="005943C7"/>
    <w:rsid w:val="00687150"/>
    <w:rsid w:val="007B1FEC"/>
    <w:rsid w:val="007C6586"/>
    <w:rsid w:val="008F767C"/>
    <w:rsid w:val="008F7B8E"/>
    <w:rsid w:val="00920703"/>
    <w:rsid w:val="00932DE3"/>
    <w:rsid w:val="009827AF"/>
    <w:rsid w:val="00A600BA"/>
    <w:rsid w:val="00A70D93"/>
    <w:rsid w:val="00B24173"/>
    <w:rsid w:val="00BA1B1F"/>
    <w:rsid w:val="00BA3ADA"/>
    <w:rsid w:val="00BB200A"/>
    <w:rsid w:val="00BF5B05"/>
    <w:rsid w:val="00CC092C"/>
    <w:rsid w:val="00CC713D"/>
    <w:rsid w:val="00D60015"/>
    <w:rsid w:val="00DC7CC9"/>
    <w:rsid w:val="00DF52EE"/>
    <w:rsid w:val="00EF5FD3"/>
    <w:rsid w:val="00F1566C"/>
    <w:rsid w:val="00F16B64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E22CC"/>
  <w15:docId w15:val="{7D878E30-F996-4F78-8B5E-C56FA0B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5B0"/>
    <w:pPr>
      <w:spacing w:line="440" w:lineRule="exact"/>
      <w:ind w:left="360" w:hanging="360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2855B0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1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13D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32D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DE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DE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32DE3"/>
    <w:rPr>
      <w:rFonts w:ascii="Arial" w:eastAsia="新細明體" w:hAnsi="Arial" w:cs="Arial"/>
      <w:vanish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4C248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42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96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7635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01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50425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57A2-8496-4FCA-8849-76A1838E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>C.M.T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308 a110</cp:lastModifiedBy>
  <cp:revision>3</cp:revision>
  <dcterms:created xsi:type="dcterms:W3CDTF">2022-01-04T12:06:00Z</dcterms:created>
  <dcterms:modified xsi:type="dcterms:W3CDTF">2024-01-11T07:04:00Z</dcterms:modified>
</cp:coreProperties>
</file>