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20.25pt;height:16.5pt" o:ole="">
                  <v:imagedata r:id="rId9" o:title=""/>
                </v:shape>
                <w:control r:id="rId10" w:name="DefaultOcxName141" w:shapeid="_x0000_i124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</w:t>
            </w:r>
            <w:r w:rsidR="0078413E">
              <w:rPr>
                <w:rFonts w:ascii="標楷體" w:eastAsia="標楷體" w:hAnsi="標楷體" w:hint="eastAsia"/>
              </w:rPr>
              <w:t>平鎮區公所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85" type="#_x0000_t75" style="width:20.25pt;height:16.5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88" type="#_x0000_t75" style="width:20.25pt;height:16.5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41" type="#_x0000_t75" style="width:20.25pt;height:16.5pt" o:ole="">
                  <v:imagedata r:id="rId9" o:title=""/>
                </v:shape>
                <w:control r:id="rId14" w:name="DefaultOcxName7411" w:shapeid="_x0000_i124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78413E">
              <w:rPr>
                <w:rFonts w:ascii="標楷體" w:eastAsia="標楷體" w:hAnsi="標楷體" w:hint="eastAsia"/>
              </w:rPr>
              <w:t>蘋果劇團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78413E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78413E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107.4.14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78413E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小木偶奇遇記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4" type="#_x0000_t75" style="width:20.25pt;height:16.5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7" type="#_x0000_t75" style="width:20.25pt;height:16.5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00" type="#_x0000_t75" style="width:20.25pt;height:16.5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3" type="#_x0000_t75" style="width:20.25pt;height:16.5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6" type="#_x0000_t75" style="width:20.25pt;height:16.5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42" type="#_x0000_t75" style="width:20.25pt;height:16.5pt" o:ole="">
                  <v:imagedata r:id="rId9" o:title=""/>
                </v:shape>
                <w:control r:id="rId20" w:name="DefaultOcxName4" w:shapeid="_x0000_i12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2" type="#_x0000_t75" style="width:20.25pt;height:16.5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5" type="#_x0000_t75" style="width:20.25pt;height:16.5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8" type="#_x0000_t75" style="width:20.25pt;height:16.5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43" type="#_x0000_t75" style="width:20.25pt;height:16.5pt" o:ole="">
                  <v:imagedata r:id="rId9" o:title=""/>
                </v:shape>
                <w:control r:id="rId24" w:name="DefaultOcxName748" w:shapeid="_x0000_i124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4" type="#_x0000_t75" style="width:20.25pt;height:16.5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27" type="#_x0000_t75" style="width:20.25pt;height:16.5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0" type="#_x0000_t75" style="width:20.25pt;height:16.5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3" type="#_x0000_t75" style="width:20.25pt;height:16.5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6" type="#_x0000_t75" style="width:20.25pt;height:16.5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9" type="#_x0000_t75" style="width:20.25pt;height:16.5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2" type="#_x0000_t75" style="width:20.25pt;height:16.5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5" type="#_x0000_t75" style="width:20.25pt;height:16.5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136A0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培養兒童性別平等觀念，</w:t>
            </w:r>
            <w:r w:rsidR="00DF6A4D">
              <w:rPr>
                <w:rFonts w:ascii="標楷體" w:eastAsia="標楷體" w:hAnsi="標楷體" w:hint="eastAsia"/>
              </w:rPr>
              <w:t>倡</w:t>
            </w:r>
            <w:r>
              <w:rPr>
                <w:rFonts w:ascii="標楷體" w:eastAsia="標楷體" w:hAnsi="標楷體" w:hint="eastAsia"/>
              </w:rPr>
              <w:t>導家務分工，</w:t>
            </w:r>
            <w:r w:rsidR="00DF6A4D">
              <w:rPr>
                <w:rFonts w:ascii="標楷體" w:eastAsia="標楷體" w:hAnsi="標楷體" w:hint="eastAsia"/>
              </w:rPr>
              <w:t>家事是全家人的事，不論男女都該盡心盡力。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C13A8B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藉由宣導影片及機智問答宣導兒童性別意識及</w:t>
            </w:r>
            <w:r w:rsidR="00FC2E43">
              <w:rPr>
                <w:rFonts w:ascii="標楷體" w:eastAsia="標楷體" w:hAnsi="標楷體" w:hint="eastAsia"/>
              </w:rPr>
              <w:t>培養家務分工概念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036ED0">
              <w:rPr>
                <w:rFonts w:ascii="標楷體" w:eastAsia="標楷體" w:hAnsi="標楷體" w:hint="eastAsia"/>
              </w:rPr>
              <w:t>400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Default="0024522F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4E1D9C0C" wp14:editId="60F84CA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224155</wp:posOffset>
                  </wp:positionV>
                  <wp:extent cx="3084830" cy="2313940"/>
                  <wp:effectExtent l="0" t="0" r="1270" b="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3688349083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2F" w:rsidRDefault="0024522F" w:rsidP="0024522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宣</w:t>
            </w:r>
            <w:r>
              <w:rPr>
                <w:rFonts w:ascii="標楷體" w:eastAsia="標楷體" w:hAnsi="標楷體" w:hint="eastAsia"/>
              </w:rPr>
              <w:t>導影片內容-爸爸媽媽一同做家事</w:t>
            </w:r>
          </w:p>
          <w:p w:rsidR="0024522F" w:rsidRPr="0024522F" w:rsidRDefault="0024522F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24522F" w:rsidRDefault="0024522F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24522F" w:rsidRDefault="0024522F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3672D117" wp14:editId="6DCC311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170180</wp:posOffset>
                  </wp:positionV>
                  <wp:extent cx="3084830" cy="1748790"/>
                  <wp:effectExtent l="0" t="0" r="1270" b="3810"/>
                  <wp:wrapThrough wrapText="bothSides">
                    <wp:wrapPolygon edited="0">
                      <wp:start x="0" y="0"/>
                      <wp:lineTo x="0" y="21412"/>
                      <wp:lineTo x="21476" y="21412"/>
                      <wp:lineTo x="21476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3866568800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2F" w:rsidRDefault="0024522F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藉由問答的方式讓參與的來賓對影片內容更有</w:t>
            </w:r>
            <w:r w:rsidR="004E4A30">
              <w:rPr>
                <w:rFonts w:ascii="標楷體" w:eastAsia="標楷體" w:hAnsi="標楷體" w:hint="eastAsia"/>
              </w:rPr>
              <w:t>印象</w:t>
            </w:r>
          </w:p>
          <w:p w:rsidR="0024522F" w:rsidRPr="0024522F" w:rsidRDefault="0024522F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24522F" w:rsidRPr="00341B95" w:rsidRDefault="0024522F" w:rsidP="004E4A3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136A0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hyperlink r:id="rId35" w:tgtFrame="_blank" w:history="1">
              <w:r>
                <w:rPr>
                  <w:rStyle w:val="ac"/>
                  <w:rFonts w:ascii="Helvetica" w:hAnsi="Helvetica" w:cs="Helvetica"/>
                  <w:color w:val="FF8000"/>
                </w:rPr>
                <w:t>https://goo.gl/nLdvxV</w:t>
              </w:r>
            </w:hyperlink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4E4A30">
              <w:rPr>
                <w:rFonts w:ascii="標楷體" w:eastAsia="標楷體" w:hAnsi="標楷體" w:hint="eastAsia"/>
              </w:rPr>
              <w:t>平鎮區公所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4E4A30">
              <w:rPr>
                <w:rFonts w:ascii="標楷體" w:eastAsia="標楷體" w:hAnsi="標楷體" w:hint="eastAsia"/>
              </w:rPr>
              <w:t>徐慈筠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4E4A30">
              <w:rPr>
                <w:rFonts w:ascii="標楷體" w:eastAsia="標楷體" w:hAnsi="標楷體" w:hint="eastAsia"/>
              </w:rPr>
              <w:t xml:space="preserve">4572105 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4E4A30">
              <w:rPr>
                <w:rFonts w:ascii="標楷體" w:eastAsia="標楷體" w:hAnsi="標楷體" w:hint="eastAsia"/>
              </w:rPr>
              <w:t>4285175</w:t>
            </w:r>
          </w:p>
          <w:p w:rsidR="008D3FAF" w:rsidRPr="00F025FB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4E4A30">
              <w:rPr>
                <w:rFonts w:ascii="標楷體" w:eastAsia="標楷體" w:hAnsi="標楷體" w:hint="eastAsia"/>
              </w:rPr>
              <w:t>10021693@mail.tycg.gov.tw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="00F1623F">
              <w:rPr>
                <w:rFonts w:ascii="標楷體" w:eastAsia="標楷體" w:hAnsi="標楷體" w:hint="eastAsia"/>
              </w:rPr>
              <w:t>無</w:t>
            </w:r>
            <w:bookmarkStart w:id="0" w:name="_GoBack"/>
            <w:bookmarkEnd w:id="0"/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Default="008D3FAF" w:rsidP="007A00EA">
      <w:pPr>
        <w:spacing w:line="56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6"/>
        <w:gridCol w:w="536"/>
        <w:gridCol w:w="1016"/>
        <w:gridCol w:w="961"/>
        <w:gridCol w:w="1013"/>
        <w:gridCol w:w="1016"/>
        <w:gridCol w:w="1256"/>
      </w:tblGrid>
      <w:tr w:rsidR="008D3FAF" w:rsidRPr="00344159" w:rsidTr="00EC39DD">
        <w:trPr>
          <w:trHeight w:val="345"/>
        </w:trPr>
        <w:tc>
          <w:tcPr>
            <w:tcW w:w="22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D0" w:rsidRDefault="005F01D0" w:rsidP="008D3FAF">
            <w:pPr>
              <w:widowControl/>
              <w:jc w:val="center"/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第1題</w:t>
            </w:r>
          </w:p>
          <w:p w:rsidR="008D3FAF" w:rsidRPr="002B179D" w:rsidRDefault="002B179D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179D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您對於本次表演整體表現之滿意度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76729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76729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76729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76729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76729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5F01D0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01D0">
              <w:rPr>
                <w:rFonts w:ascii="標楷體" w:eastAsia="標楷體" w:hAnsi="標楷體" w:cs="新細明體"/>
                <w:color w:val="000000"/>
                <w:kern w:val="0"/>
              </w:rPr>
              <w:t>您是否喜歡這次的活動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76729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76729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76729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76729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76729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5F01D0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01D0">
              <w:rPr>
                <w:rFonts w:ascii="標楷體" w:eastAsia="標楷體" w:hAnsi="標楷體" w:cs="新細明體"/>
                <w:color w:val="000000"/>
                <w:kern w:val="0"/>
              </w:rPr>
              <w:t>您覺得這次宣導是否能增加性別意識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F01D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F01D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F01D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F01D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F01D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5F01D0" w:rsidRDefault="005F01D0" w:rsidP="008D3FA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F01D0">
              <w:rPr>
                <w:rFonts w:ascii="標楷體" w:eastAsia="標楷體" w:hAnsi="標楷體" w:cs="新細明體"/>
                <w:color w:val="000000"/>
                <w:kern w:val="0"/>
              </w:rPr>
              <w:t>請問您覺得這次宣導活動</w:t>
            </w:r>
          </w:p>
          <w:p w:rsidR="008D3FAF" w:rsidRPr="00344159" w:rsidRDefault="005F01D0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01D0">
              <w:rPr>
                <w:rFonts w:ascii="標楷體" w:eastAsia="標楷體" w:hAnsi="標楷體" w:cs="新細明體"/>
                <w:color w:val="000000"/>
                <w:kern w:val="0"/>
              </w:rPr>
              <w:t>是否能增加家庭內的性別平等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F01D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F01D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C39D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C39D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C39D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EC39DD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39DD">
              <w:rPr>
                <w:rFonts w:ascii="標楷體" w:eastAsia="標楷體" w:hAnsi="標楷體" w:cs="新細明體"/>
                <w:color w:val="000000"/>
                <w:kern w:val="0"/>
              </w:rPr>
              <w:t>請問您是否知道「性別主流化」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C39D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C39D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C39D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C39D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EC39D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EC39DD">
        <w:trPr>
          <w:trHeight w:val="345"/>
        </w:trPr>
        <w:tc>
          <w:tcPr>
            <w:tcW w:w="20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EC39DD">
        <w:trPr>
          <w:trHeight w:val="345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29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EC39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="00EC39DD">
              <w:rPr>
                <w:rFonts w:ascii="標楷體" w:eastAsia="標楷體" w:hAnsi="標楷體" w:cs="新細明體" w:hint="eastAsia"/>
                <w:kern w:val="0"/>
              </w:rPr>
              <w:t>148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  <w:r w:rsidR="00EC39DD">
              <w:rPr>
                <w:rFonts w:ascii="標楷體" w:eastAsia="標楷體" w:hAnsi="標楷體" w:cs="新細明體" w:hint="eastAsia"/>
                <w:kern w:val="0"/>
              </w:rPr>
              <w:t>45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EC39DD">
              <w:rPr>
                <w:rFonts w:ascii="標楷體" w:eastAsia="標楷體" w:hAnsi="標楷體" w:cs="新細明體" w:hint="eastAsia"/>
                <w:kern w:val="0"/>
              </w:rPr>
              <w:t>30.4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%)、女</w:t>
            </w:r>
            <w:r w:rsidR="00EC39DD">
              <w:rPr>
                <w:rFonts w:ascii="標楷體" w:eastAsia="標楷體" w:hAnsi="標楷體" w:cs="新細明體" w:hint="eastAsia"/>
                <w:kern w:val="0"/>
              </w:rPr>
              <w:t>103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EC39DD">
              <w:rPr>
                <w:rFonts w:ascii="標楷體" w:eastAsia="標楷體" w:hAnsi="標楷體" w:cs="新細明體" w:hint="eastAsia"/>
                <w:kern w:val="0"/>
              </w:rPr>
              <w:t>69.6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%)。</w:t>
            </w:r>
          </w:p>
        </w:tc>
      </w:tr>
      <w:tr w:rsidR="008D3FAF" w:rsidRPr="00A83C28" w:rsidTr="00EC39DD">
        <w:trPr>
          <w:trHeight w:val="345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29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多題，請自行增列題次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EC39DD" w:rsidRDefault="00EC39DD" w:rsidP="00EC39DD">
      <w:pPr>
        <w:rPr>
          <w:rFonts w:hint="eastAsia"/>
        </w:rPr>
      </w:pPr>
    </w:p>
    <w:p w:rsidR="008D3FAF" w:rsidRDefault="00EC39DD" w:rsidP="00EC39DD">
      <w:r>
        <w:rPr>
          <w:rFonts w:hint="eastAsia"/>
        </w:rPr>
        <w:t>活動場地空間太小，活動很好，希望能常辦，活動很好、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棒，很開心能參加這麼棒的活動。</w:t>
      </w:r>
      <w:r w:rsidR="008D3FAF">
        <w:br w:type="page"/>
      </w:r>
      <w:r w:rsidR="008D3FAF"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="008D3FAF"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 w:rsidR="008D3FAF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="008D3FAF"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 w:rsidR="008D3FAF">
        <w:rPr>
          <w:rFonts w:ascii="標楷體" w:eastAsia="標楷體" w:hAnsi="標楷體" w:hint="eastAsia"/>
          <w:b/>
          <w:sz w:val="36"/>
          <w:szCs w:val="36"/>
        </w:rPr>
        <w:t>市</w:t>
      </w:r>
      <w:r w:rsidR="008D3FAF"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="008D3FAF" w:rsidRPr="005743EB">
        <w:rPr>
          <w:rFonts w:ascii="標楷體" w:eastAsia="標楷體" w:hAnsi="標楷體"/>
          <w:b/>
          <w:sz w:val="36"/>
          <w:szCs w:val="36"/>
        </w:rPr>
        <w:t>別培力</w:t>
      </w:r>
      <w:r w:rsidR="008D3FAF"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="008D3FAF"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EC39DD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小木偶奇遇記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EC39DD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平鎮區公所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EC39DD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107.4.14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EC39DD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一般民眾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EC39DD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  <w:r w:rsidR="008D3FAF" w:rsidRPr="009F5C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F63B68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約120</w:t>
            </w:r>
            <w:r w:rsidR="008D3FAF" w:rsidRPr="009F5C47">
              <w:rPr>
                <w:rFonts w:ascii="標楷體" w:eastAsia="標楷體" w:hAnsi="標楷體" w:hint="eastAsia"/>
              </w:rPr>
              <w:t xml:space="preserve">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F63B68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約280</w:t>
            </w:r>
            <w:r w:rsidR="008D3FAF" w:rsidRPr="009F5C47">
              <w:rPr>
                <w:rFonts w:ascii="標楷體" w:eastAsia="標楷體" w:hAnsi="標楷體" w:hint="eastAsia"/>
              </w:rPr>
              <w:t xml:space="preserve">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36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3E" w:rsidRDefault="0078413E" w:rsidP="00BF493B">
      <w:r>
        <w:separator/>
      </w:r>
    </w:p>
  </w:endnote>
  <w:endnote w:type="continuationSeparator" w:id="0">
    <w:p w:rsidR="0078413E" w:rsidRDefault="0078413E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Content>
      <w:p w:rsidR="0078413E" w:rsidRDefault="0078413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3F" w:rsidRPr="00F1623F">
          <w:rPr>
            <w:noProof/>
            <w:lang w:val="zh-TW"/>
          </w:rPr>
          <w:t>3</w:t>
        </w:r>
        <w:r>
          <w:fldChar w:fldCharType="end"/>
        </w:r>
      </w:p>
    </w:sdtContent>
  </w:sdt>
  <w:p w:rsidR="0078413E" w:rsidRDefault="007841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3E" w:rsidRDefault="0078413E" w:rsidP="00BF493B">
      <w:r>
        <w:separator/>
      </w:r>
    </w:p>
  </w:footnote>
  <w:footnote w:type="continuationSeparator" w:id="0">
    <w:p w:rsidR="0078413E" w:rsidRDefault="0078413E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6ED0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4522F"/>
    <w:rsid w:val="00253B1F"/>
    <w:rsid w:val="0025444E"/>
    <w:rsid w:val="00254E78"/>
    <w:rsid w:val="00255717"/>
    <w:rsid w:val="002560BD"/>
    <w:rsid w:val="00262481"/>
    <w:rsid w:val="002631BB"/>
    <w:rsid w:val="00263300"/>
    <w:rsid w:val="002720DA"/>
    <w:rsid w:val="00272B99"/>
    <w:rsid w:val="00286645"/>
    <w:rsid w:val="002976E3"/>
    <w:rsid w:val="002A19A4"/>
    <w:rsid w:val="002A1C75"/>
    <w:rsid w:val="002B179D"/>
    <w:rsid w:val="002B432A"/>
    <w:rsid w:val="002C3CA7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3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978B5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01D0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413E"/>
    <w:rsid w:val="00787573"/>
    <w:rsid w:val="00793D7D"/>
    <w:rsid w:val="00796C5D"/>
    <w:rsid w:val="007A00EA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36A0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76729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3A8B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A4D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39DD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23F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63B6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2E43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hyperlink" Target="https://goo.gl/nLdvxV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CD17-0B2D-4D04-81CA-70AB95A5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徐慈筠</cp:lastModifiedBy>
  <cp:revision>9</cp:revision>
  <cp:lastPrinted>2016-08-25T02:46:00Z</cp:lastPrinted>
  <dcterms:created xsi:type="dcterms:W3CDTF">2018-05-28T03:16:00Z</dcterms:created>
  <dcterms:modified xsi:type="dcterms:W3CDTF">2018-05-28T05:54:00Z</dcterms:modified>
</cp:coreProperties>
</file>