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2" type="#_x0000_t75" style="width:20.25pt;height:16.5pt" o:ole="">
                  <v:imagedata r:id="rId9" o:title=""/>
                </v:shape>
                <w:control r:id="rId10" w:name="DefaultOcxName141" w:shapeid="_x0000_i127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BF61EE">
              <w:rPr>
                <w:rFonts w:ascii="標楷體" w:eastAsia="標楷體" w:hAnsi="標楷體" w:hint="eastAsia"/>
              </w:rPr>
              <w:t>平鎮區公所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20.25pt;height:16.5pt" o:ole="">
                  <v:imagedata r:id="rId9" o:title=""/>
                </v:shape>
                <w:control r:id="rId11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20.25pt;height:16.5pt" o:ole="">
                  <v:imagedata r:id="rId9" o:title=""/>
                </v:shape>
                <w:control r:id="rId12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20.25pt;height:16.5pt" o:ole="">
                  <v:imagedata r:id="rId9" o:title=""/>
                </v:shape>
                <w:control r:id="rId13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86503E" w:rsidRDefault="001D7668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86503E">
              <w:rPr>
                <w:rFonts w:ascii="標楷體" w:eastAsia="標楷體" w:hAnsi="標楷體" w:hint="eastAsia"/>
                <w:color w:val="0000FF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86503E" w:rsidRDefault="00AE54EB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107.08.02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86503E" w:rsidRDefault="00AE54EB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  <w:szCs w:val="32"/>
              </w:rPr>
              <w:t>性別電影賞析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20.25pt;height:16.5pt" o:ole="">
                  <v:imagedata r:id="rId14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20.25pt;height:16.5pt" o:ole="">
                  <v:imagedata r:id="rId9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20.25pt;height:16.5pt" o:ole="">
                  <v:imagedata r:id="rId9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20.25pt;height:16.5pt" o:ole="">
                  <v:imagedata r:id="rId9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20.25pt;height:16.5pt" o:ole="">
                  <v:imagedata r:id="rId9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20.25pt;height:16.5pt" o:ole="">
                  <v:imagedata r:id="rId14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20.25pt;height:16.5pt" o:ole="">
                  <v:imagedata r:id="rId9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20.25pt;height:16.5pt" o:ole="">
                  <v:imagedata r:id="rId9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20.25pt;height:16.5pt" o:ole="">
                  <v:imagedata r:id="rId9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20.25pt;height:16.5pt" o:ole="">
                  <v:imagedata r:id="rId14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20.25pt;height:16.5pt" o:ole="">
                  <v:imagedata r:id="rId14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20.25pt;height:16.5pt" o:ole="">
                  <v:imagedata r:id="rId9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20.25pt;height:16.5pt" o:ole="">
                  <v:imagedata r:id="rId9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20.25pt;height:16.5pt" o:ole="">
                  <v:imagedata r:id="rId9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20.25pt;height:16.5pt" o:ole="">
                  <v:imagedata r:id="rId9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20.25pt;height:16.5pt" o:ole="">
                  <v:imagedata r:id="rId9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20.25pt;height:16.5pt" o:ole="">
                  <v:imagedata r:id="rId9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20.25pt;height:16.5pt" o:ole="">
                  <v:imagedata r:id="rId9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503F01" w:rsidRDefault="00AE54EB" w:rsidP="000616C0">
            <w:pPr>
              <w:spacing w:line="4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AE54EB">
              <w:rPr>
                <w:rFonts w:ascii="標楷體" w:eastAsia="標楷體" w:hAnsi="標楷體" w:hint="eastAsia"/>
                <w:color w:val="0000FF"/>
              </w:rPr>
              <w:t>為增進同仁對於性平問題的意識覺察，</w:t>
            </w:r>
            <w:r w:rsidR="00503F01">
              <w:rPr>
                <w:rFonts w:ascii="標楷體" w:eastAsia="標楷體" w:hAnsi="標楷體" w:hint="eastAsia"/>
                <w:color w:val="0000FF"/>
              </w:rPr>
              <w:t>特</w:t>
            </w:r>
            <w:r w:rsidRPr="00AE54EB">
              <w:rPr>
                <w:rFonts w:ascii="標楷體" w:eastAsia="標楷體" w:hAnsi="標楷體" w:hint="eastAsia"/>
                <w:color w:val="0000FF"/>
              </w:rPr>
              <w:t>運用影片欣賞及講師導引的方式，</w:t>
            </w:r>
            <w:r w:rsidR="00503F01">
              <w:rPr>
                <w:rFonts w:ascii="標楷體" w:eastAsia="標楷體" w:hAnsi="標楷體" w:hint="eastAsia"/>
                <w:color w:val="0000FF"/>
              </w:rPr>
              <w:t>藉具體且貼近日常的案例分析與探討，</w:t>
            </w:r>
            <w:r w:rsidRPr="00AE54EB">
              <w:rPr>
                <w:rFonts w:ascii="標楷體" w:eastAsia="標楷體" w:hAnsi="標楷體" w:hint="eastAsia"/>
                <w:color w:val="0000FF"/>
              </w:rPr>
              <w:t>重新喚起同仁</w:t>
            </w:r>
            <w:r w:rsidR="00404C07">
              <w:rPr>
                <w:rFonts w:ascii="標楷體" w:eastAsia="標楷體" w:hAnsi="標楷體" w:hint="eastAsia"/>
                <w:color w:val="0000FF"/>
              </w:rPr>
              <w:t>對於性別議題的省思，並進而思索解決方案，以達到性</w:t>
            </w:r>
            <w:r w:rsidR="00404C07">
              <w:rPr>
                <w:rFonts w:ascii="標楷體" w:eastAsia="標楷體" w:hAnsi="標楷體" w:hint="eastAsia"/>
                <w:color w:val="0000FF"/>
              </w:rPr>
              <w:lastRenderedPageBreak/>
              <w:t>別平等的真正落實。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A23764" w:rsidRPr="00D06FC1" w:rsidRDefault="0069530E" w:rsidP="00D06FC1">
            <w:pPr>
              <w:spacing w:line="4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D06FC1">
              <w:rPr>
                <w:rFonts w:ascii="標楷體" w:eastAsia="標楷體" w:hAnsi="標楷體" w:hint="eastAsia"/>
                <w:color w:val="0000FF"/>
              </w:rPr>
              <w:t>邀</w:t>
            </w:r>
            <w:r w:rsidR="000616C0" w:rsidRPr="00D06FC1">
              <w:rPr>
                <w:rFonts w:ascii="標楷體" w:eastAsia="標楷體" w:hAnsi="標楷體" w:hint="eastAsia"/>
                <w:color w:val="0000FF"/>
              </w:rPr>
              <w:t>請</w:t>
            </w:r>
            <w:proofErr w:type="gramStart"/>
            <w:r w:rsidRPr="00D06FC1">
              <w:rPr>
                <w:rFonts w:ascii="標楷體" w:eastAsia="標楷體" w:hAnsi="標楷體" w:hint="eastAsia"/>
                <w:color w:val="0000FF"/>
              </w:rPr>
              <w:t>世</w:t>
            </w:r>
            <w:proofErr w:type="gramEnd"/>
            <w:r w:rsidRPr="00D06FC1">
              <w:rPr>
                <w:rFonts w:ascii="標楷體" w:eastAsia="標楷體" w:hAnsi="標楷體" w:hint="eastAsia"/>
                <w:color w:val="0000FF"/>
              </w:rPr>
              <w:t>新大學廣播電視電影學系林承宇副教授，</w:t>
            </w:r>
            <w:r w:rsidR="001857E2" w:rsidRPr="00D06FC1">
              <w:rPr>
                <w:rFonts w:ascii="標楷體" w:eastAsia="標楷體" w:hAnsi="標楷體" w:hint="eastAsia"/>
                <w:color w:val="0000FF"/>
              </w:rPr>
              <w:t>以電影賞析的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方式針對</w:t>
            </w:r>
            <w:proofErr w:type="gramStart"/>
            <w:r w:rsidR="00C872BB" w:rsidRPr="00D06FC1">
              <w:rPr>
                <w:rFonts w:ascii="標楷體" w:eastAsia="標楷體" w:hAnsi="標楷體" w:hint="eastAsia"/>
                <w:color w:val="0000FF"/>
              </w:rPr>
              <w:t>本</w:t>
            </w:r>
            <w:r w:rsidR="00992A9D">
              <w:rPr>
                <w:rFonts w:ascii="標楷體" w:eastAsia="標楷體" w:hAnsi="標楷體" w:hint="eastAsia"/>
                <w:color w:val="0000FF"/>
              </w:rPr>
              <w:t>公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所</w:t>
            </w:r>
            <w:proofErr w:type="gramEnd"/>
            <w:r w:rsidR="00C872BB" w:rsidRPr="00D06FC1">
              <w:rPr>
                <w:rFonts w:ascii="標楷體" w:eastAsia="標楷體" w:hAnsi="標楷體" w:hint="eastAsia"/>
                <w:color w:val="0000FF"/>
              </w:rPr>
              <w:t>主管</w:t>
            </w:r>
            <w:r w:rsidR="00A23764" w:rsidRPr="00D06FC1">
              <w:rPr>
                <w:rFonts w:ascii="標楷體" w:eastAsia="標楷體" w:hAnsi="標楷體" w:hint="eastAsia"/>
                <w:color w:val="0000FF"/>
              </w:rPr>
              <w:t>及部分同仁</w:t>
            </w:r>
            <w:r w:rsidR="004C19B7" w:rsidRPr="00D06FC1">
              <w:rPr>
                <w:rFonts w:ascii="標楷體" w:eastAsia="標楷體" w:hAnsi="標楷體" w:hint="eastAsia"/>
                <w:color w:val="0000FF"/>
              </w:rPr>
              <w:t>辦理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此次</w:t>
            </w:r>
            <w:r w:rsidR="001857E2" w:rsidRPr="00D06FC1">
              <w:rPr>
                <w:rFonts w:ascii="標楷體" w:eastAsia="標楷體" w:hAnsi="標楷體" w:hint="eastAsia"/>
                <w:color w:val="0000FF"/>
              </w:rPr>
              <w:t>研習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A23764" w:rsidRPr="00D06FC1" w:rsidRDefault="001857E2" w:rsidP="00D06FC1">
            <w:pPr>
              <w:spacing w:line="400" w:lineRule="exact"/>
              <w:jc w:val="both"/>
              <w:rPr>
                <w:rFonts w:ascii="標楷體" w:eastAsia="標楷體" w:hAnsi="標楷體"/>
                <w:color w:val="0000FF"/>
              </w:rPr>
            </w:pPr>
            <w:r w:rsidRPr="00D06FC1">
              <w:rPr>
                <w:rFonts w:ascii="標楷體" w:eastAsia="標楷體" w:hAnsi="標楷體" w:hint="eastAsia"/>
                <w:color w:val="0000FF"/>
              </w:rPr>
              <w:t>藉由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林副教授在影片播放</w:t>
            </w:r>
            <w:r w:rsidR="00A23764" w:rsidRPr="00D06FC1">
              <w:rPr>
                <w:rFonts w:ascii="標楷體" w:eastAsia="標楷體" w:hAnsi="標楷體" w:hint="eastAsia"/>
                <w:color w:val="0000FF"/>
              </w:rPr>
              <w:t>過程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中，</w:t>
            </w:r>
            <w:r w:rsidRPr="00D06FC1">
              <w:rPr>
                <w:rFonts w:ascii="標楷體" w:eastAsia="標楷體" w:hAnsi="標楷體" w:hint="eastAsia"/>
                <w:color w:val="0000FF"/>
              </w:rPr>
              <w:t>適時的穿針引線，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幫助各位學員</w:t>
            </w:r>
            <w:r w:rsidRPr="00D06FC1">
              <w:rPr>
                <w:rFonts w:ascii="標楷體" w:eastAsia="標楷體" w:hAnsi="標楷體" w:hint="eastAsia"/>
                <w:color w:val="0000FF"/>
              </w:rPr>
              <w:t>在欣賞性別主流化教育影片的同時，</w:t>
            </w:r>
            <w:proofErr w:type="gramStart"/>
            <w:r w:rsidRPr="00D06FC1">
              <w:rPr>
                <w:rFonts w:ascii="標楷體" w:eastAsia="標楷體" w:hAnsi="標楷體" w:hint="eastAsia"/>
                <w:color w:val="0000FF"/>
              </w:rPr>
              <w:t>對於片中</w:t>
            </w:r>
            <w:r w:rsidR="00992A9D">
              <w:rPr>
                <w:rFonts w:ascii="標楷體" w:eastAsia="標楷體" w:hAnsi="標楷體" w:hint="eastAsia"/>
                <w:color w:val="0000FF"/>
              </w:rPr>
              <w:t>案例</w:t>
            </w:r>
            <w:proofErr w:type="gramEnd"/>
            <w:r w:rsidR="00992A9D">
              <w:rPr>
                <w:rFonts w:ascii="標楷體" w:eastAsia="標楷體" w:hAnsi="標楷體" w:hint="eastAsia"/>
                <w:color w:val="0000FF"/>
              </w:rPr>
              <w:t>所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涉及</w:t>
            </w:r>
            <w:r w:rsidRPr="00D06FC1">
              <w:rPr>
                <w:rFonts w:ascii="標楷體" w:eastAsia="標楷體" w:hAnsi="標楷體" w:hint="eastAsia"/>
                <w:color w:val="0000FF"/>
              </w:rPr>
              <w:t>的</w:t>
            </w:r>
            <w:r w:rsidR="00992A9D">
              <w:rPr>
                <w:rFonts w:ascii="標楷體" w:eastAsia="標楷體" w:hAnsi="標楷體" w:hint="eastAsia"/>
                <w:color w:val="0000FF"/>
              </w:rPr>
              <w:t>傳統印度文化兩性觀點，及婚姻、家庭甚或其他相關的</w:t>
            </w:r>
            <w:r w:rsidRPr="00D06FC1">
              <w:rPr>
                <w:rFonts w:ascii="標楷體" w:eastAsia="標楷體" w:hAnsi="標楷體" w:hint="eastAsia"/>
                <w:color w:val="0000FF"/>
              </w:rPr>
              <w:t>各項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性別</w:t>
            </w:r>
            <w:r w:rsidRPr="00D06FC1">
              <w:rPr>
                <w:rFonts w:ascii="標楷體" w:eastAsia="標楷體" w:hAnsi="標楷體" w:hint="eastAsia"/>
                <w:color w:val="0000FF"/>
              </w:rPr>
              <w:t>議題，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能夠有所一番省思與體會</w:t>
            </w:r>
            <w:r w:rsidR="00A23764" w:rsidRPr="00D06FC1"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3D3CB1" w:rsidRPr="00D06FC1" w:rsidRDefault="00A23764" w:rsidP="00D06FC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06FC1">
              <w:rPr>
                <w:rFonts w:ascii="標楷體" w:eastAsia="標楷體" w:hAnsi="標楷體" w:hint="eastAsia"/>
                <w:color w:val="0000FF"/>
              </w:rPr>
              <w:t>另外，於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影片結束後</w:t>
            </w:r>
            <w:r w:rsidR="00EC4985" w:rsidRPr="00D06FC1">
              <w:rPr>
                <w:rFonts w:ascii="標楷體" w:eastAsia="標楷體" w:hAnsi="標楷體" w:hint="eastAsia"/>
                <w:color w:val="0000FF"/>
              </w:rPr>
              <w:t>林副教授亦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對於各項議題進行較為深入的</w:t>
            </w:r>
            <w:r w:rsidRPr="00D06FC1">
              <w:rPr>
                <w:rFonts w:ascii="標楷體" w:eastAsia="標楷體" w:hAnsi="標楷體" w:hint="eastAsia"/>
                <w:color w:val="0000FF"/>
              </w:rPr>
              <w:t>討論與探究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，經由講師與學員的互動</w:t>
            </w:r>
            <w:r w:rsidR="00EC4985" w:rsidRPr="00D06FC1">
              <w:rPr>
                <w:rFonts w:ascii="標楷體" w:eastAsia="標楷體" w:hAnsi="標楷體" w:hint="eastAsia"/>
                <w:color w:val="0000FF"/>
              </w:rPr>
              <w:t>與激盪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，讓學員能以更寬宏的視野，打破</w:t>
            </w:r>
            <w:r w:rsidR="00EC4985" w:rsidRPr="00D06FC1">
              <w:rPr>
                <w:rFonts w:ascii="標楷體" w:eastAsia="標楷體" w:hAnsi="標楷體" w:hint="eastAsia"/>
                <w:color w:val="0000FF"/>
              </w:rPr>
              <w:t>固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有框架</w:t>
            </w:r>
            <w:r w:rsidR="00EC4985" w:rsidRPr="00D06FC1">
              <w:rPr>
                <w:rFonts w:ascii="標楷體" w:eastAsia="標楷體" w:hAnsi="標楷體" w:hint="eastAsia"/>
                <w:color w:val="0000FF"/>
              </w:rPr>
              <w:t>(例如：文化、習俗</w:t>
            </w:r>
            <w:r w:rsidR="00EC4985" w:rsidRPr="00D06FC1">
              <w:rPr>
                <w:rFonts w:ascii="標楷體" w:eastAsia="標楷體" w:hAnsi="標楷體"/>
                <w:color w:val="0000FF"/>
              </w:rPr>
              <w:t>…</w:t>
            </w:r>
            <w:r w:rsidR="00EC4985" w:rsidRPr="00D06FC1">
              <w:rPr>
                <w:rFonts w:ascii="標楷體" w:eastAsia="標楷體" w:hAnsi="標楷體" w:hint="eastAsia"/>
                <w:color w:val="0000FF"/>
              </w:rPr>
              <w:t>等)</w:t>
            </w:r>
            <w:r w:rsidR="00C872BB" w:rsidRPr="00D06FC1">
              <w:rPr>
                <w:rFonts w:ascii="標楷體" w:eastAsia="標楷體" w:hAnsi="標楷體" w:hint="eastAsia"/>
                <w:color w:val="0000FF"/>
              </w:rPr>
              <w:t>，對於性別議題有一番新認識與見解，</w:t>
            </w:r>
            <w:r w:rsidR="00EC4985" w:rsidRPr="00D06FC1">
              <w:rPr>
                <w:rFonts w:ascii="標楷體" w:eastAsia="標楷體" w:hAnsi="標楷體" w:hint="eastAsia"/>
                <w:color w:val="0000FF"/>
              </w:rPr>
              <w:t>讓「性別平等」不僅是形式上的平等，而是能</w:t>
            </w:r>
            <w:r w:rsidRPr="00D06FC1">
              <w:rPr>
                <w:rFonts w:ascii="標楷體" w:eastAsia="標楷體" w:hAnsi="標楷體" w:hint="eastAsia"/>
                <w:color w:val="0000FF"/>
              </w:rPr>
              <w:t>達到</w:t>
            </w:r>
            <w:r w:rsidR="000B1C32" w:rsidRPr="00D06FC1">
              <w:rPr>
                <w:rFonts w:ascii="標楷體" w:eastAsia="標楷體" w:hAnsi="標楷體" w:hint="eastAsia"/>
                <w:color w:val="0000FF"/>
              </w:rPr>
              <w:t>實質上的</w:t>
            </w:r>
            <w:r w:rsidR="00EC4985" w:rsidRPr="00D06FC1">
              <w:rPr>
                <w:rFonts w:ascii="標楷體" w:eastAsia="標楷體" w:hAnsi="標楷體" w:hint="eastAsia"/>
                <w:color w:val="0000FF"/>
              </w:rPr>
              <w:t>真</w:t>
            </w:r>
            <w:r w:rsidR="000B1C32" w:rsidRPr="00D06FC1">
              <w:rPr>
                <w:rFonts w:ascii="標楷體" w:eastAsia="標楷體" w:hAnsi="標楷體" w:hint="eastAsia"/>
                <w:color w:val="0000FF"/>
              </w:rPr>
              <w:t>平等。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AE54E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F643EC" w:rsidRPr="00F643EC"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="00AE54EB">
              <w:rPr>
                <w:rFonts w:ascii="標楷體" w:eastAsia="標楷體" w:hAnsi="標楷體" w:hint="eastAsia"/>
                <w:color w:val="0000FF"/>
                <w:u w:val="single"/>
              </w:rPr>
              <w:t>30</w:t>
            </w:r>
            <w:r w:rsidR="00F643EC" w:rsidRPr="00F643EC"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F643EC" w:rsidRPr="00F643EC"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="00AE54EB">
              <w:rPr>
                <w:rFonts w:ascii="標楷體" w:eastAsia="標楷體" w:hAnsi="標楷體" w:hint="eastAsia"/>
                <w:color w:val="0000FF"/>
                <w:u w:val="single"/>
              </w:rPr>
              <w:t>18</w:t>
            </w:r>
            <w:r w:rsidR="00F643EC" w:rsidRPr="00F643EC"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F643EC" w:rsidRPr="00F643EC"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="00AE54EB">
              <w:rPr>
                <w:rFonts w:ascii="標楷體" w:eastAsia="標楷體" w:hAnsi="標楷體" w:hint="eastAsia"/>
                <w:color w:val="0000FF"/>
                <w:u w:val="single"/>
              </w:rPr>
              <w:t>12</w:t>
            </w:r>
            <w:r w:rsidR="00F643EC" w:rsidRPr="00F643EC"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  <w:p w:rsidR="00D44F80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BB3062B" wp14:editId="2E008586">
                  <wp:simplePos x="0" y="0"/>
                  <wp:positionH relativeFrom="column">
                    <wp:posOffset>3811</wp:posOffset>
                  </wp:positionH>
                  <wp:positionV relativeFrom="paragraph">
                    <wp:posOffset>70486</wp:posOffset>
                  </wp:positionV>
                  <wp:extent cx="2844410" cy="21336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736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630" cy="213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4F80" w:rsidRDefault="00D44F80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44F80" w:rsidRDefault="00D44F80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44F80" w:rsidRDefault="00D44F80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電影賞析前由講師向同仁簡介性別平等觀念</w:t>
            </w: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4C923BEE" wp14:editId="21120104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635</wp:posOffset>
                  </wp:positionV>
                  <wp:extent cx="2838450" cy="2127885"/>
                  <wp:effectExtent l="0" t="0" r="0" b="571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2_180810_0032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12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電影賞析後講師與參加同仁討論影片中的性別平等觀念</w:t>
            </w: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1373A" w:rsidRDefault="00D1373A" w:rsidP="008D3FAF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  <w:p w:rsidR="00D44F80" w:rsidRPr="00341B95" w:rsidRDefault="00D44F80" w:rsidP="00D1373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1373A" w:rsidP="00D44F8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內部活動</w:t>
            </w:r>
            <w:r w:rsidR="00D44F80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>相關網路連結</w:t>
            </w:r>
            <w:bookmarkStart w:id="0" w:name="_GoBack"/>
            <w:bookmarkEnd w:id="0"/>
            <w:r w:rsidR="008D3FAF">
              <w:rPr>
                <w:rFonts w:ascii="標楷體" w:eastAsia="標楷體" w:hAnsi="標楷體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F61EE">
              <w:rPr>
                <w:rFonts w:ascii="標楷體" w:eastAsia="標楷體" w:hAnsi="標楷體" w:hint="eastAsia"/>
              </w:rPr>
              <w:t>平鎮區公所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BF61EE">
              <w:rPr>
                <w:rFonts w:ascii="標楷體" w:eastAsia="標楷體" w:hAnsi="標楷體" w:hint="eastAsia"/>
              </w:rPr>
              <w:t>陳洋霆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BF61EE">
              <w:rPr>
                <w:rFonts w:ascii="標楷體" w:eastAsia="標楷體" w:hAnsi="標楷體" w:hint="eastAsia"/>
              </w:rPr>
              <w:t>4572105 #2502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BF61EE">
              <w:rPr>
                <w:rFonts w:ascii="標楷體" w:eastAsia="標楷體" w:hAnsi="標楷體" w:hint="eastAsia"/>
              </w:rPr>
              <w:t>4688978</w:t>
            </w:r>
          </w:p>
          <w:p w:rsidR="008D3FAF" w:rsidRPr="00F025FB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BF61EE">
              <w:rPr>
                <w:rFonts w:ascii="標楷體" w:eastAsia="標楷體" w:hAnsi="標楷體" w:hint="eastAsia"/>
              </w:rPr>
              <w:t>02028237@mail.tycg.gov.tw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proofErr w:type="gramStart"/>
            <w:r w:rsidR="00BF61EE">
              <w:rPr>
                <w:rFonts w:ascii="標楷體" w:eastAsia="標楷體" w:hAnsi="標楷體" w:hint="eastAsia"/>
              </w:rPr>
              <w:t>107</w:t>
            </w:r>
            <w:proofErr w:type="gramEnd"/>
            <w:r w:rsidR="00BF61EE">
              <w:rPr>
                <w:rFonts w:ascii="標楷體" w:eastAsia="標楷體" w:hAnsi="標楷體" w:hint="eastAsia"/>
              </w:rPr>
              <w:t>年度性別平等電影賞析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</w:t>
            </w:r>
            <w:r w:rsidRPr="00BA0CCB">
              <w:rPr>
                <w:rFonts w:ascii="標楷體" w:eastAsia="標楷體" w:hAnsi="標楷體"/>
                <w:b/>
              </w:rPr>
              <w:lastRenderedPageBreak/>
              <w:t>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E027FF" w:rsidRDefault="008D3FAF" w:rsidP="00BF61EE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/>
          <w:b/>
          <w:sz w:val="40"/>
          <w:szCs w:val="40"/>
        </w:rPr>
        <w:br w:type="page"/>
      </w:r>
    </w:p>
    <w:p w:rsidR="008D3FAF" w:rsidRDefault="008D3FAF" w:rsidP="00BF61EE">
      <w:pPr>
        <w:widowControl/>
        <w:rPr>
          <w:rFonts w:ascii="標楷體" w:eastAsia="標楷體" w:hAnsi="標楷體"/>
          <w:noProof/>
          <w:sz w:val="32"/>
          <w:szCs w:val="32"/>
        </w:rPr>
      </w:pP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490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0"/>
        <w:gridCol w:w="717"/>
        <w:gridCol w:w="1016"/>
        <w:gridCol w:w="1020"/>
        <w:gridCol w:w="1016"/>
        <w:gridCol w:w="1020"/>
        <w:gridCol w:w="1435"/>
      </w:tblGrid>
      <w:tr w:rsidR="00F33F9F" w:rsidRPr="00344159" w:rsidTr="00F33F9F">
        <w:trPr>
          <w:trHeight w:val="345"/>
        </w:trPr>
        <w:tc>
          <w:tcPr>
            <w:tcW w:w="21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86503E" w:rsidRPr="0086503E">
              <w:rPr>
                <w:rFonts w:ascii="標楷體" w:eastAsia="標楷體" w:hAnsi="標楷體" w:cs="新細明體" w:hint="eastAsia"/>
                <w:color w:val="0000FF"/>
                <w:kern w:val="0"/>
              </w:rPr>
              <w:t>您認為本次課程對增進您對「</w:t>
            </w:r>
            <w:r w:rsidR="00D06FC1" w:rsidRPr="00D06FC1">
              <w:rPr>
                <w:rFonts w:ascii="標楷體" w:eastAsia="標楷體" w:hAnsi="標楷體" w:cs="新細明體" w:hint="eastAsia"/>
                <w:color w:val="0000FF"/>
                <w:kern w:val="0"/>
              </w:rPr>
              <w:t>性別平等意識</w:t>
            </w:r>
            <w:r w:rsidR="0086503E" w:rsidRPr="0086503E">
              <w:rPr>
                <w:rFonts w:ascii="標楷體" w:eastAsia="標楷體" w:hAnsi="標楷體" w:cs="新細明體" w:hint="eastAsia"/>
                <w:color w:val="0000FF"/>
                <w:kern w:val="0"/>
              </w:rPr>
              <w:t>」相關概念有無助益？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D06FC1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D06FC1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D06FC1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D06FC1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D06FC1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86503E" w:rsidRPr="0086503E">
              <w:rPr>
                <w:rFonts w:ascii="標楷體" w:eastAsia="標楷體" w:hAnsi="標楷體" w:cs="新細明體" w:hint="eastAsia"/>
                <w:color w:val="0000FF"/>
                <w:kern w:val="0"/>
              </w:rPr>
              <w:t>您對本次課程之授課講座</w:t>
            </w:r>
            <w:r w:rsidR="00D06FC1" w:rsidRPr="00D06FC1">
              <w:rPr>
                <w:rFonts w:ascii="標楷體" w:eastAsia="標楷體" w:hAnsi="標楷體" w:cs="新細明體" w:hint="eastAsia"/>
                <w:color w:val="0000FF"/>
                <w:kern w:val="0"/>
              </w:rPr>
              <w:t>(林承宇講師)</w:t>
            </w:r>
            <w:r w:rsidR="0086503E" w:rsidRPr="0086503E">
              <w:rPr>
                <w:rFonts w:ascii="標楷體" w:eastAsia="標楷體" w:hAnsi="標楷體" w:cs="新細明體" w:hint="eastAsia"/>
                <w:color w:val="0000FF"/>
                <w:kern w:val="0"/>
              </w:rPr>
              <w:t>的教學方式是否滿意？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745C8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86503E" w:rsidRPr="0086503E">
              <w:rPr>
                <w:rFonts w:ascii="標楷體" w:eastAsia="標楷體" w:hAnsi="標楷體" w:cs="新細明體" w:hint="eastAsia"/>
                <w:color w:val="0000FF"/>
                <w:kern w:val="0"/>
              </w:rPr>
              <w:t>您對本次課程之授課講座</w:t>
            </w:r>
            <w:r w:rsidR="00D06FC1" w:rsidRPr="00D06FC1">
              <w:rPr>
                <w:rFonts w:ascii="標楷體" w:eastAsia="標楷體" w:hAnsi="標楷體" w:cs="新細明體" w:hint="eastAsia"/>
                <w:color w:val="0000FF"/>
                <w:kern w:val="0"/>
              </w:rPr>
              <w:t>(林承宇講師)</w:t>
            </w:r>
            <w:r w:rsidR="0086503E" w:rsidRPr="0086503E">
              <w:rPr>
                <w:rFonts w:ascii="標楷體" w:eastAsia="標楷體" w:hAnsi="標楷體" w:cs="新細明體" w:hint="eastAsia"/>
                <w:color w:val="0000FF"/>
                <w:kern w:val="0"/>
              </w:rPr>
              <w:t>的教學內容是否滿意？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55118D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86503E" w:rsidRPr="0086503E">
              <w:rPr>
                <w:rFonts w:ascii="標楷體" w:eastAsia="標楷體" w:hAnsi="標楷體" w:cs="新細明體" w:hint="eastAsia"/>
                <w:color w:val="0000FF"/>
                <w:kern w:val="0"/>
              </w:rPr>
              <w:t>您對本次課程之授課講座</w:t>
            </w:r>
            <w:r w:rsidR="00D06FC1" w:rsidRPr="00D06FC1">
              <w:rPr>
                <w:rFonts w:ascii="標楷體" w:eastAsia="標楷體" w:hAnsi="標楷體" w:cs="新細明體" w:hint="eastAsia"/>
                <w:color w:val="0000FF"/>
                <w:kern w:val="0"/>
              </w:rPr>
              <w:t>(林承宇講師)</w:t>
            </w:r>
            <w:r w:rsidR="0086503E" w:rsidRPr="0086503E">
              <w:rPr>
                <w:rFonts w:ascii="標楷體" w:eastAsia="標楷體" w:hAnsi="標楷體" w:cs="新細明體" w:hint="eastAsia"/>
                <w:color w:val="0000FF"/>
                <w:kern w:val="0"/>
              </w:rPr>
              <w:t>的教學熱忱是否滿意？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9A75CE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F33F9F" w:rsidRPr="002C60F9" w:rsidTr="00F33F9F">
        <w:trPr>
          <w:trHeight w:val="345"/>
        </w:trPr>
        <w:tc>
          <w:tcPr>
            <w:tcW w:w="172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2C60F9" w:rsidRDefault="002A08A5" w:rsidP="008D3FAF">
            <w:pPr>
              <w:widowControl/>
              <w:jc w:val="right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C60F9">
              <w:rPr>
                <w:rFonts w:ascii="標楷體" w:eastAsia="標楷體" w:hAnsi="標楷體" w:cs="新細明體" w:hint="eastAsia"/>
                <w:color w:val="0000FF"/>
                <w:kern w:val="0"/>
              </w:rPr>
              <w:t>0</w:t>
            </w:r>
          </w:p>
        </w:tc>
      </w:tr>
      <w:tr w:rsidR="008D3FAF" w:rsidRPr="00A83C28" w:rsidTr="00F33F9F">
        <w:trPr>
          <w:trHeight w:val="345"/>
        </w:trPr>
        <w:tc>
          <w:tcPr>
            <w:tcW w:w="17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32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C5646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D06FC1">
              <w:rPr>
                <w:rFonts w:ascii="標楷體" w:eastAsia="標楷體" w:hAnsi="標楷體" w:cs="新細明體" w:hint="eastAsia"/>
                <w:color w:val="0000FF"/>
                <w:kern w:val="0"/>
              </w:rPr>
              <w:t>15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  <w:r w:rsidR="00D06FC1">
              <w:rPr>
                <w:rFonts w:ascii="標楷體" w:eastAsia="標楷體" w:hAnsi="標楷體" w:cs="新細明體" w:hint="eastAsia"/>
                <w:color w:val="0000FF"/>
                <w:kern w:val="0"/>
              </w:rPr>
              <w:t>7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D06FC1">
              <w:rPr>
                <w:rFonts w:ascii="標楷體" w:eastAsia="標楷體" w:hAnsi="標楷體" w:cs="新細明體" w:hint="eastAsia"/>
                <w:color w:val="0000FF"/>
                <w:kern w:val="0"/>
              </w:rPr>
              <w:t>46</w:t>
            </w:r>
            <w:r w:rsidR="00C56466" w:rsidRPr="00C56466">
              <w:rPr>
                <w:rFonts w:ascii="標楷體" w:eastAsia="標楷體" w:hAnsi="標楷體" w:cs="新細明體" w:hint="eastAsia"/>
                <w:color w:val="0000FF"/>
                <w:kern w:val="0"/>
              </w:rPr>
              <w:t>.7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%)、女</w:t>
            </w:r>
            <w:r w:rsidR="00D06FC1" w:rsidRPr="00D06FC1">
              <w:rPr>
                <w:rFonts w:ascii="標楷體" w:eastAsia="標楷體" w:hAnsi="標楷體" w:cs="新細明體" w:hint="eastAsia"/>
                <w:color w:val="0000FF"/>
                <w:kern w:val="0"/>
              </w:rPr>
              <w:t>8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人(</w:t>
            </w:r>
            <w:r w:rsidR="00D06FC1">
              <w:rPr>
                <w:rFonts w:ascii="標楷體" w:eastAsia="標楷體" w:hAnsi="標楷體" w:cs="新細明體" w:hint="eastAsia"/>
                <w:color w:val="0000FF"/>
                <w:kern w:val="0"/>
              </w:rPr>
              <w:t>53</w:t>
            </w:r>
            <w:r w:rsidR="00C56466" w:rsidRPr="00C56466">
              <w:rPr>
                <w:rFonts w:ascii="標楷體" w:eastAsia="標楷體" w:hAnsi="標楷體" w:cs="新細明體" w:hint="eastAsia"/>
                <w:color w:val="0000FF"/>
                <w:kern w:val="0"/>
              </w:rPr>
              <w:t>.3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%)。</w:t>
            </w:r>
          </w:p>
        </w:tc>
      </w:tr>
      <w:tr w:rsidR="008D3FAF" w:rsidRPr="00A83C28" w:rsidTr="00F33F9F">
        <w:trPr>
          <w:trHeight w:val="345"/>
        </w:trPr>
        <w:tc>
          <w:tcPr>
            <w:tcW w:w="17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32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321"/>
        <w:gridCol w:w="1322"/>
        <w:gridCol w:w="1296"/>
        <w:gridCol w:w="1303"/>
        <w:gridCol w:w="1127"/>
        <w:gridCol w:w="565"/>
        <w:gridCol w:w="980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F33F9F" w:rsidRDefault="00474069" w:rsidP="008D3FAF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  <w:szCs w:val="32"/>
              </w:rPr>
              <w:t>性別電影賞析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F33F9F" w:rsidRDefault="00F33F9F" w:rsidP="008D3FAF">
            <w:pPr>
              <w:rPr>
                <w:rFonts w:ascii="標楷體" w:eastAsia="標楷體" w:hAnsi="標楷體"/>
                <w:color w:val="0000FF"/>
              </w:rPr>
            </w:pPr>
            <w:r w:rsidRPr="00F33F9F">
              <w:rPr>
                <w:rFonts w:ascii="標楷體" w:eastAsia="標楷體" w:hAnsi="標楷體" w:hint="eastAsia"/>
                <w:color w:val="0000FF"/>
              </w:rPr>
              <w:t>平鎮區公所人事室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F33F9F" w:rsidRDefault="00F33F9F" w:rsidP="00474069">
            <w:pPr>
              <w:rPr>
                <w:rFonts w:ascii="標楷體" w:eastAsia="標楷體" w:hAnsi="標楷體"/>
                <w:color w:val="0000FF"/>
              </w:rPr>
            </w:pPr>
            <w:r w:rsidRPr="00F33F9F">
              <w:rPr>
                <w:rFonts w:ascii="標楷體" w:eastAsia="標楷體" w:hAnsi="標楷體" w:hint="eastAsia"/>
                <w:color w:val="0000FF"/>
              </w:rPr>
              <w:t>107.0</w:t>
            </w:r>
            <w:r w:rsidR="00474069">
              <w:rPr>
                <w:rFonts w:ascii="標楷體" w:eastAsia="標楷體" w:hAnsi="標楷體" w:hint="eastAsia"/>
                <w:color w:val="0000FF"/>
              </w:rPr>
              <w:t>8.02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F33F9F" w:rsidRDefault="00655174" w:rsidP="008D3FAF">
            <w:pPr>
              <w:rPr>
                <w:rFonts w:ascii="標楷體" w:eastAsia="標楷體" w:hAnsi="標楷體"/>
                <w:color w:val="0000FF"/>
              </w:rPr>
            </w:pPr>
            <w:r w:rsidRPr="00655174">
              <w:rPr>
                <w:rFonts w:ascii="標楷體" w:eastAsia="標楷體" w:hAnsi="標楷體" w:hint="eastAsia"/>
                <w:color w:val="0000FF"/>
              </w:rPr>
              <w:t>本所單位主管及部分同仁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F33F9F" w:rsidRDefault="008D3FAF" w:rsidP="008D3FAF">
            <w:pPr>
              <w:rPr>
                <w:rFonts w:ascii="標楷體" w:eastAsia="標楷體" w:hAnsi="標楷體"/>
                <w:color w:val="0000FF"/>
              </w:rPr>
            </w:pPr>
            <w:r w:rsidRPr="00F33F9F">
              <w:rPr>
                <w:rFonts w:ascii="標楷體" w:eastAsia="標楷體" w:hAnsi="標楷體" w:hint="eastAsia"/>
                <w:color w:val="0000FF"/>
              </w:rPr>
              <w:t>合</w:t>
            </w:r>
            <w:r w:rsidRPr="00F33F9F">
              <w:rPr>
                <w:rFonts w:ascii="標楷體" w:eastAsia="標楷體" w:hAnsi="標楷體"/>
                <w:color w:val="0000FF"/>
              </w:rPr>
              <w:t>計</w:t>
            </w:r>
          </w:p>
          <w:p w:rsidR="008D3FAF" w:rsidRPr="00F33F9F" w:rsidRDefault="00474069" w:rsidP="00F33F9F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30</w:t>
            </w:r>
            <w:r w:rsidR="00F33F9F" w:rsidRPr="00F33F9F"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="008D3FAF" w:rsidRPr="00F33F9F">
              <w:rPr>
                <w:rFonts w:ascii="標楷體" w:eastAsia="標楷體" w:hAnsi="標楷體" w:hint="eastAsia"/>
                <w:color w:val="0000FF"/>
              </w:rPr>
              <w:t>人</w:t>
            </w:r>
          </w:p>
        </w:tc>
        <w:tc>
          <w:tcPr>
            <w:tcW w:w="567" w:type="dxa"/>
            <w:shd w:val="clear" w:color="auto" w:fill="auto"/>
          </w:tcPr>
          <w:p w:rsidR="008D3FAF" w:rsidRPr="00F33F9F" w:rsidRDefault="008D3FAF" w:rsidP="008D3FAF">
            <w:pPr>
              <w:rPr>
                <w:rFonts w:ascii="標楷體" w:eastAsia="標楷體" w:hAnsi="標楷體"/>
                <w:color w:val="0000FF"/>
              </w:rPr>
            </w:pPr>
            <w:r w:rsidRPr="00F33F9F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F33F9F" w:rsidRDefault="00474069" w:rsidP="008D3FAF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 xml:space="preserve"> 18</w:t>
            </w:r>
            <w:r w:rsidR="008D3FAF" w:rsidRPr="00F33F9F">
              <w:rPr>
                <w:rFonts w:ascii="標楷體" w:eastAsia="標楷體" w:hAnsi="標楷體" w:hint="eastAsia"/>
                <w:color w:val="0000FF"/>
              </w:rPr>
              <w:t xml:space="preserve">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F33F9F" w:rsidRDefault="008D3FAF" w:rsidP="008D3FAF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F33F9F" w:rsidRDefault="008D3FAF" w:rsidP="008D3FAF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F33F9F" w:rsidRDefault="008D3FAF" w:rsidP="008D3FAF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F33F9F" w:rsidRDefault="008D3FAF" w:rsidP="008D3FAF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F33F9F" w:rsidRDefault="008D3FAF" w:rsidP="008D3FAF">
            <w:pPr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F33F9F" w:rsidRDefault="008D3FAF" w:rsidP="008D3FAF">
            <w:pPr>
              <w:rPr>
                <w:rFonts w:ascii="標楷體" w:eastAsia="標楷體" w:hAnsi="標楷體"/>
                <w:color w:val="0000FF"/>
              </w:rPr>
            </w:pPr>
            <w:r w:rsidRPr="00F33F9F">
              <w:rPr>
                <w:rFonts w:ascii="標楷體" w:eastAsia="標楷體" w:hAnsi="標楷體" w:hint="eastAsia"/>
                <w:color w:val="0000FF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F33F9F" w:rsidRDefault="008D3FAF" w:rsidP="00F33F9F">
            <w:pPr>
              <w:rPr>
                <w:rFonts w:ascii="標楷體" w:eastAsia="標楷體" w:hAnsi="標楷體"/>
                <w:color w:val="0000FF"/>
              </w:rPr>
            </w:pPr>
            <w:r w:rsidRPr="00F33F9F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474069">
              <w:rPr>
                <w:rFonts w:ascii="標楷體" w:eastAsia="標楷體" w:hAnsi="標楷體" w:hint="eastAsia"/>
                <w:color w:val="0000FF"/>
              </w:rPr>
              <w:t>12</w:t>
            </w:r>
            <w:r w:rsidRPr="00F33F9F">
              <w:rPr>
                <w:rFonts w:ascii="標楷體" w:eastAsia="標楷體" w:hAnsi="標楷體" w:hint="eastAsia"/>
                <w:color w:val="0000FF"/>
              </w:rPr>
              <w:t xml:space="preserve">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35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01" w:rsidRDefault="00503F01" w:rsidP="00BF493B">
      <w:r>
        <w:separator/>
      </w:r>
    </w:p>
  </w:endnote>
  <w:endnote w:type="continuationSeparator" w:id="0">
    <w:p w:rsidR="00503F01" w:rsidRDefault="00503F01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503F01" w:rsidRDefault="00503F0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093" w:rsidRPr="00334093">
          <w:rPr>
            <w:noProof/>
            <w:lang w:val="zh-TW"/>
          </w:rPr>
          <w:t>4</w:t>
        </w:r>
        <w:r>
          <w:fldChar w:fldCharType="end"/>
        </w:r>
      </w:p>
    </w:sdtContent>
  </w:sdt>
  <w:p w:rsidR="00503F01" w:rsidRDefault="00503F0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01" w:rsidRDefault="00503F01" w:rsidP="00BF493B">
      <w:r>
        <w:separator/>
      </w:r>
    </w:p>
  </w:footnote>
  <w:footnote w:type="continuationSeparator" w:id="0">
    <w:p w:rsidR="00503F01" w:rsidRDefault="00503F01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93120D"/>
    <w:multiLevelType w:val="hybridMultilevel"/>
    <w:tmpl w:val="11568BEA"/>
    <w:lvl w:ilvl="0" w:tplc="C9044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6"/>
  </w:num>
  <w:num w:numId="11">
    <w:abstractNumId w:val="17"/>
  </w:num>
  <w:num w:numId="12">
    <w:abstractNumId w:val="0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616C0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1C32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41C"/>
    <w:rsid w:val="00177F9E"/>
    <w:rsid w:val="0018433C"/>
    <w:rsid w:val="001850EC"/>
    <w:rsid w:val="001857E2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D7668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08A5"/>
    <w:rsid w:val="002A19A4"/>
    <w:rsid w:val="002A1C75"/>
    <w:rsid w:val="002B432A"/>
    <w:rsid w:val="002C3CA7"/>
    <w:rsid w:val="002C60F9"/>
    <w:rsid w:val="002D3C2B"/>
    <w:rsid w:val="002F476E"/>
    <w:rsid w:val="00301EEA"/>
    <w:rsid w:val="00311025"/>
    <w:rsid w:val="00320226"/>
    <w:rsid w:val="00326C70"/>
    <w:rsid w:val="00332022"/>
    <w:rsid w:val="00332A84"/>
    <w:rsid w:val="00334093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3CB1"/>
    <w:rsid w:val="003D51EC"/>
    <w:rsid w:val="003E2F4A"/>
    <w:rsid w:val="003E5A66"/>
    <w:rsid w:val="003F31FA"/>
    <w:rsid w:val="003F325F"/>
    <w:rsid w:val="00404C07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069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9B7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03F01"/>
    <w:rsid w:val="005115BA"/>
    <w:rsid w:val="00511BC0"/>
    <w:rsid w:val="005135B5"/>
    <w:rsid w:val="00514834"/>
    <w:rsid w:val="0051622C"/>
    <w:rsid w:val="00525948"/>
    <w:rsid w:val="00530214"/>
    <w:rsid w:val="00533782"/>
    <w:rsid w:val="00545E79"/>
    <w:rsid w:val="0055118D"/>
    <w:rsid w:val="00555A6E"/>
    <w:rsid w:val="0056142A"/>
    <w:rsid w:val="00565C8E"/>
    <w:rsid w:val="005724F6"/>
    <w:rsid w:val="005745C8"/>
    <w:rsid w:val="00575C50"/>
    <w:rsid w:val="00587266"/>
    <w:rsid w:val="0059241D"/>
    <w:rsid w:val="005978B5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55174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30E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1608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167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503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2A9D"/>
    <w:rsid w:val="00993682"/>
    <w:rsid w:val="009974DB"/>
    <w:rsid w:val="009A75CE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05D04"/>
    <w:rsid w:val="00A10970"/>
    <w:rsid w:val="00A117A1"/>
    <w:rsid w:val="00A12B0C"/>
    <w:rsid w:val="00A22502"/>
    <w:rsid w:val="00A23764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54EB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7453A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BF61EE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56466"/>
    <w:rsid w:val="00C7107D"/>
    <w:rsid w:val="00C861C8"/>
    <w:rsid w:val="00C872BB"/>
    <w:rsid w:val="00C9491B"/>
    <w:rsid w:val="00CA4305"/>
    <w:rsid w:val="00CB5C3D"/>
    <w:rsid w:val="00CC714E"/>
    <w:rsid w:val="00CE2A8A"/>
    <w:rsid w:val="00CE454E"/>
    <w:rsid w:val="00CE6D4A"/>
    <w:rsid w:val="00CF6D16"/>
    <w:rsid w:val="00CF7310"/>
    <w:rsid w:val="00D02D29"/>
    <w:rsid w:val="00D0617D"/>
    <w:rsid w:val="00D06FC1"/>
    <w:rsid w:val="00D10838"/>
    <w:rsid w:val="00D1373A"/>
    <w:rsid w:val="00D16190"/>
    <w:rsid w:val="00D16B61"/>
    <w:rsid w:val="00D237CD"/>
    <w:rsid w:val="00D253AB"/>
    <w:rsid w:val="00D34DCC"/>
    <w:rsid w:val="00D35990"/>
    <w:rsid w:val="00D41A13"/>
    <w:rsid w:val="00D43A42"/>
    <w:rsid w:val="00D44F80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4985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3F9F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643EC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8744-737F-4D87-8049-62333CC9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徐慈筠</cp:lastModifiedBy>
  <cp:revision>11</cp:revision>
  <cp:lastPrinted>2018-10-15T06:10:00Z</cp:lastPrinted>
  <dcterms:created xsi:type="dcterms:W3CDTF">2018-08-13T02:57:00Z</dcterms:created>
  <dcterms:modified xsi:type="dcterms:W3CDTF">2018-10-15T06:32:00Z</dcterms:modified>
</cp:coreProperties>
</file>