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footer1.xml" ContentType="application/vnd.openxmlformats-officedocument.wordprocessingml.footer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495" w:rsidRDefault="008050AB" w:rsidP="00FD4495">
      <w:pPr>
        <w:snapToGrid w:val="0"/>
        <w:spacing w:line="400" w:lineRule="exact"/>
        <w:jc w:val="center"/>
        <w:rPr>
          <w:rFonts w:ascii="標楷體" w:eastAsia="標楷體" w:hAnsi="標楷體"/>
          <w:b/>
          <w:color w:val="000000"/>
          <w:sz w:val="36"/>
          <w:szCs w:val="36"/>
        </w:rPr>
      </w:pPr>
      <w:r w:rsidRPr="007A0E25">
        <w:rPr>
          <w:rFonts w:ascii="標楷體" w:eastAsia="標楷體" w:hAnsi="標楷體" w:hint="eastAsia"/>
          <w:b/>
          <w:color w:val="000000"/>
          <w:sz w:val="36"/>
          <w:szCs w:val="36"/>
          <w:bdr w:val="single" w:sz="4" w:space="0" w:color="auto"/>
        </w:rPr>
        <w:t>附</w:t>
      </w:r>
      <w:r w:rsidRPr="007A0E25">
        <w:rPr>
          <w:rFonts w:ascii="標楷體" w:eastAsia="標楷體" w:hAnsi="標楷體"/>
          <w:b/>
          <w:color w:val="000000"/>
          <w:sz w:val="36"/>
          <w:szCs w:val="36"/>
          <w:bdr w:val="single" w:sz="4" w:space="0" w:color="auto"/>
        </w:rPr>
        <w:t>表</w:t>
      </w:r>
      <w:r w:rsidRPr="007A0E25">
        <w:rPr>
          <w:rFonts w:ascii="標楷體" w:eastAsia="標楷體" w:hAnsi="標楷體" w:hint="eastAsia"/>
          <w:b/>
          <w:color w:val="000000"/>
          <w:sz w:val="36"/>
          <w:szCs w:val="36"/>
          <w:bdr w:val="single" w:sz="4" w:space="0" w:color="auto"/>
        </w:rPr>
        <w:t>2</w:t>
      </w:r>
      <w:r w:rsidRPr="007A0E25">
        <w:rPr>
          <w:rFonts w:ascii="標楷體" w:eastAsia="標楷體" w:hAnsi="標楷體" w:hint="eastAsia"/>
          <w:b/>
          <w:color w:val="000000"/>
          <w:sz w:val="36"/>
          <w:szCs w:val="36"/>
        </w:rPr>
        <w:t>桃園市政府性</w:t>
      </w:r>
      <w:r w:rsidRPr="007A0E25">
        <w:rPr>
          <w:rFonts w:ascii="標楷體" w:eastAsia="標楷體" w:hAnsi="標楷體"/>
          <w:b/>
          <w:color w:val="000000"/>
          <w:sz w:val="36"/>
          <w:szCs w:val="36"/>
        </w:rPr>
        <w:t>別培力</w:t>
      </w:r>
      <w:r w:rsidR="00FD4495">
        <w:rPr>
          <w:rFonts w:ascii="標楷體" w:eastAsia="標楷體" w:hAnsi="標楷體" w:hint="eastAsia"/>
          <w:b/>
          <w:color w:val="000000"/>
          <w:sz w:val="36"/>
          <w:szCs w:val="36"/>
        </w:rPr>
        <w:t>、宣導</w:t>
      </w:r>
      <w:r w:rsidRPr="007A0E25">
        <w:rPr>
          <w:rFonts w:ascii="標楷體" w:eastAsia="標楷體" w:hAnsi="標楷體" w:hint="eastAsia"/>
          <w:b/>
          <w:color w:val="000000"/>
          <w:sz w:val="36"/>
          <w:szCs w:val="36"/>
        </w:rPr>
        <w:t>執行成果表</w:t>
      </w:r>
    </w:p>
    <w:p w:rsidR="008050AB" w:rsidRPr="004736E2" w:rsidRDefault="00FD4495" w:rsidP="00FD4495">
      <w:pPr>
        <w:snapToGrid w:val="0"/>
        <w:spacing w:line="400" w:lineRule="exact"/>
        <w:jc w:val="center"/>
        <w:rPr>
          <w:rFonts w:ascii="標楷體" w:eastAsia="標楷體" w:hAnsi="標楷體"/>
          <w:b/>
          <w:color w:val="000000"/>
          <w:sz w:val="36"/>
          <w:szCs w:val="36"/>
        </w:rPr>
      </w:pPr>
      <w:r w:rsidRPr="007A0E25">
        <w:rPr>
          <w:rFonts w:ascii="標楷體" w:eastAsia="標楷體" w:hAnsi="標楷體" w:hint="eastAsia"/>
          <w:color w:val="000000"/>
        </w:rPr>
        <w:t>(每</w:t>
      </w:r>
      <w:r>
        <w:rPr>
          <w:rFonts w:ascii="標楷體" w:eastAsia="標楷體" w:hAnsi="標楷體" w:hint="eastAsia"/>
          <w:color w:val="000000"/>
        </w:rPr>
        <w:t>課程/活動</w:t>
      </w:r>
      <w:r w:rsidRPr="007A0E25">
        <w:rPr>
          <w:rFonts w:ascii="標楷體" w:eastAsia="標楷體" w:hAnsi="標楷體"/>
          <w:color w:val="000000"/>
        </w:rPr>
        <w:t>填報</w:t>
      </w:r>
      <w:r w:rsidRPr="007A0E25">
        <w:rPr>
          <w:rFonts w:ascii="標楷體" w:eastAsia="標楷體" w:hAnsi="標楷體" w:hint="eastAsia"/>
          <w:color w:val="000000"/>
        </w:rPr>
        <w:t>1表)</w:t>
      </w:r>
    </w:p>
    <w:tbl>
      <w:tblPr>
        <w:tblW w:w="10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1747"/>
        <w:gridCol w:w="4820"/>
        <w:gridCol w:w="3402"/>
      </w:tblGrid>
      <w:tr w:rsidR="00716926" w:rsidRPr="00F178F6" w:rsidTr="00815348">
        <w:trPr>
          <w:trHeight w:val="642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項次</w:t>
            </w:r>
          </w:p>
        </w:tc>
        <w:tc>
          <w:tcPr>
            <w:tcW w:w="1747" w:type="dxa"/>
            <w:vAlign w:val="center"/>
          </w:tcPr>
          <w:p w:rsidR="00716926" w:rsidRPr="00011B4B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項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目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資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料內容</w:t>
            </w:r>
          </w:p>
        </w:tc>
        <w:tc>
          <w:tcPr>
            <w:tcW w:w="3402" w:type="dxa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備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註</w:t>
            </w:r>
          </w:p>
        </w:tc>
      </w:tr>
      <w:tr w:rsidR="00716926" w:rsidRPr="00F178F6" w:rsidTr="00815348">
        <w:trPr>
          <w:trHeight w:val="958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47" w:type="dxa"/>
            <w:vAlign w:val="center"/>
          </w:tcPr>
          <w:p w:rsidR="00716926" w:rsidRPr="00011B4B" w:rsidRDefault="00716926" w:rsidP="00F84AB4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主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辦單位</w:t>
            </w:r>
          </w:p>
        </w:tc>
        <w:tc>
          <w:tcPr>
            <w:tcW w:w="4820" w:type="dxa"/>
            <w:shd w:val="clear" w:color="auto" w:fill="auto"/>
          </w:tcPr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2" type="#_x0000_t75" style="width:18.15pt;height:15.05pt" o:ole="">
                  <v:imagedata r:id="rId9" o:title=""/>
                </v:shape>
                <w:control r:id="rId10" w:name="DefaultOcxName141" w:shapeid="_x0000_i1082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政府</w: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t>單位，名稱：</w:t>
            </w:r>
            <w:r w:rsidR="000F4B30" w:rsidRPr="000F4B30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  <w:u w:val="single"/>
              </w:rPr>
              <w:t>桃園區公所</w:t>
            </w:r>
          </w:p>
          <w:p w:rsidR="00716926" w:rsidRPr="00F178F6" w:rsidRDefault="00716926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085" type="#_x0000_t75" style="width:18.15pt;height:15.05pt" o:ole="">
                  <v:imagedata r:id="rId11" o:title=""/>
                </v:shape>
                <w:control r:id="rId12" w:name="DefaultOcxName741" w:shapeid="_x0000_i1085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民</w: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t>間單位，名稱：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___________</w:t>
            </w:r>
          </w:p>
        </w:tc>
        <w:tc>
          <w:tcPr>
            <w:tcW w:w="3402" w:type="dxa"/>
            <w:vAlign w:val="center"/>
          </w:tcPr>
          <w:p w:rsidR="00716926" w:rsidRPr="00F178F6" w:rsidRDefault="00716926" w:rsidP="00CA3C25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分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為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政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府單位或民間單位</w:t>
            </w:r>
          </w:p>
        </w:tc>
      </w:tr>
      <w:tr w:rsidR="00716926" w:rsidRPr="00F178F6" w:rsidTr="00815348">
        <w:trPr>
          <w:trHeight w:val="141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47" w:type="dxa"/>
            <w:vAlign w:val="center"/>
          </w:tcPr>
          <w:p w:rsidR="00716926" w:rsidRPr="00011B4B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協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辦單位</w:t>
            </w:r>
          </w:p>
        </w:tc>
        <w:tc>
          <w:tcPr>
            <w:tcW w:w="4820" w:type="dxa"/>
            <w:shd w:val="clear" w:color="auto" w:fill="auto"/>
          </w:tcPr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088" type="#_x0000_t75" style="width:18.15pt;height:15.05pt" o:ole="">
                  <v:imagedata r:id="rId11" o:title=""/>
                </v:shape>
                <w:control r:id="rId13" w:name="DefaultOcxName1411" w:shapeid="_x0000_i1088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政府</w: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t>單位，名稱：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___________</w:t>
            </w:r>
          </w:p>
          <w:p w:rsidR="00716926" w:rsidRPr="00F178F6" w:rsidRDefault="00716926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091" type="#_x0000_t75" style="width:18.15pt;height:15.05pt" o:ole="">
                  <v:imagedata r:id="rId11" o:title=""/>
                </v:shape>
                <w:control r:id="rId14" w:name="DefaultOcxName7411" w:shapeid="_x0000_i1091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民</w: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t>間單位，名稱：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___________</w:t>
            </w:r>
          </w:p>
        </w:tc>
        <w:tc>
          <w:tcPr>
            <w:tcW w:w="3402" w:type="dxa"/>
            <w:vAlign w:val="center"/>
          </w:tcPr>
          <w:p w:rsidR="00716926" w:rsidRPr="00F178F6" w:rsidRDefault="00716926" w:rsidP="00CA3C25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分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為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政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府單位或民間單位</w:t>
            </w:r>
          </w:p>
        </w:tc>
      </w:tr>
      <w:tr w:rsidR="00716926" w:rsidRPr="00F178F6" w:rsidTr="00815348">
        <w:trPr>
          <w:trHeight w:val="141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47" w:type="dxa"/>
            <w:vAlign w:val="center"/>
          </w:tcPr>
          <w:p w:rsidR="00716926" w:rsidRPr="00011B4B" w:rsidRDefault="00716926" w:rsidP="00F84AB4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年度</w:t>
            </w:r>
          </w:p>
        </w:tc>
        <w:tc>
          <w:tcPr>
            <w:tcW w:w="4820" w:type="dxa"/>
            <w:shd w:val="clear" w:color="auto" w:fill="auto"/>
          </w:tcPr>
          <w:p w:rsidR="00716926" w:rsidRPr="00F178F6" w:rsidRDefault="000F4B30" w:rsidP="00F84AB4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108</w:t>
            </w:r>
          </w:p>
        </w:tc>
        <w:tc>
          <w:tcPr>
            <w:tcW w:w="3402" w:type="dxa"/>
          </w:tcPr>
          <w:p w:rsidR="00716926" w:rsidRPr="00F178F6" w:rsidRDefault="00716926" w:rsidP="00F84AB4">
            <w:pPr>
              <w:snapToGrid w:val="0"/>
              <w:spacing w:line="400" w:lineRule="exact"/>
              <w:ind w:left="140" w:hangingChars="50" w:hanging="14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716926" w:rsidRPr="00F178F6" w:rsidTr="00815348">
        <w:trPr>
          <w:trHeight w:val="141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</w:t>
            </w:r>
          </w:p>
        </w:tc>
        <w:tc>
          <w:tcPr>
            <w:tcW w:w="1747" w:type="dxa"/>
            <w:vAlign w:val="center"/>
          </w:tcPr>
          <w:p w:rsidR="00716926" w:rsidRPr="00011B4B" w:rsidRDefault="00716926" w:rsidP="00F84AB4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</w:t>
            </w:r>
            <w:r w:rsidR="00FD4495"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/活動</w:t>
            </w: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日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期</w:t>
            </w:r>
          </w:p>
        </w:tc>
        <w:tc>
          <w:tcPr>
            <w:tcW w:w="4820" w:type="dxa"/>
            <w:shd w:val="clear" w:color="auto" w:fill="auto"/>
          </w:tcPr>
          <w:p w:rsidR="00716926" w:rsidRPr="00F178F6" w:rsidRDefault="000F4B30" w:rsidP="00AA5547">
            <w:pPr>
              <w:snapToGrid w:val="0"/>
              <w:spacing w:beforeLines="50" w:before="180"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108.</w:t>
            </w:r>
            <w:r w:rsidR="00AA554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.</w:t>
            </w:r>
            <w:r w:rsidR="00AA554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25</w:t>
            </w:r>
          </w:p>
        </w:tc>
        <w:tc>
          <w:tcPr>
            <w:tcW w:w="3402" w:type="dxa"/>
          </w:tcPr>
          <w:p w:rsidR="00716926" w:rsidRPr="00F178F6" w:rsidRDefault="00716926" w:rsidP="00F84AB4">
            <w:pPr>
              <w:snapToGrid w:val="0"/>
              <w:spacing w:line="400" w:lineRule="exact"/>
              <w:ind w:left="140" w:hangingChars="50" w:hanging="14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716926" w:rsidRPr="00F178F6" w:rsidTr="00815348">
        <w:trPr>
          <w:trHeight w:val="141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</w:t>
            </w:r>
          </w:p>
        </w:tc>
        <w:tc>
          <w:tcPr>
            <w:tcW w:w="1747" w:type="dxa"/>
            <w:vAlign w:val="center"/>
          </w:tcPr>
          <w:p w:rsidR="00716926" w:rsidRPr="00011B4B" w:rsidRDefault="00716926" w:rsidP="00F84AB4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</w:t>
            </w:r>
            <w:r w:rsidR="00FD4495"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/活動</w:t>
            </w: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名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稱</w:t>
            </w:r>
          </w:p>
        </w:tc>
        <w:tc>
          <w:tcPr>
            <w:tcW w:w="4820" w:type="dxa"/>
            <w:shd w:val="clear" w:color="auto" w:fill="auto"/>
          </w:tcPr>
          <w:p w:rsidR="00716926" w:rsidRPr="00F178F6" w:rsidRDefault="000F4B30" w:rsidP="00AA5547">
            <w:pPr>
              <w:tabs>
                <w:tab w:val="left" w:pos="153"/>
              </w:tabs>
              <w:snapToGrid w:val="0"/>
              <w:spacing w:beforeLines="50" w:before="180"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翻轉</w:t>
            </w:r>
            <w:r w:rsidR="00AA554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女</w:t>
            </w:r>
            <w:proofErr w:type="gramStart"/>
            <w:r w:rsidR="00AA554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力－從</w:t>
            </w:r>
            <w:proofErr w:type="spellStart"/>
            <w:proofErr w:type="gramEnd"/>
            <w:r w:rsidR="00AA554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HeForShe</w:t>
            </w:r>
            <w:proofErr w:type="spellEnd"/>
            <w:r w:rsidR="00AA554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看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性別</w:t>
            </w:r>
          </w:p>
        </w:tc>
        <w:tc>
          <w:tcPr>
            <w:tcW w:w="3402" w:type="dxa"/>
          </w:tcPr>
          <w:p w:rsidR="00716926" w:rsidRPr="00F178F6" w:rsidRDefault="00716926" w:rsidP="00F84AB4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716926" w:rsidRPr="00F178F6" w:rsidTr="00815348">
        <w:trPr>
          <w:trHeight w:val="513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</w:t>
            </w:r>
          </w:p>
        </w:tc>
        <w:tc>
          <w:tcPr>
            <w:tcW w:w="1747" w:type="dxa"/>
            <w:vAlign w:val="center"/>
          </w:tcPr>
          <w:p w:rsidR="00716926" w:rsidRPr="00011B4B" w:rsidRDefault="00716926" w:rsidP="00F84AB4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</w:t>
            </w:r>
            <w:r w:rsidR="00FD4495"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/活動</w:t>
            </w: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對象</w:t>
            </w:r>
          </w:p>
        </w:tc>
        <w:tc>
          <w:tcPr>
            <w:tcW w:w="4820" w:type="dxa"/>
            <w:shd w:val="clear" w:color="auto" w:fill="auto"/>
          </w:tcPr>
          <w:p w:rsidR="00716926" w:rsidRPr="00F178F6" w:rsidRDefault="000F4B30" w:rsidP="000F4B30">
            <w:pPr>
              <w:tabs>
                <w:tab w:val="left" w:pos="153"/>
              </w:tabs>
              <w:snapToGrid w:val="0"/>
              <w:spacing w:beforeLines="50" w:before="180"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鄰里社區</w:t>
            </w:r>
            <w:r w:rsidR="00D5361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、一般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民眾、志工</w:t>
            </w:r>
          </w:p>
        </w:tc>
        <w:tc>
          <w:tcPr>
            <w:tcW w:w="3402" w:type="dxa"/>
          </w:tcPr>
          <w:p w:rsidR="00716926" w:rsidRPr="00F178F6" w:rsidRDefault="00716926" w:rsidP="00F84AB4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716926" w:rsidRPr="00F178F6" w:rsidTr="00815348">
        <w:trPr>
          <w:trHeight w:val="987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</w:t>
            </w:r>
          </w:p>
        </w:tc>
        <w:tc>
          <w:tcPr>
            <w:tcW w:w="1747" w:type="dxa"/>
            <w:vAlign w:val="center"/>
          </w:tcPr>
          <w:p w:rsidR="00716926" w:rsidRPr="00011B4B" w:rsidRDefault="00716926" w:rsidP="00F84AB4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辦理形式</w:t>
            </w:r>
          </w:p>
        </w:tc>
        <w:tc>
          <w:tcPr>
            <w:tcW w:w="4820" w:type="dxa"/>
            <w:shd w:val="clear" w:color="auto" w:fill="auto"/>
          </w:tcPr>
          <w:p w:rsidR="00CA3C25" w:rsidRPr="00F178F6" w:rsidRDefault="00FF549B" w:rsidP="00FF549B">
            <w:pPr>
              <w:tabs>
                <w:tab w:val="left" w:pos="153"/>
              </w:tabs>
              <w:snapToGrid w:val="0"/>
              <w:spacing w:beforeLines="100" w:before="360"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研習課程</w:t>
            </w:r>
          </w:p>
        </w:tc>
        <w:tc>
          <w:tcPr>
            <w:tcW w:w="3402" w:type="dxa"/>
          </w:tcPr>
          <w:p w:rsidR="00716926" w:rsidRPr="00F178F6" w:rsidRDefault="00E71D79" w:rsidP="00F84AB4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演講、</w:t>
            </w:r>
            <w:r>
              <w:rPr>
                <w:rFonts w:ascii="標楷體" w:eastAsia="標楷體" w:hAnsi="標楷體" w:cs="新細明體" w:hint="eastAsia"/>
                <w:color w:val="000000" w:themeColor="text1"/>
                <w:spacing w:val="24"/>
                <w:kern w:val="0"/>
                <w:sz w:val="28"/>
                <w:szCs w:val="28"/>
              </w:rPr>
              <w:t>電影賞析與導讀(討論會)、工作坊、讀書會等。</w:t>
            </w:r>
          </w:p>
        </w:tc>
      </w:tr>
      <w:tr w:rsidR="00716926" w:rsidRPr="00F178F6" w:rsidTr="00815348">
        <w:trPr>
          <w:trHeight w:val="141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CA3C25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</w:t>
            </w:r>
          </w:p>
        </w:tc>
        <w:tc>
          <w:tcPr>
            <w:tcW w:w="1747" w:type="dxa"/>
            <w:vAlign w:val="center"/>
          </w:tcPr>
          <w:p w:rsidR="00716926" w:rsidRPr="00011B4B" w:rsidRDefault="00716926" w:rsidP="00FD4495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程</w:t>
            </w:r>
            <w:r w:rsidR="00FD4495"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/活動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類別</w:t>
            </w:r>
          </w:p>
        </w:tc>
        <w:tc>
          <w:tcPr>
            <w:tcW w:w="4820" w:type="dxa"/>
            <w:shd w:val="clear" w:color="auto" w:fill="auto"/>
          </w:tcPr>
          <w:p w:rsidR="0071692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</w:p>
          <w:p w:rsidR="0071692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094" type="#_x0000_t75" style="width:18.15pt;height:15.05pt" o:ole="">
                  <v:imagedata r:id="rId11" o:title=""/>
                </v:shape>
                <w:control r:id="rId15" w:name="DefaultOcxName14" w:shapeid="_x0000_i1094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性</w: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t>別</w: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平等政策綱領</w:t>
            </w: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097" type="#_x0000_t75" style="width:18.15pt;height:15.05pt" o:ole="">
                  <v:imagedata r:id="rId11" o:title=""/>
                </v:shape>
                <w:control r:id="rId16" w:name="DefaultOcxName" w:shapeid="_x0000_i1097"/>
              </w:objec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t>權力、決策與影響力</w:t>
            </w: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100" type="#_x0000_t75" style="width:18.15pt;height:15.05pt" o:ole="">
                  <v:imagedata r:id="rId9" o:title=""/>
                </v:shape>
                <w:control r:id="rId17" w:name="DefaultOcxName7" w:shapeid="_x0000_i1100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就業、經濟與福利</w:t>
            </w: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103" type="#_x0000_t75" style="width:18.15pt;height:15.05pt" o:ole="">
                  <v:imagedata r:id="rId11" o:title=""/>
                </v:shape>
                <w:control r:id="rId18" w:name="DefaultOcxName1" w:shapeid="_x0000_i1103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教育、文化與媒體</w:t>
            </w: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106" type="#_x0000_t75" style="width:18.15pt;height:15.05pt" o:ole="">
                  <v:imagedata r:id="rId11" o:title=""/>
                </v:shape>
                <w:control r:id="rId19" w:name="DefaultOcxName3" w:shapeid="_x0000_i1106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人身安全與司法</w: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t xml:space="preserve"> </w:t>
            </w: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109" type="#_x0000_t75" style="width:18.15pt;height:15.05pt" o:ole="">
                  <v:imagedata r:id="rId9" o:title=""/>
                </v:shape>
                <w:control r:id="rId20" w:name="DefaultOcxName4" w:shapeid="_x0000_i1109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人口、婚姻與家庭</w:t>
            </w: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112" type="#_x0000_t75" style="width:18.15pt;height:15.05pt" o:ole="">
                  <v:imagedata r:id="rId9" o:title=""/>
                </v:shape>
                <w:control r:id="rId21" w:name="DefaultOcxName2" w:shapeid="_x0000_i1112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健康、醫療與</w: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t>照顧</w: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 xml:space="preserve">                                   </w: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115" type="#_x0000_t75" style="width:18.15pt;height:15.05pt" o:ole="">
                  <v:imagedata r:id="rId11" o:title=""/>
                </v:shape>
                <w:control r:id="rId22" w:name="DefaultOcxName5" w:shapeid="_x0000_i1115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環境、能源</w: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t>與科技</w:t>
            </w: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118" type="#_x0000_t75" style="width:18.15pt;height:15.05pt" o:ole="">
                  <v:imagedata r:id="rId11" o:title=""/>
                </v:shape>
                <w:control r:id="rId23" w:name="DefaultOcxName74" w:shapeid="_x0000_i1118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性別主流化的發展與運用</w:t>
            </w: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121" type="#_x0000_t75" style="width:18.15pt;height:15.05pt" o:ole="">
                  <v:imagedata r:id="rId11" o:title=""/>
                </v:shape>
                <w:control r:id="rId24" w:name="DefaultOcxName742" w:shapeid="_x0000_i1121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歷史發展與總體架構</w:t>
            </w: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124" type="#_x0000_t75" style="width:18.15pt;height:15.05pt" o:ole="">
                  <v:imagedata r:id="rId11" o:title=""/>
                </v:shape>
                <w:control r:id="rId25" w:name="DefaultOcxName743" w:shapeid="_x0000_i1124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工具概念與實例運用</w:t>
            </w: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127" type="#_x0000_t75" style="width:18.15pt;height:15.05pt" o:ole="">
                  <v:imagedata r:id="rId11" o:title=""/>
                </v:shape>
                <w:control r:id="rId26" w:name="DefaultOcxName744" w:shapeid="_x0000_i1127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性別統計</w:t>
            </w: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130" type="#_x0000_t75" style="width:18.15pt;height:15.05pt" o:ole="">
                  <v:imagedata r:id="rId11" o:title=""/>
                </v:shape>
                <w:control r:id="rId27" w:name="DefaultOcxName745" w:shapeid="_x0000_i1130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性別影響評估</w:t>
            </w: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lastRenderedPageBreak/>
              <w:object w:dxaOrig="225" w:dyaOrig="225">
                <v:shape id="_x0000_i1133" type="#_x0000_t75" style="width:18.15pt;height:15.05pt" o:ole="">
                  <v:imagedata r:id="rId11" o:title=""/>
                </v:shape>
                <w:control r:id="rId28" w:name="DefaultOcxName746" w:shapeid="_x0000_i1133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性別預算</w:t>
            </w: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136" type="#_x0000_t75" style="width:18.15pt;height:15.05pt" o:ole="">
                  <v:imagedata r:id="rId11" o:title=""/>
                </v:shape>
                <w:control r:id="rId29" w:name="DefaultOcxName747" w:shapeid="_x0000_i1136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性別分析</w:t>
            </w:r>
          </w:p>
          <w:p w:rsidR="00716926" w:rsidRPr="00F178F6" w:rsidRDefault="00716926" w:rsidP="00F84AB4">
            <w:pPr>
              <w:widowControl/>
              <w:spacing w:line="400" w:lineRule="exact"/>
              <w:ind w:left="420" w:hangingChars="150" w:hanging="420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139" type="#_x0000_t75" style="width:18.15pt;height:15.05pt" o:ole="">
                  <v:imagedata r:id="rId11" o:title=""/>
                </v:shape>
                <w:control r:id="rId30" w:name="DefaultOcxName748" w:shapeid="_x0000_i1139"/>
              </w:object>
            </w:r>
            <w:r w:rsidRPr="006745C0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性別基礎概念或性別平等意識培力</w:t>
            </w: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142" type="#_x0000_t75" style="width:18.15pt;height:15.05pt" o:ole="">
                  <v:imagedata r:id="rId11" o:title=""/>
                </v:shape>
                <w:control r:id="rId31" w:name="DefaultOcxName749" w:shapeid="_x0000_i1142"/>
              </w:object>
            </w:r>
            <w:r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CEDAW</w:t>
            </w:r>
          </w:p>
          <w:p w:rsidR="00716926" w:rsidRPr="00F178F6" w:rsidRDefault="00716926" w:rsidP="00F84AB4">
            <w:pPr>
              <w:snapToGrid w:val="0"/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145" type="#_x0000_t75" style="width:18.15pt;height:15.05pt" o:ole="">
                  <v:imagedata r:id="rId11" o:title=""/>
                </v:shape>
                <w:control r:id="rId32" w:name="DefaultOcxName6" w:shapeid="_x0000_i1145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其他新興議題</w:t>
            </w:r>
          </w:p>
        </w:tc>
        <w:tc>
          <w:tcPr>
            <w:tcW w:w="3402" w:type="dxa"/>
          </w:tcPr>
          <w:p w:rsidR="00716926" w:rsidRPr="00F178F6" w:rsidRDefault="00716926" w:rsidP="00815348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716926" w:rsidRPr="00F178F6" w:rsidTr="00815348">
        <w:trPr>
          <w:trHeight w:val="778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011B4B" w:rsidRDefault="00CA3C25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lastRenderedPageBreak/>
              <w:t>9</w:t>
            </w:r>
          </w:p>
        </w:tc>
        <w:tc>
          <w:tcPr>
            <w:tcW w:w="1747" w:type="dxa"/>
            <w:vAlign w:val="center"/>
          </w:tcPr>
          <w:p w:rsidR="00716926" w:rsidRPr="00011B4B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</w:t>
            </w:r>
            <w:r w:rsidR="00FD4495"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/活動</w:t>
            </w: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目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標</w:t>
            </w:r>
          </w:p>
        </w:tc>
        <w:tc>
          <w:tcPr>
            <w:tcW w:w="4820" w:type="dxa"/>
            <w:shd w:val="clear" w:color="auto" w:fill="auto"/>
          </w:tcPr>
          <w:p w:rsidR="00716926" w:rsidRPr="00011B4B" w:rsidRDefault="00E5043A" w:rsidP="00D53615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讓與會者更</w:t>
            </w:r>
            <w:r w:rsidR="00FF549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具備性平意識，從自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身做起尊重</w:t>
            </w:r>
            <w:r w:rsidR="00D5361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每個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人，平等對待不同性別傾向之人</w:t>
            </w:r>
            <w:r w:rsidR="00401F4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。</w:t>
            </w:r>
          </w:p>
        </w:tc>
        <w:tc>
          <w:tcPr>
            <w:tcW w:w="3402" w:type="dxa"/>
            <w:vAlign w:val="center"/>
          </w:tcPr>
          <w:p w:rsidR="00716926" w:rsidRPr="00011B4B" w:rsidRDefault="00716926" w:rsidP="00CA3C25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請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以</w:t>
            </w: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300字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以內</w:t>
            </w: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文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字描述。</w:t>
            </w:r>
          </w:p>
        </w:tc>
      </w:tr>
      <w:tr w:rsidR="00716926" w:rsidRPr="00F178F6" w:rsidTr="00815348">
        <w:trPr>
          <w:trHeight w:val="778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011B4B" w:rsidRDefault="00CA3C25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747" w:type="dxa"/>
            <w:vAlign w:val="center"/>
          </w:tcPr>
          <w:p w:rsidR="00716926" w:rsidRPr="00011B4B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</w:t>
            </w:r>
            <w:r w:rsidR="00FD4495"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/活動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簡介</w:t>
            </w: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(大綱)</w:t>
            </w:r>
          </w:p>
        </w:tc>
        <w:tc>
          <w:tcPr>
            <w:tcW w:w="4820" w:type="dxa"/>
            <w:shd w:val="clear" w:color="auto" w:fill="auto"/>
          </w:tcPr>
          <w:p w:rsidR="00716926" w:rsidRDefault="00401F40" w:rsidP="00523E2E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主題</w:t>
            </w:r>
            <w:proofErr w:type="spell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HeForShe</w:t>
            </w:r>
            <w:proofErr w:type="spell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即由聯合國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婦女權能署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發起之運動</w:t>
            </w:r>
            <w:r w:rsidR="00FF549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，</w:t>
            </w:r>
            <w:r w:rsidR="00523E2E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藉由眾多國際巨星參與，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企盼並鼓勵男性透過網路連署，</w:t>
            </w:r>
            <w:r w:rsidR="00523E2E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對日常性別不平等事件做出行動。</w:t>
            </w:r>
          </w:p>
          <w:p w:rsidR="00523E2E" w:rsidRPr="00523E2E" w:rsidRDefault="00523E2E" w:rsidP="007D5132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介</w:t>
            </w:r>
            <w:r w:rsidR="007D513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紹多元性別LGBTI，無論他/她的性傾向或性別認同，都不該受到任何歧視。</w:t>
            </w:r>
          </w:p>
        </w:tc>
        <w:tc>
          <w:tcPr>
            <w:tcW w:w="3402" w:type="dxa"/>
            <w:vAlign w:val="center"/>
          </w:tcPr>
          <w:p w:rsidR="00716926" w:rsidRPr="00011B4B" w:rsidRDefault="00716926" w:rsidP="00CA3C25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請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以</w:t>
            </w: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300字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以內</w:t>
            </w: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文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字描述。</w:t>
            </w:r>
          </w:p>
        </w:tc>
      </w:tr>
      <w:tr w:rsidR="00716926" w:rsidRPr="00F178F6" w:rsidTr="00815348">
        <w:trPr>
          <w:trHeight w:val="778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011B4B" w:rsidRDefault="00CA3C25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747" w:type="dxa"/>
            <w:vAlign w:val="center"/>
          </w:tcPr>
          <w:p w:rsidR="00716926" w:rsidRPr="00011B4B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參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加人數</w:t>
            </w:r>
          </w:p>
        </w:tc>
        <w:tc>
          <w:tcPr>
            <w:tcW w:w="4820" w:type="dxa"/>
            <w:shd w:val="clear" w:color="auto" w:fill="auto"/>
          </w:tcPr>
          <w:p w:rsidR="00716926" w:rsidRPr="00011B4B" w:rsidRDefault="00716926" w:rsidP="002922A8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共</w:t>
            </w:r>
            <w:r w:rsidR="002922A8" w:rsidRPr="002922A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u w:val="single"/>
              </w:rPr>
              <w:t>40</w:t>
            </w: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人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，</w:t>
            </w: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分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別為</w:t>
            </w: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男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性：</w:t>
            </w:r>
            <w:r w:rsidR="007D5132" w:rsidRPr="00FB052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u w:val="single"/>
              </w:rPr>
              <w:t>12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人</w:t>
            </w: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；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女性：</w:t>
            </w:r>
            <w:r w:rsidR="009A6CA4" w:rsidRPr="009A6CA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u w:val="single"/>
              </w:rPr>
              <w:t>2</w:t>
            </w:r>
            <w:r w:rsidR="00FB052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u w:val="single"/>
              </w:rPr>
              <w:t>8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人。</w:t>
            </w:r>
          </w:p>
        </w:tc>
        <w:tc>
          <w:tcPr>
            <w:tcW w:w="3402" w:type="dxa"/>
            <w:vAlign w:val="center"/>
          </w:tcPr>
          <w:p w:rsidR="00716926" w:rsidRPr="00011B4B" w:rsidRDefault="00716926" w:rsidP="00CA3C25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</w:t>
            </w:r>
            <w:r w:rsidR="00FD4495"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/活動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以人數為計，非人次。</w:t>
            </w:r>
          </w:p>
        </w:tc>
      </w:tr>
      <w:tr w:rsidR="00716926" w:rsidRPr="00F178F6" w:rsidTr="00815348">
        <w:trPr>
          <w:trHeight w:val="778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 w:rsidR="00CA3C2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47" w:type="dxa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相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關照片</w:t>
            </w:r>
          </w:p>
        </w:tc>
        <w:tc>
          <w:tcPr>
            <w:tcW w:w="4820" w:type="dxa"/>
            <w:shd w:val="clear" w:color="auto" w:fill="auto"/>
          </w:tcPr>
          <w:p w:rsidR="00716926" w:rsidRPr="00F178F6" w:rsidRDefault="00716926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請提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供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2張以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上電子</w:t>
            </w:r>
            <w:proofErr w:type="gramStart"/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檔</w:t>
            </w:r>
            <w:proofErr w:type="gramEnd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照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片，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且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須有簡要文字說明。</w:t>
            </w:r>
          </w:p>
        </w:tc>
        <w:tc>
          <w:tcPr>
            <w:tcW w:w="3402" w:type="dxa"/>
            <w:vAlign w:val="center"/>
          </w:tcPr>
          <w:p w:rsidR="00716926" w:rsidRPr="00F178F6" w:rsidRDefault="00716926" w:rsidP="00CA3C25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每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張照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片</w:t>
            </w:r>
            <w:proofErr w:type="gramStart"/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說明均為</w:t>
            </w:r>
            <w:proofErr w:type="gramEnd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50字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以內。</w:t>
            </w:r>
          </w:p>
        </w:tc>
      </w:tr>
      <w:tr w:rsidR="00716926" w:rsidRPr="00F178F6" w:rsidTr="00815348">
        <w:trPr>
          <w:trHeight w:val="778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 w:rsidR="00CA3C2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47" w:type="dxa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相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關連結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716926" w:rsidRPr="00F178F6" w:rsidRDefault="00716926" w:rsidP="00815348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若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有網址連結，請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填入活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動網址。</w:t>
            </w:r>
          </w:p>
        </w:tc>
        <w:tc>
          <w:tcPr>
            <w:tcW w:w="3402" w:type="dxa"/>
            <w:vAlign w:val="center"/>
          </w:tcPr>
          <w:p w:rsidR="00716926" w:rsidRPr="00F178F6" w:rsidRDefault="00716926" w:rsidP="00CA3C25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請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確認網路連結有效性。</w:t>
            </w:r>
          </w:p>
        </w:tc>
      </w:tr>
      <w:tr w:rsidR="00716926" w:rsidRPr="00F178F6" w:rsidTr="00815348">
        <w:trPr>
          <w:trHeight w:val="1952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 w:rsidR="00CA3C2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</w:t>
            </w:r>
          </w:p>
        </w:tc>
        <w:tc>
          <w:tcPr>
            <w:tcW w:w="1747" w:type="dxa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聯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絡方式</w:t>
            </w:r>
          </w:p>
        </w:tc>
        <w:tc>
          <w:tcPr>
            <w:tcW w:w="4820" w:type="dxa"/>
            <w:shd w:val="clear" w:color="auto" w:fill="auto"/>
          </w:tcPr>
          <w:p w:rsidR="00716926" w:rsidRPr="00F178F6" w:rsidRDefault="00716926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單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位名稱：</w:t>
            </w:r>
            <w:r w:rsidR="00FF549B" w:rsidRPr="00FF549B">
              <w:rPr>
                <w:rFonts w:ascii="標楷體" w:eastAsia="標楷體" w:hAnsi="標楷體" w:hint="eastAsia"/>
                <w:color w:val="000000"/>
                <w:sz w:val="28"/>
                <w:szCs w:val="28"/>
                <w:u w:val="single"/>
              </w:rPr>
              <w:t>桃園區公所</w:t>
            </w:r>
          </w:p>
          <w:p w:rsidR="00716926" w:rsidRPr="00F178F6" w:rsidRDefault="00716926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聯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絡人姓名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：</w:t>
            </w:r>
            <w:r w:rsidR="00FF549B" w:rsidRPr="00FF549B">
              <w:rPr>
                <w:rFonts w:ascii="標楷體" w:eastAsia="標楷體" w:hAnsi="標楷體" w:hint="eastAsia"/>
                <w:color w:val="000000"/>
                <w:sz w:val="28"/>
                <w:szCs w:val="28"/>
                <w:u w:val="single"/>
              </w:rPr>
              <w:t>康秀英</w:t>
            </w:r>
          </w:p>
          <w:p w:rsidR="00716926" w:rsidRPr="00FF549B" w:rsidRDefault="00716926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  <w:u w:val="single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聯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絡人電話：</w:t>
            </w:r>
            <w:r w:rsidR="00FF549B" w:rsidRPr="00FF549B">
              <w:rPr>
                <w:rFonts w:ascii="標楷體" w:eastAsia="標楷體" w:hAnsi="標楷體" w:hint="eastAsia"/>
                <w:color w:val="000000"/>
                <w:sz w:val="28"/>
                <w:szCs w:val="28"/>
                <w:u w:val="single"/>
              </w:rPr>
              <w:t>3348058-1200</w:t>
            </w:r>
          </w:p>
          <w:p w:rsidR="00716926" w:rsidRPr="00F178F6" w:rsidRDefault="00716926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聯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絡人傳真：</w:t>
            </w:r>
            <w:r w:rsidR="00FF549B" w:rsidRPr="001E59B2">
              <w:rPr>
                <w:rFonts w:ascii="標楷體" w:eastAsia="標楷體" w:hAnsi="標楷體" w:hint="eastAsia"/>
                <w:color w:val="000000"/>
                <w:sz w:val="28"/>
                <w:szCs w:val="28"/>
                <w:u w:val="single"/>
              </w:rPr>
              <w:t>3347186</w:t>
            </w:r>
          </w:p>
          <w:p w:rsidR="001E59B2" w:rsidRPr="001E59B2" w:rsidRDefault="00716926" w:rsidP="001E59B2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聯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絡人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E-mail：</w:t>
            </w:r>
            <w:r w:rsidR="00E5043A">
              <w:fldChar w:fldCharType="begin"/>
            </w:r>
            <w:r w:rsidR="00E5043A">
              <w:instrText xml:space="preserve"> HYPERLINK "mailto:10009398@mail.tycg" </w:instrText>
            </w:r>
            <w:r w:rsidR="00E5043A">
              <w:fldChar w:fldCharType="separate"/>
            </w:r>
            <w:r w:rsidR="001E59B2" w:rsidRPr="002D52D8">
              <w:rPr>
                <w:rStyle w:val="ab"/>
                <w:rFonts w:ascii="標楷體" w:eastAsia="標楷體" w:hAnsi="標楷體" w:hint="eastAsia"/>
                <w:sz w:val="28"/>
                <w:szCs w:val="28"/>
              </w:rPr>
              <w:t>10009398@mail.tycg</w:t>
            </w:r>
            <w:r w:rsidR="00E5043A">
              <w:rPr>
                <w:rStyle w:val="ab"/>
                <w:rFonts w:ascii="標楷體" w:eastAsia="標楷體" w:hAnsi="標楷體"/>
                <w:sz w:val="28"/>
                <w:szCs w:val="28"/>
              </w:rPr>
              <w:fldChar w:fldCharType="end"/>
            </w:r>
          </w:p>
        </w:tc>
        <w:tc>
          <w:tcPr>
            <w:tcW w:w="3402" w:type="dxa"/>
            <w:vAlign w:val="center"/>
          </w:tcPr>
          <w:p w:rsidR="00716926" w:rsidRPr="00F178F6" w:rsidRDefault="00716926" w:rsidP="004736E2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716926" w:rsidRPr="00F178F6" w:rsidTr="00815348">
        <w:trPr>
          <w:trHeight w:val="4765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1</w:t>
            </w:r>
            <w:r w:rsidR="00CA3C2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</w:t>
            </w:r>
          </w:p>
        </w:tc>
        <w:tc>
          <w:tcPr>
            <w:tcW w:w="1747" w:type="dxa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講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師資料</w:t>
            </w:r>
          </w:p>
        </w:tc>
        <w:tc>
          <w:tcPr>
            <w:tcW w:w="4820" w:type="dxa"/>
            <w:shd w:val="clear" w:color="auto" w:fill="auto"/>
          </w:tcPr>
          <w:p w:rsidR="00716926" w:rsidRPr="001E59B2" w:rsidRDefault="00716926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  <w:u w:val="single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(1)授課名稱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：</w:t>
            </w:r>
            <w:r w:rsidR="001E59B2" w:rsidRPr="001E59B2">
              <w:rPr>
                <w:rFonts w:ascii="標楷體" w:eastAsia="標楷體" w:hAnsi="標楷體" w:hint="eastAsia"/>
                <w:color w:val="000000"/>
                <w:sz w:val="28"/>
                <w:szCs w:val="28"/>
                <w:u w:val="single"/>
              </w:rPr>
              <w:t>翻轉習俗談性別平等教育</w:t>
            </w:r>
          </w:p>
          <w:p w:rsidR="00716926" w:rsidRPr="00F178F6" w:rsidRDefault="00716926" w:rsidP="00F84AB4">
            <w:pPr>
              <w:spacing w:line="400" w:lineRule="exact"/>
              <w:ind w:left="420" w:hangingChars="150" w:hanging="42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(2)講師資料請填寫下表</w:t>
            </w:r>
            <w:r w:rsidRPr="00F178F6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「性別培力講師資料」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716926" w:rsidRPr="00F178F6" w:rsidRDefault="00716926" w:rsidP="00F84AB4">
            <w:pPr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(3)本成果(含講師資料)將公開於網路，為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個資法規範項目，請以書面或電子郵件徵詢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講師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個人同意上傳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，檢附「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個人資料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蒐集聲明暨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同意書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」。</w:t>
            </w:r>
          </w:p>
        </w:tc>
        <w:tc>
          <w:tcPr>
            <w:tcW w:w="3402" w:type="dxa"/>
          </w:tcPr>
          <w:p w:rsidR="00716926" w:rsidRPr="00F178F6" w:rsidRDefault="00716926" w:rsidP="00815348">
            <w:pPr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1.性別培力課程可能有眾多講師</w:t>
            </w:r>
            <w:proofErr w:type="gramStart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分授不同</w:t>
            </w:r>
            <w:proofErr w:type="gramEnd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課程，</w:t>
            </w:r>
            <w:proofErr w:type="gramStart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請述明</w:t>
            </w:r>
            <w:proofErr w:type="gramEnd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講師及其授課名稱。</w:t>
            </w:r>
          </w:p>
          <w:p w:rsidR="00716926" w:rsidRPr="00F178F6" w:rsidRDefault="00716926" w:rsidP="00815348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2.請提供講師最新資料。</w:t>
            </w:r>
          </w:p>
          <w:p w:rsidR="00716926" w:rsidRPr="00F178F6" w:rsidRDefault="00716926" w:rsidP="00815348">
            <w:pPr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3.講師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資料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將隨同本成果表公布於網路，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為個資法規範項目，請以書面或電子郵件徵詢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講師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個人同意上傳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，並檢附</w:t>
            </w:r>
            <w:r w:rsidRPr="00F178F6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「</w:t>
            </w:r>
            <w:r w:rsidRPr="00F178F6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個人資料</w:t>
            </w:r>
            <w:r w:rsidRPr="00F178F6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蒐集聲明暨</w:t>
            </w:r>
            <w:r w:rsidRPr="00F178F6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同意書</w:t>
            </w:r>
            <w:r w:rsidRPr="00F178F6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」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</w:tc>
      </w:tr>
      <w:tr w:rsidR="00716926" w:rsidRPr="00F178F6" w:rsidTr="00815348">
        <w:trPr>
          <w:trHeight w:val="778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 w:rsidR="00CA3C2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</w:t>
            </w:r>
          </w:p>
        </w:tc>
        <w:tc>
          <w:tcPr>
            <w:tcW w:w="1747" w:type="dxa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滿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意度分析</w:t>
            </w:r>
          </w:p>
        </w:tc>
        <w:tc>
          <w:tcPr>
            <w:tcW w:w="4820" w:type="dxa"/>
            <w:shd w:val="clear" w:color="auto" w:fill="auto"/>
          </w:tcPr>
          <w:p w:rsidR="00716926" w:rsidRPr="00F178F6" w:rsidRDefault="00716926" w:rsidP="001F5DB6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請</w:t>
            </w:r>
            <w:r w:rsidR="004736E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參考「</w:t>
            </w:r>
            <w:r w:rsidR="004736E2" w:rsidRPr="004736E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問卷調查分析表格式」。</w:t>
            </w:r>
          </w:p>
        </w:tc>
        <w:tc>
          <w:tcPr>
            <w:tcW w:w="3402" w:type="dxa"/>
            <w:vAlign w:val="center"/>
          </w:tcPr>
          <w:p w:rsidR="00716926" w:rsidRPr="00F178F6" w:rsidRDefault="001F5DB6" w:rsidP="00CA3C25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需包含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統計</w:t>
            </w:r>
            <w:r w:rsidR="00716926"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分析，且需區分男女</w:t>
            </w:r>
            <w:r w:rsidR="00716926"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</w:tc>
      </w:tr>
      <w:tr w:rsidR="00716926" w:rsidRPr="00F178F6" w:rsidTr="00815348">
        <w:trPr>
          <w:trHeight w:val="778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 w:rsidR="00CA3C2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</w:t>
            </w:r>
          </w:p>
        </w:tc>
        <w:tc>
          <w:tcPr>
            <w:tcW w:w="1747" w:type="dxa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其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他</w:t>
            </w:r>
          </w:p>
        </w:tc>
        <w:tc>
          <w:tcPr>
            <w:tcW w:w="4820" w:type="dxa"/>
            <w:shd w:val="clear" w:color="auto" w:fill="auto"/>
          </w:tcPr>
          <w:p w:rsidR="00716926" w:rsidRPr="00F178F6" w:rsidRDefault="00716926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1.請附簽到表、講義內容。</w:t>
            </w:r>
          </w:p>
          <w:p w:rsidR="00716926" w:rsidRPr="00F178F6" w:rsidRDefault="00716926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2.另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視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實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際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情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況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，請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檢附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計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畫書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</w:tc>
        <w:tc>
          <w:tcPr>
            <w:tcW w:w="3402" w:type="dxa"/>
            <w:vAlign w:val="center"/>
          </w:tcPr>
          <w:p w:rsidR="00716926" w:rsidRPr="00F178F6" w:rsidRDefault="00716926" w:rsidP="00CA3C25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proofErr w:type="gramStart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均檢附</w:t>
            </w:r>
            <w:proofErr w:type="gramEnd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電子</w:t>
            </w:r>
            <w:proofErr w:type="gramStart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檔</w:t>
            </w:r>
            <w:proofErr w:type="gramEnd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即可。</w:t>
            </w:r>
          </w:p>
        </w:tc>
      </w:tr>
    </w:tbl>
    <w:p w:rsidR="00815348" w:rsidRDefault="00815348" w:rsidP="008050AB">
      <w:pPr>
        <w:spacing w:line="560" w:lineRule="exact"/>
        <w:jc w:val="center"/>
        <w:rPr>
          <w:rFonts w:ascii="標楷體" w:eastAsia="標楷體" w:hAnsi="標楷體"/>
          <w:b/>
          <w:color w:val="000000"/>
          <w:sz w:val="40"/>
          <w:szCs w:val="40"/>
        </w:rPr>
        <w:sectPr w:rsidR="00815348" w:rsidSect="000806A6">
          <w:footerReference w:type="default" r:id="rId33"/>
          <w:pgSz w:w="11906" w:h="16838"/>
          <w:pgMar w:top="1440" w:right="1800" w:bottom="1440" w:left="1800" w:header="851" w:footer="567" w:gutter="0"/>
          <w:cols w:space="425"/>
          <w:docGrid w:type="lines" w:linePitch="360"/>
        </w:sectPr>
      </w:pPr>
    </w:p>
    <w:p w:rsidR="008050AB" w:rsidRPr="007A0E25" w:rsidRDefault="008050AB" w:rsidP="008050AB">
      <w:pPr>
        <w:spacing w:line="560" w:lineRule="exact"/>
        <w:jc w:val="center"/>
        <w:rPr>
          <w:rFonts w:ascii="標楷體" w:eastAsia="標楷體" w:hAnsi="標楷體"/>
          <w:b/>
          <w:color w:val="000000"/>
          <w:sz w:val="40"/>
          <w:szCs w:val="40"/>
        </w:rPr>
      </w:pPr>
      <w:r w:rsidRPr="007A0E25">
        <w:rPr>
          <w:rFonts w:ascii="標楷體" w:eastAsia="標楷體" w:hAnsi="標楷體"/>
          <w:b/>
          <w:color w:val="000000"/>
          <w:sz w:val="40"/>
          <w:szCs w:val="40"/>
        </w:rPr>
        <w:lastRenderedPageBreak/>
        <w:t>桃園</w:t>
      </w:r>
      <w:r w:rsidRPr="007A0E25">
        <w:rPr>
          <w:rFonts w:ascii="標楷體" w:eastAsia="標楷體" w:hAnsi="標楷體" w:hint="eastAsia"/>
          <w:b/>
          <w:color w:val="000000"/>
          <w:sz w:val="40"/>
          <w:szCs w:val="40"/>
        </w:rPr>
        <w:t>市政府</w:t>
      </w:r>
    </w:p>
    <w:p w:rsidR="008050AB" w:rsidRPr="007A0E25" w:rsidRDefault="008050AB" w:rsidP="008050AB">
      <w:pPr>
        <w:spacing w:line="560" w:lineRule="exact"/>
        <w:jc w:val="center"/>
        <w:rPr>
          <w:rFonts w:ascii="標楷體" w:eastAsia="標楷體" w:hAnsi="標楷體"/>
          <w:b/>
          <w:color w:val="000000"/>
          <w:sz w:val="40"/>
          <w:szCs w:val="40"/>
        </w:rPr>
      </w:pPr>
      <w:r w:rsidRPr="007A0E25">
        <w:rPr>
          <w:rFonts w:ascii="標楷體" w:eastAsia="標楷體" w:hAnsi="標楷體" w:hint="eastAsia"/>
          <w:b/>
          <w:color w:val="000000"/>
          <w:sz w:val="40"/>
          <w:szCs w:val="40"/>
        </w:rPr>
        <w:t>性別</w:t>
      </w:r>
      <w:r w:rsidRPr="007A0E25">
        <w:rPr>
          <w:rFonts w:ascii="標楷體" w:eastAsia="標楷體" w:hAnsi="標楷體"/>
          <w:b/>
          <w:color w:val="000000"/>
          <w:sz w:val="40"/>
          <w:szCs w:val="40"/>
        </w:rPr>
        <w:t>培力講師資料</w:t>
      </w:r>
    </w:p>
    <w:p w:rsidR="008050AB" w:rsidRPr="007A0E25" w:rsidRDefault="008050AB" w:rsidP="00815348">
      <w:pPr>
        <w:pStyle w:val="a4"/>
        <w:widowControl/>
        <w:numPr>
          <w:ilvl w:val="0"/>
          <w:numId w:val="14"/>
        </w:numPr>
        <w:spacing w:line="520" w:lineRule="exact"/>
        <w:ind w:leftChars="0" w:left="567" w:hanging="567"/>
        <w:jc w:val="both"/>
        <w:rPr>
          <w:rFonts w:ascii="標楷體" w:eastAsia="標楷體" w:hAnsi="標楷體"/>
          <w:color w:val="000000"/>
        </w:rPr>
      </w:pPr>
      <w:r w:rsidRPr="007A0E25">
        <w:rPr>
          <w:rFonts w:ascii="標楷體" w:eastAsia="標楷體" w:hAnsi="標楷體" w:hint="eastAsia"/>
          <w:color w:val="000000"/>
        </w:rPr>
        <w:t>姓名</w:t>
      </w:r>
      <w:r w:rsidRPr="007A0E25">
        <w:rPr>
          <w:rFonts w:ascii="標楷體" w:eastAsia="標楷體" w:hAnsi="標楷體"/>
          <w:color w:val="000000"/>
        </w:rPr>
        <w:t>：</w:t>
      </w:r>
      <w:r w:rsidR="00FB052F">
        <w:rPr>
          <w:rFonts w:ascii="標楷體" w:eastAsia="標楷體" w:hAnsi="標楷體" w:hint="eastAsia"/>
          <w:color w:val="000000"/>
          <w:u w:val="single"/>
        </w:rPr>
        <w:t>羅元鈺</w:t>
      </w:r>
    </w:p>
    <w:p w:rsidR="008050AB" w:rsidRPr="007A0E25" w:rsidRDefault="008050AB" w:rsidP="00815348">
      <w:pPr>
        <w:pStyle w:val="a4"/>
        <w:widowControl/>
        <w:numPr>
          <w:ilvl w:val="0"/>
          <w:numId w:val="14"/>
        </w:numPr>
        <w:spacing w:line="520" w:lineRule="exact"/>
        <w:ind w:leftChars="0" w:left="567" w:hanging="567"/>
        <w:jc w:val="both"/>
        <w:rPr>
          <w:rFonts w:ascii="標楷體" w:eastAsia="標楷體" w:hAnsi="標楷體"/>
          <w:color w:val="000000"/>
        </w:rPr>
      </w:pPr>
      <w:r w:rsidRPr="007A0E25">
        <w:rPr>
          <w:rFonts w:ascii="標楷體" w:eastAsia="標楷體" w:hAnsi="標楷體" w:hint="eastAsia"/>
          <w:color w:val="000000"/>
        </w:rPr>
        <w:t>性</w:t>
      </w:r>
      <w:r w:rsidRPr="007A0E25">
        <w:rPr>
          <w:rFonts w:ascii="標楷體" w:eastAsia="標楷體" w:hAnsi="標楷體"/>
          <w:color w:val="000000"/>
        </w:rPr>
        <w:t>別：</w:t>
      </w:r>
      <w:r w:rsidR="00444E18" w:rsidRPr="00444E18">
        <w:rPr>
          <w:rFonts w:ascii="標楷體" w:eastAsia="標楷體" w:hAnsi="標楷體" w:hint="eastAsia"/>
          <w:color w:val="000000"/>
          <w:u w:val="single"/>
        </w:rPr>
        <w:t>女</w:t>
      </w:r>
    </w:p>
    <w:p w:rsidR="00FB052F" w:rsidRPr="00FB052F" w:rsidRDefault="008050AB" w:rsidP="00FB052F">
      <w:pPr>
        <w:pStyle w:val="a4"/>
        <w:widowControl/>
        <w:numPr>
          <w:ilvl w:val="0"/>
          <w:numId w:val="14"/>
        </w:numPr>
        <w:spacing w:line="520" w:lineRule="exact"/>
        <w:ind w:leftChars="0" w:left="567" w:hanging="567"/>
        <w:jc w:val="both"/>
        <w:rPr>
          <w:rFonts w:ascii="標楷體" w:eastAsia="標楷體" w:hAnsi="標楷體"/>
          <w:color w:val="000000"/>
        </w:rPr>
      </w:pPr>
      <w:r w:rsidRPr="007A0E25">
        <w:rPr>
          <w:rFonts w:ascii="標楷體" w:eastAsia="標楷體" w:hAnsi="標楷體" w:hint="eastAsia"/>
          <w:color w:val="000000"/>
        </w:rPr>
        <w:t>現</w:t>
      </w:r>
      <w:r w:rsidRPr="007A0E25">
        <w:rPr>
          <w:rFonts w:ascii="標楷體" w:eastAsia="標楷體" w:hAnsi="標楷體"/>
          <w:color w:val="000000"/>
        </w:rPr>
        <w:t>職：</w:t>
      </w:r>
      <w:proofErr w:type="gramStart"/>
      <w:r w:rsidR="00FB052F">
        <w:rPr>
          <w:rFonts w:ascii="標楷體" w:eastAsia="標楷體" w:hAnsi="標楷體" w:hint="eastAsia"/>
          <w:color w:val="000000"/>
          <w:u w:val="single"/>
        </w:rPr>
        <w:t>緣遇創意</w:t>
      </w:r>
      <w:proofErr w:type="gramEnd"/>
      <w:r w:rsidR="00FB052F">
        <w:rPr>
          <w:rFonts w:ascii="標楷體" w:eastAsia="標楷體" w:hAnsi="標楷體" w:hint="eastAsia"/>
          <w:color w:val="000000"/>
          <w:u w:val="single"/>
        </w:rPr>
        <w:t>活動婚禮</w:t>
      </w:r>
    </w:p>
    <w:p w:rsidR="008050AB" w:rsidRPr="007A0E25" w:rsidRDefault="008050AB" w:rsidP="00815348">
      <w:pPr>
        <w:pStyle w:val="a4"/>
        <w:widowControl/>
        <w:numPr>
          <w:ilvl w:val="0"/>
          <w:numId w:val="14"/>
        </w:numPr>
        <w:spacing w:line="520" w:lineRule="exact"/>
        <w:ind w:leftChars="0" w:left="567" w:hanging="567"/>
        <w:jc w:val="both"/>
        <w:rPr>
          <w:rFonts w:ascii="標楷體" w:eastAsia="標楷體" w:hAnsi="標楷體"/>
          <w:color w:val="000000"/>
        </w:rPr>
      </w:pPr>
      <w:r w:rsidRPr="007A0E25">
        <w:rPr>
          <w:rFonts w:ascii="標楷體" w:eastAsia="標楷體" w:hAnsi="標楷體" w:hint="eastAsia"/>
          <w:color w:val="000000"/>
        </w:rPr>
        <w:t>職稱</w:t>
      </w:r>
      <w:r w:rsidRPr="007A0E25">
        <w:rPr>
          <w:rFonts w:ascii="標楷體" w:eastAsia="標楷體" w:hAnsi="標楷體"/>
          <w:color w:val="000000"/>
        </w:rPr>
        <w:t>：</w:t>
      </w:r>
      <w:r w:rsidR="00FB052F" w:rsidRPr="00FB052F">
        <w:rPr>
          <w:rFonts w:ascii="標楷體" w:eastAsia="標楷體" w:hAnsi="標楷體" w:hint="eastAsia"/>
          <w:color w:val="000000"/>
          <w:u w:val="single"/>
        </w:rPr>
        <w:t>總監</w:t>
      </w:r>
    </w:p>
    <w:p w:rsidR="008050AB" w:rsidRPr="007A0E25" w:rsidRDefault="008050AB" w:rsidP="00815348">
      <w:pPr>
        <w:pStyle w:val="a4"/>
        <w:widowControl/>
        <w:numPr>
          <w:ilvl w:val="0"/>
          <w:numId w:val="14"/>
        </w:numPr>
        <w:spacing w:line="520" w:lineRule="exact"/>
        <w:ind w:leftChars="0" w:left="567" w:hanging="567"/>
        <w:jc w:val="both"/>
        <w:rPr>
          <w:rFonts w:ascii="標楷體" w:eastAsia="標楷體" w:hAnsi="標楷體"/>
          <w:color w:val="000000"/>
        </w:rPr>
      </w:pPr>
      <w:r w:rsidRPr="007A0E25">
        <w:rPr>
          <w:rFonts w:ascii="標楷體" w:eastAsia="標楷體" w:hAnsi="標楷體" w:hint="eastAsia"/>
          <w:color w:val="000000"/>
        </w:rPr>
        <w:t>類別：</w:t>
      </w:r>
      <w:r w:rsidRPr="007A0E25">
        <w:rPr>
          <w:rFonts w:ascii="標楷體" w:eastAsia="標楷體" w:hAnsi="標楷體" w:cs="新細明體"/>
          <w:color w:val="000000"/>
          <w:spacing w:val="24"/>
          <w:kern w:val="0"/>
          <w:szCs w:val="24"/>
        </w:rPr>
        <w:object w:dxaOrig="225" w:dyaOrig="225">
          <v:shape id="_x0000_i1148" type="#_x0000_t75" style="width:18.15pt;height:15.05pt" o:ole="">
            <v:imagedata r:id="rId9" o:title=""/>
          </v:shape>
          <w:control r:id="rId34" w:name="DefaultOcxName141111111" w:shapeid="_x0000_i1148"/>
        </w:object>
      </w:r>
      <w:r w:rsidRPr="007A0E25">
        <w:rPr>
          <w:rFonts w:ascii="標楷體" w:eastAsia="標楷體" w:hAnsi="標楷體" w:hint="eastAsia"/>
          <w:color w:val="000000"/>
        </w:rPr>
        <w:t>學術或研究單位，</w:t>
      </w:r>
      <w:r w:rsidRPr="007A0E25">
        <w:rPr>
          <w:rFonts w:ascii="標楷體" w:eastAsia="標楷體" w:hAnsi="標楷體" w:cs="新細明體"/>
          <w:color w:val="000000"/>
          <w:spacing w:val="24"/>
          <w:kern w:val="0"/>
          <w:szCs w:val="24"/>
        </w:rPr>
        <w:object w:dxaOrig="225" w:dyaOrig="225">
          <v:shape id="_x0000_i1151" type="#_x0000_t75" style="width:18.15pt;height:15.05pt" o:ole="">
            <v:imagedata r:id="rId9" o:title=""/>
          </v:shape>
          <w:control r:id="rId35" w:name="DefaultOcxName141111112" w:shapeid="_x0000_i1151"/>
        </w:object>
      </w:r>
      <w:r w:rsidRPr="007A0E25">
        <w:rPr>
          <w:rFonts w:ascii="標楷體" w:eastAsia="標楷體" w:hAnsi="標楷體" w:cs="新細明體" w:hint="eastAsia"/>
          <w:color w:val="000000"/>
          <w:spacing w:val="24"/>
          <w:kern w:val="0"/>
        </w:rPr>
        <w:t>民間團體或實務界，</w:t>
      </w:r>
      <w:r w:rsidRPr="007A0E25">
        <w:rPr>
          <w:rFonts w:ascii="標楷體" w:eastAsia="標楷體" w:hAnsi="標楷體" w:cs="新細明體"/>
          <w:color w:val="000000"/>
          <w:spacing w:val="24"/>
          <w:kern w:val="0"/>
          <w:szCs w:val="24"/>
        </w:rPr>
        <w:object w:dxaOrig="225" w:dyaOrig="225">
          <v:shape id="_x0000_i1154" type="#_x0000_t75" style="width:18.15pt;height:15.05pt" o:ole="">
            <v:imagedata r:id="rId11" o:title=""/>
          </v:shape>
          <w:control r:id="rId36" w:name="DefaultOcxName141111113" w:shapeid="_x0000_i1154"/>
        </w:object>
      </w:r>
      <w:r w:rsidRPr="007A0E25">
        <w:rPr>
          <w:rFonts w:ascii="標楷體" w:eastAsia="標楷體" w:hAnsi="標楷體" w:cs="新細明體" w:hint="eastAsia"/>
          <w:color w:val="000000"/>
          <w:spacing w:val="24"/>
          <w:kern w:val="0"/>
        </w:rPr>
        <w:t>其他</w:t>
      </w:r>
    </w:p>
    <w:p w:rsidR="008050AB" w:rsidRPr="00722164" w:rsidRDefault="008050AB" w:rsidP="00815348">
      <w:pPr>
        <w:pStyle w:val="a4"/>
        <w:widowControl/>
        <w:numPr>
          <w:ilvl w:val="0"/>
          <w:numId w:val="14"/>
        </w:numPr>
        <w:spacing w:line="520" w:lineRule="exact"/>
        <w:ind w:leftChars="0" w:left="567" w:hanging="567"/>
        <w:jc w:val="both"/>
        <w:rPr>
          <w:rFonts w:ascii="標楷體" w:eastAsia="標楷體" w:hAnsi="標楷體"/>
          <w:color w:val="000000"/>
        </w:rPr>
      </w:pPr>
      <w:r w:rsidRPr="00722164">
        <w:rPr>
          <w:rFonts w:ascii="標楷體" w:eastAsia="標楷體" w:hAnsi="標楷體" w:hint="eastAsia"/>
          <w:color w:val="000000"/>
        </w:rPr>
        <w:t>專</w:t>
      </w:r>
      <w:r w:rsidRPr="00722164">
        <w:rPr>
          <w:rFonts w:ascii="標楷體" w:eastAsia="標楷體" w:hAnsi="標楷體"/>
          <w:color w:val="000000"/>
        </w:rPr>
        <w:t>長領域</w:t>
      </w:r>
      <w:r w:rsidRPr="00722164">
        <w:rPr>
          <w:rFonts w:ascii="標楷體" w:eastAsia="標楷體" w:hAnsi="標楷體" w:hint="eastAsia"/>
          <w:color w:val="000000"/>
        </w:rPr>
        <w:t>(請</w:t>
      </w:r>
      <w:r w:rsidRPr="00722164">
        <w:rPr>
          <w:rFonts w:ascii="標楷體" w:eastAsia="標楷體" w:hAnsi="標楷體"/>
          <w:color w:val="000000"/>
        </w:rPr>
        <w:t>勾選，可複選</w:t>
      </w:r>
      <w:r w:rsidRPr="00722164">
        <w:rPr>
          <w:rFonts w:ascii="標楷體" w:eastAsia="標楷體" w:hAnsi="標楷體" w:hint="eastAsia"/>
          <w:color w:val="000000"/>
        </w:rPr>
        <w:t>)</w:t>
      </w:r>
      <w:r w:rsidRPr="00722164">
        <w:rPr>
          <w:rFonts w:ascii="標楷體" w:eastAsia="標楷體" w:hAnsi="標楷體"/>
          <w:color w:val="000000"/>
        </w:rPr>
        <w:t>：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3696"/>
        <w:gridCol w:w="611"/>
        <w:gridCol w:w="3426"/>
      </w:tblGrid>
      <w:tr w:rsidR="008050AB" w:rsidRPr="007A0E25" w:rsidTr="00D0022E">
        <w:tc>
          <w:tcPr>
            <w:tcW w:w="709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157" type="#_x0000_t75" style="width:18.15pt;height:15.05pt" o:ole="">
                  <v:imagedata r:id="rId11" o:title=""/>
                </v:shape>
                <w:control r:id="rId37" w:name="DefaultOcxName141111114" w:shapeid="_x0000_i1157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性別與政策(100)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160" type="#_x0000_t75" style="width:18.15pt;height:15.05pt" o:ole="">
                  <v:imagedata r:id="rId11" o:title=""/>
                </v:shape>
                <w:control r:id="rId38" w:name="DefaultOcxName1411111116" w:shapeid="_x0000_i1160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性別與民俗、宗教(114)</w:t>
            </w:r>
          </w:p>
        </w:tc>
      </w:tr>
      <w:tr w:rsidR="008050AB" w:rsidRPr="007A0E25" w:rsidTr="00D0022E">
        <w:tc>
          <w:tcPr>
            <w:tcW w:w="709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163" type="#_x0000_t75" style="width:18.15pt;height:15.05pt" o:ole="">
                  <v:imagedata r:id="rId11" o:title=""/>
                </v:shape>
                <w:control r:id="rId39" w:name="DefaultOcxName14111111" w:shapeid="_x0000_i1163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性別與法律(101)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166" type="#_x0000_t75" style="width:18.15pt;height:15.05pt" o:ole="">
                  <v:imagedata r:id="rId9" o:title=""/>
                </v:shape>
                <w:control r:id="rId40" w:name="DefaultOcxName1411111117" w:shapeid="_x0000_i1166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性暴力與人身安全(性侵害、家暴、性騷擾防治)(115)</w:t>
            </w:r>
          </w:p>
        </w:tc>
      </w:tr>
      <w:tr w:rsidR="008050AB" w:rsidRPr="007A0E25" w:rsidTr="00D0022E">
        <w:tc>
          <w:tcPr>
            <w:tcW w:w="709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169" type="#_x0000_t75" style="width:18.15pt;height:15.05pt" o:ole="">
                  <v:imagedata r:id="rId11" o:title=""/>
                </v:shape>
                <w:control r:id="rId41" w:name="DefaultOcxName141111115" w:shapeid="_x0000_i1169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性別與政治(102)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172" type="#_x0000_t75" style="width:18.15pt;height:15.05pt" o:ole="">
                  <v:imagedata r:id="rId11" o:title=""/>
                </v:shape>
                <w:control r:id="rId42" w:name="DefaultOcxName1411111118" w:shapeid="_x0000_i1172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性別與犯罪(116)</w:t>
            </w:r>
          </w:p>
        </w:tc>
      </w:tr>
      <w:tr w:rsidR="008050AB" w:rsidRPr="007A0E25" w:rsidTr="00D0022E">
        <w:tc>
          <w:tcPr>
            <w:tcW w:w="709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175" type="#_x0000_t75" style="width:18.15pt;height:15.05pt" o:ole="">
                  <v:imagedata r:id="rId9" o:title=""/>
                </v:shape>
                <w:control r:id="rId43" w:name="DefaultOcxName141111116" w:shapeid="_x0000_i1175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性別與社區參與(103)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178" type="#_x0000_t75" style="width:18.15pt;height:15.05pt" o:ole="">
                  <v:imagedata r:id="rId9" o:title=""/>
                </v:shape>
                <w:control r:id="rId44" w:name="DefaultOcxName1411111119" w:shapeid="_x0000_i1178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性別、婚姻與家庭(117)</w:t>
            </w:r>
          </w:p>
        </w:tc>
      </w:tr>
      <w:tr w:rsidR="008050AB" w:rsidRPr="007A0E25" w:rsidTr="00D0022E">
        <w:tc>
          <w:tcPr>
            <w:tcW w:w="709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181" type="#_x0000_t75" style="width:18.15pt;height:15.05pt" o:ole="">
                  <v:imagedata r:id="rId9" o:title=""/>
                </v:shape>
                <w:control r:id="rId45" w:name="DefaultOcxName141111117" w:shapeid="_x0000_i1181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性別與生涯發展(104)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184" type="#_x0000_t75" style="width:18.15pt;height:15.05pt" o:ole="">
                  <v:imagedata r:id="rId11" o:title=""/>
                </v:shape>
                <w:control r:id="rId46" w:name="DefaultOcxName1411111120" w:shapeid="_x0000_i1184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性別與地政(118)</w:t>
            </w:r>
          </w:p>
        </w:tc>
      </w:tr>
      <w:tr w:rsidR="008050AB" w:rsidRPr="007A0E25" w:rsidTr="00D0022E">
        <w:tc>
          <w:tcPr>
            <w:tcW w:w="709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187" type="#_x0000_t75" style="width:18.15pt;height:15.05pt" o:ole="">
                  <v:imagedata r:id="rId11" o:title=""/>
                </v:shape>
                <w:control r:id="rId47" w:name="DefaultOcxName141111118" w:shapeid="_x0000_i1187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男性研究(105)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190" type="#_x0000_t75" style="width:18.15pt;height:15.05pt" o:ole="">
                  <v:imagedata r:id="rId11" o:title=""/>
                </v:shape>
                <w:control r:id="rId48" w:name="DefaultOcxName1411111121" w:shapeid="_x0000_i1190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性別與健康(119)</w:t>
            </w:r>
          </w:p>
        </w:tc>
      </w:tr>
      <w:tr w:rsidR="008050AB" w:rsidRPr="007A0E25" w:rsidTr="00D0022E">
        <w:tc>
          <w:tcPr>
            <w:tcW w:w="709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193" type="#_x0000_t75" style="width:18.15pt;height:15.05pt" o:ole="">
                  <v:imagedata r:id="rId9" o:title=""/>
                </v:shape>
                <w:control r:id="rId49" w:name="DefaultOcxName141111119" w:shapeid="_x0000_i1193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性別與遷移(跨國婚姻、新移民女性、</w:t>
            </w:r>
            <w:proofErr w:type="gramStart"/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跨國移工</w:t>
            </w:r>
            <w:proofErr w:type="gramEnd"/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、人口販運等)(106)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196" type="#_x0000_t75" style="width:18.15pt;height:15.05pt" o:ole="">
                  <v:imagedata r:id="rId11" o:title=""/>
                </v:shape>
                <w:control r:id="rId50" w:name="DefaultOcxName1411111122" w:shapeid="_x0000_i1196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性別與環境(120)</w:t>
            </w:r>
          </w:p>
        </w:tc>
      </w:tr>
      <w:tr w:rsidR="008050AB" w:rsidRPr="007A0E25" w:rsidTr="00D0022E">
        <w:tc>
          <w:tcPr>
            <w:tcW w:w="709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199" type="#_x0000_t75" style="width:18.15pt;height:15.05pt" o:ole="">
                  <v:imagedata r:id="rId11" o:title=""/>
                </v:shape>
                <w:control r:id="rId51" w:name="DefaultOcxName1411111110" w:shapeid="_x0000_i1199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性別與勞動(107)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202" type="#_x0000_t75" style="width:18.15pt;height:15.05pt" o:ole="">
                  <v:imagedata r:id="rId11" o:title=""/>
                </v:shape>
                <w:control r:id="rId52" w:name="DefaultOcxName1411111123" w:shapeid="_x0000_i1202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 w:cs="新細明體"/>
                <w:color w:val="000000"/>
                <w:spacing w:val="24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性別與空間、工程、設計(121)</w:t>
            </w:r>
          </w:p>
        </w:tc>
      </w:tr>
      <w:tr w:rsidR="008050AB" w:rsidRPr="007A0E25" w:rsidTr="00D0022E">
        <w:tc>
          <w:tcPr>
            <w:tcW w:w="709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205" type="#_x0000_t75" style="width:18.15pt;height:15.05pt" o:ole="">
                  <v:imagedata r:id="rId11" o:title=""/>
                </v:shape>
                <w:control r:id="rId53" w:name="DefaultOcxName1411111111" w:shapeid="_x0000_i1205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性別與經濟、財經(108)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208" type="#_x0000_t75" style="width:18.15pt;height:15.05pt" o:ole="">
                  <v:imagedata r:id="rId11" o:title=""/>
                </v:shape>
                <w:control r:id="rId54" w:name="DefaultOcxName1411111124" w:shapeid="_x0000_i1208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性別與科技、日常生活(122)</w:t>
            </w:r>
          </w:p>
        </w:tc>
      </w:tr>
      <w:tr w:rsidR="008050AB" w:rsidRPr="007A0E25" w:rsidTr="00D0022E">
        <w:tc>
          <w:tcPr>
            <w:tcW w:w="709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211" type="#_x0000_t75" style="width:18.15pt;height:15.05pt" o:ole="">
                  <v:imagedata r:id="rId9" o:title=""/>
                </v:shape>
                <w:control r:id="rId55" w:name="DefaultOcxName1411111112" w:shapeid="_x0000_i1211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</w:t>
            </w: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</w:rPr>
              <w:t>別與</w:t>
            </w: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社會福利(109)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214" type="#_x0000_t75" style="width:18.15pt;height:15.05pt" o:ole="">
                  <v:imagedata r:id="rId11" o:title=""/>
                </v:shape>
                <w:control r:id="rId56" w:name="DefaultOcxName1411111125" w:shapeid="_x0000_i1214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性別與農業(123)</w:t>
            </w:r>
          </w:p>
        </w:tc>
      </w:tr>
      <w:tr w:rsidR="008050AB" w:rsidRPr="007A0E25" w:rsidTr="00D0022E">
        <w:tc>
          <w:tcPr>
            <w:tcW w:w="709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217" type="#_x0000_t75" style="width:18.15pt;height:15.05pt" o:ole="">
                  <v:imagedata r:id="rId9" o:title=""/>
                </v:shape>
                <w:control r:id="rId57" w:name="DefaultOcxName1411111113" w:shapeid="_x0000_i1217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</w:t>
            </w: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</w:rPr>
              <w:t>別與</w:t>
            </w: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教育(110)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220" type="#_x0000_t75" style="width:18.15pt;height:15.05pt" o:ole="">
                  <v:imagedata r:id="rId11" o:title=""/>
                </v:shape>
                <w:control r:id="rId58" w:name="DefaultOcxName1411111126" w:shapeid="_x0000_i1220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性別與國防(124)</w:t>
            </w:r>
          </w:p>
        </w:tc>
      </w:tr>
      <w:tr w:rsidR="008050AB" w:rsidRPr="007A0E25" w:rsidTr="00D0022E">
        <w:tc>
          <w:tcPr>
            <w:tcW w:w="709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223" type="#_x0000_t75" style="width:18.15pt;height:15.05pt" o:ole="">
                  <v:imagedata r:id="rId11" o:title=""/>
                </v:shape>
                <w:control r:id="rId59" w:name="DefaultOcxName1411111114" w:shapeid="_x0000_i1223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</w:t>
            </w: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</w:rPr>
              <w:t>別與</w:t>
            </w: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文史藝術(文化產業等)(111)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226" type="#_x0000_t75" style="width:18.15pt;height:15.05pt" o:ole="">
                  <v:imagedata r:id="rId11" o:title=""/>
                </v:shape>
                <w:control r:id="rId60" w:name="DefaultOcxName1411111127" w:shapeid="_x0000_i1226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性別與族群(125)</w:t>
            </w:r>
          </w:p>
        </w:tc>
      </w:tr>
      <w:tr w:rsidR="008050AB" w:rsidRPr="007A0E25" w:rsidTr="00D0022E">
        <w:tc>
          <w:tcPr>
            <w:tcW w:w="709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229" type="#_x0000_t75" style="width:18.15pt;height:15.05pt" o:ole="">
                  <v:imagedata r:id="rId9" o:title=""/>
                </v:shape>
                <w:control r:id="rId61" w:name="DefaultOcxName1411111115" w:shapeid="_x0000_i1229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性別與媒體(112)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232" type="#_x0000_t75" style="width:18.15pt;height:15.05pt" o:ole="">
                  <v:imagedata r:id="rId11" o:title=""/>
                </v:shape>
                <w:control r:id="rId62" w:name="DefaultOcxName1411111128" w:shapeid="_x0000_i1232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 w:cs="新細明體"/>
                <w:color w:val="000000"/>
                <w:spacing w:val="24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CEDAW(126)</w:t>
            </w:r>
          </w:p>
        </w:tc>
      </w:tr>
      <w:tr w:rsidR="008050AB" w:rsidRPr="007A0E25" w:rsidTr="00D0022E">
        <w:tc>
          <w:tcPr>
            <w:tcW w:w="709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 w:cs="新細明體"/>
                <w:color w:val="000000"/>
                <w:spacing w:val="24"/>
                <w:kern w:val="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235" type="#_x0000_t75" style="width:18.15pt;height:15.05pt" o:ole="">
                  <v:imagedata r:id="rId11" o:title=""/>
                </v:shape>
                <w:control r:id="rId63" w:name="DefaultOcxName741111111" w:shapeid="_x0000_i1235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 w:cs="新細明體"/>
                <w:color w:val="000000"/>
                <w:spacing w:val="24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性別與運動、休閒(113)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 w:cs="新細明體"/>
                <w:color w:val="000000"/>
                <w:spacing w:val="24"/>
                <w:kern w:val="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225" w:dyaOrig="225">
                <v:shape id="_x0000_i1238" type="#_x0000_t75" style="width:18.15pt;height:15.05pt" o:ole="">
                  <v:imagedata r:id="rId11" o:title=""/>
                </v:shape>
                <w:control r:id="rId64" w:name="DefaultOcxName14112114111" w:shapeid="_x0000_i1238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其</w:t>
            </w: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</w:rPr>
              <w:t>他新興議題</w:t>
            </w: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(127)</w:t>
            </w:r>
          </w:p>
        </w:tc>
      </w:tr>
    </w:tbl>
    <w:p w:rsidR="008050AB" w:rsidRPr="007A0E25" w:rsidRDefault="008050AB" w:rsidP="008050AB">
      <w:pPr>
        <w:widowControl/>
        <w:jc w:val="center"/>
        <w:rPr>
          <w:rFonts w:ascii="標楷體" w:eastAsia="標楷體" w:hAnsi="標楷體"/>
          <w:b/>
          <w:noProof/>
          <w:color w:val="000000"/>
          <w:sz w:val="32"/>
          <w:szCs w:val="32"/>
        </w:rPr>
      </w:pPr>
      <w:r w:rsidRPr="007A0E25">
        <w:rPr>
          <w:rFonts w:ascii="標楷體" w:eastAsia="標楷體" w:hAnsi="標楷體"/>
          <w:noProof/>
          <w:color w:val="000000"/>
          <w:sz w:val="32"/>
          <w:szCs w:val="32"/>
        </w:rPr>
        <w:br w:type="page"/>
      </w:r>
      <w:r w:rsidRPr="007A0E25">
        <w:rPr>
          <w:rFonts w:ascii="標楷體" w:eastAsia="標楷體" w:hAnsi="標楷體" w:hint="eastAsia"/>
          <w:b/>
          <w:noProof/>
          <w:color w:val="000000"/>
          <w:sz w:val="36"/>
          <w:szCs w:val="32"/>
        </w:rPr>
        <w:lastRenderedPageBreak/>
        <w:t>問卷調查分析表格式</w:t>
      </w:r>
    </w:p>
    <w:p w:rsidR="008050AB" w:rsidRPr="007A0E25" w:rsidRDefault="008050AB" w:rsidP="008050AB">
      <w:pPr>
        <w:widowControl/>
        <w:rPr>
          <w:rFonts w:ascii="標楷體" w:eastAsia="標楷體" w:hAnsi="標楷體"/>
          <w:b/>
          <w:noProof/>
          <w:color w:val="000000"/>
          <w:sz w:val="28"/>
          <w:szCs w:val="28"/>
        </w:rPr>
      </w:pPr>
      <w:r w:rsidRPr="007A0E25">
        <w:rPr>
          <w:rFonts w:ascii="標楷體" w:eastAsia="標楷體" w:hAnsi="標楷體" w:hint="eastAsia"/>
          <w:b/>
          <w:noProof/>
          <w:color w:val="000000"/>
          <w:sz w:val="28"/>
          <w:szCs w:val="28"/>
        </w:rPr>
        <w:t>一</w:t>
      </w:r>
      <w:r w:rsidRPr="007A0E25">
        <w:rPr>
          <w:rFonts w:ascii="標楷體" w:eastAsia="標楷體" w:hAnsi="標楷體"/>
          <w:b/>
          <w:noProof/>
          <w:color w:val="000000"/>
          <w:sz w:val="28"/>
          <w:szCs w:val="28"/>
        </w:rPr>
        <w:t>、</w:t>
      </w:r>
      <w:r w:rsidRPr="007A0E25">
        <w:rPr>
          <w:rFonts w:ascii="標楷體" w:eastAsia="標楷體" w:hAnsi="標楷體" w:hint="eastAsia"/>
          <w:b/>
          <w:noProof/>
          <w:color w:val="000000"/>
          <w:sz w:val="28"/>
          <w:szCs w:val="28"/>
        </w:rPr>
        <w:t>量</w:t>
      </w:r>
      <w:r w:rsidRPr="007A0E25">
        <w:rPr>
          <w:rFonts w:ascii="標楷體" w:eastAsia="標楷體" w:hAnsi="標楷體"/>
          <w:b/>
          <w:noProof/>
          <w:color w:val="000000"/>
          <w:sz w:val="28"/>
          <w:szCs w:val="28"/>
        </w:rPr>
        <w:t>化分析</w:t>
      </w:r>
    </w:p>
    <w:tbl>
      <w:tblPr>
        <w:tblW w:w="5764" w:type="pct"/>
        <w:tblInd w:w="-68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936"/>
        <w:gridCol w:w="1016"/>
        <w:gridCol w:w="1070"/>
        <w:gridCol w:w="1215"/>
        <w:gridCol w:w="1073"/>
        <w:gridCol w:w="1074"/>
        <w:gridCol w:w="1256"/>
      </w:tblGrid>
      <w:tr w:rsidR="006506CA" w:rsidRPr="007A0E25" w:rsidTr="003A4B6A">
        <w:trPr>
          <w:trHeight w:val="345"/>
        </w:trPr>
        <w:tc>
          <w:tcPr>
            <w:tcW w:w="154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  <w:tl2br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6043D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瞭解程</w:t>
            </w:r>
            <w:r w:rsidR="008050AB"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度　</w:t>
            </w:r>
          </w:p>
          <w:p w:rsidR="008050AB" w:rsidRPr="007A0E25" w:rsidRDefault="008050AB" w:rsidP="00D0022E">
            <w:pPr>
              <w:widowControl/>
              <w:spacing w:line="400" w:lineRule="atLeast"/>
              <w:rPr>
                <w:rFonts w:ascii="標楷體" w:eastAsia="標楷體" w:hAnsi="標楷體" w:cs="新細明體"/>
                <w:color w:val="000000"/>
                <w:kern w:val="0"/>
              </w:rPr>
            </w:pPr>
            <w:proofErr w:type="gramStart"/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題次</w:t>
            </w:r>
            <w:proofErr w:type="gramEnd"/>
          </w:p>
        </w:tc>
        <w:tc>
          <w:tcPr>
            <w:tcW w:w="7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6043DA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非常</w:t>
            </w:r>
            <w:r w:rsidR="006506CA">
              <w:rPr>
                <w:rFonts w:ascii="標楷體" w:eastAsia="標楷體" w:hAnsi="標楷體" w:cs="新細明體" w:hint="eastAsia"/>
                <w:color w:val="000000"/>
                <w:kern w:val="0"/>
              </w:rPr>
              <w:t>了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解</w:t>
            </w:r>
          </w:p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數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(%)</w:t>
            </w:r>
          </w:p>
        </w:tc>
        <w:tc>
          <w:tcPr>
            <w:tcW w:w="7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6506CA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了</w:t>
            </w:r>
            <w:r w:rsidR="006043DA">
              <w:rPr>
                <w:rFonts w:ascii="標楷體" w:eastAsia="標楷體" w:hAnsi="標楷體" w:cs="新細明體" w:hint="eastAsia"/>
                <w:color w:val="000000"/>
                <w:kern w:val="0"/>
              </w:rPr>
              <w:t>解</w:t>
            </w:r>
          </w:p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數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(%)</w:t>
            </w:r>
          </w:p>
        </w:tc>
        <w:tc>
          <w:tcPr>
            <w:tcW w:w="6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普通</w:t>
            </w:r>
          </w:p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數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(%)</w:t>
            </w:r>
          </w:p>
        </w:tc>
        <w:tc>
          <w:tcPr>
            <w:tcW w:w="6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6043DA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不</w:t>
            </w:r>
            <w:r w:rsidR="006506CA">
              <w:rPr>
                <w:rFonts w:ascii="標楷體" w:eastAsia="標楷體" w:hAnsi="標楷體" w:cs="新細明體" w:hint="eastAsia"/>
                <w:color w:val="000000"/>
                <w:kern w:val="0"/>
              </w:rPr>
              <w:t>了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解</w:t>
            </w:r>
          </w:p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數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(%)</w:t>
            </w:r>
          </w:p>
        </w:tc>
        <w:tc>
          <w:tcPr>
            <w:tcW w:w="65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6043DA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非常不</w:t>
            </w:r>
            <w:r w:rsidR="006506CA">
              <w:rPr>
                <w:rFonts w:ascii="標楷體" w:eastAsia="標楷體" w:hAnsi="標楷體" w:cs="新細明體" w:hint="eastAsia"/>
                <w:color w:val="000000"/>
                <w:kern w:val="0"/>
              </w:rPr>
              <w:t>了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解</w:t>
            </w:r>
          </w:p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數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(%)</w:t>
            </w:r>
          </w:p>
        </w:tc>
      </w:tr>
      <w:tr w:rsidR="006506CA" w:rsidRPr="007A0E25" w:rsidTr="003A4B6A">
        <w:trPr>
          <w:trHeight w:val="345"/>
        </w:trPr>
        <w:tc>
          <w:tcPr>
            <w:tcW w:w="100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第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1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題</w:t>
            </w:r>
          </w:p>
          <w:p w:rsidR="008050AB" w:rsidRPr="007A0E25" w:rsidRDefault="008050AB" w:rsidP="006506CA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</w:t>
            </w:r>
            <w:r w:rsidR="006506CA">
              <w:rPr>
                <w:rFonts w:ascii="標楷體" w:eastAsia="標楷體" w:hAnsi="標楷體" w:cs="新細明體" w:hint="eastAsia"/>
                <w:color w:val="000000"/>
                <w:kern w:val="0"/>
              </w:rPr>
              <w:t>您對本次課程整體滿意度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)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合計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45.0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50.0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5.0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</w:tr>
      <w:tr w:rsidR="006506CA" w:rsidRPr="007A0E25" w:rsidTr="003A4B6A">
        <w:trPr>
          <w:trHeight w:val="345"/>
        </w:trPr>
        <w:tc>
          <w:tcPr>
            <w:tcW w:w="100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男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27.3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72.7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6506CA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</w:tr>
      <w:tr w:rsidR="006506CA" w:rsidRPr="007A0E25" w:rsidTr="003A4B6A">
        <w:trPr>
          <w:trHeight w:val="345"/>
        </w:trPr>
        <w:tc>
          <w:tcPr>
            <w:tcW w:w="100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女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51.7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41.4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6.9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</w:tr>
      <w:tr w:rsidR="006506CA" w:rsidRPr="007A0E25" w:rsidTr="003A4B6A">
        <w:trPr>
          <w:trHeight w:val="345"/>
        </w:trPr>
        <w:tc>
          <w:tcPr>
            <w:tcW w:w="100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第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2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題</w:t>
            </w:r>
          </w:p>
          <w:p w:rsidR="006506CA" w:rsidRDefault="008050AB" w:rsidP="006506CA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</w:t>
            </w:r>
            <w:r w:rsidR="006506CA">
              <w:rPr>
                <w:rFonts w:ascii="標楷體" w:eastAsia="標楷體" w:hAnsi="標楷體" w:cs="新細明體" w:hint="eastAsia"/>
                <w:color w:val="000000"/>
                <w:kern w:val="0"/>
              </w:rPr>
              <w:t>您對性別平等相關議題</w:t>
            </w:r>
          </w:p>
          <w:p w:rsidR="008050AB" w:rsidRPr="007A0E25" w:rsidRDefault="006506CA" w:rsidP="006506CA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了解程度</w:t>
            </w:r>
            <w:r w:rsidR="008050AB"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)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合計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22.5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57.5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20.0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</w:tr>
      <w:tr w:rsidR="006506CA" w:rsidRPr="007A0E25" w:rsidTr="003A4B6A">
        <w:trPr>
          <w:trHeight w:val="345"/>
        </w:trPr>
        <w:tc>
          <w:tcPr>
            <w:tcW w:w="100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男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25.0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50.0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25.0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</w:tr>
      <w:tr w:rsidR="006506CA" w:rsidRPr="007A0E25" w:rsidTr="003A4B6A">
        <w:trPr>
          <w:trHeight w:val="345"/>
        </w:trPr>
        <w:tc>
          <w:tcPr>
            <w:tcW w:w="100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女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21.4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60.7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17.9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</w:tr>
      <w:tr w:rsidR="006506CA" w:rsidRPr="007A0E25" w:rsidTr="003A4B6A">
        <w:trPr>
          <w:trHeight w:val="345"/>
        </w:trPr>
        <w:tc>
          <w:tcPr>
            <w:tcW w:w="100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第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3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題</w:t>
            </w:r>
          </w:p>
          <w:p w:rsidR="006506CA" w:rsidRDefault="008050AB" w:rsidP="006506CA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</w:t>
            </w:r>
            <w:r w:rsidR="006506CA">
              <w:rPr>
                <w:rFonts w:ascii="標楷體" w:eastAsia="標楷體" w:hAnsi="標楷體" w:cs="新細明體" w:hint="eastAsia"/>
                <w:color w:val="000000"/>
                <w:kern w:val="0"/>
              </w:rPr>
              <w:t>您了解日常生活中一些</w:t>
            </w:r>
          </w:p>
          <w:p w:rsidR="008050AB" w:rsidRPr="007A0E25" w:rsidRDefault="006506CA" w:rsidP="006506CA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習俗仍具有性別歧視</w:t>
            </w:r>
            <w:r w:rsidR="008050AB"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)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合計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10.0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57.5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30.0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2.5</w:t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</w:tr>
      <w:tr w:rsidR="006506CA" w:rsidRPr="007A0E25" w:rsidTr="003A4B6A">
        <w:trPr>
          <w:trHeight w:val="345"/>
        </w:trPr>
        <w:tc>
          <w:tcPr>
            <w:tcW w:w="100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男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25.0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50.0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16.7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8.3</w:t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</w:tr>
      <w:tr w:rsidR="006506CA" w:rsidRPr="007A0E25" w:rsidTr="003A4B6A">
        <w:trPr>
          <w:trHeight w:val="345"/>
        </w:trPr>
        <w:tc>
          <w:tcPr>
            <w:tcW w:w="100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女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3.6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60.7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35.7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</w:tr>
      <w:tr w:rsidR="006506CA" w:rsidRPr="007A0E25" w:rsidTr="003A4B6A">
        <w:trPr>
          <w:trHeight w:val="345"/>
        </w:trPr>
        <w:tc>
          <w:tcPr>
            <w:tcW w:w="100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第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4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題</w:t>
            </w:r>
          </w:p>
          <w:p w:rsidR="006506CA" w:rsidRDefault="008050AB" w:rsidP="006506CA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</w:t>
            </w:r>
            <w:r w:rsidR="006506CA">
              <w:rPr>
                <w:rFonts w:ascii="標楷體" w:eastAsia="標楷體" w:hAnsi="標楷體" w:cs="新細明體" w:hint="eastAsia"/>
                <w:color w:val="000000"/>
                <w:kern w:val="0"/>
              </w:rPr>
              <w:t>您對講師講授內容了解</w:t>
            </w:r>
          </w:p>
          <w:p w:rsidR="008050AB" w:rsidRPr="007A0E25" w:rsidRDefault="006506CA" w:rsidP="006506CA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程度</w:t>
            </w:r>
            <w:r w:rsidR="008050AB"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)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合計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42.5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50.0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7.5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</w:tr>
      <w:tr w:rsidR="006506CA" w:rsidRPr="007A0E25" w:rsidTr="003A4B6A">
        <w:trPr>
          <w:trHeight w:val="345"/>
        </w:trPr>
        <w:tc>
          <w:tcPr>
            <w:tcW w:w="100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男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30.8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61.5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7.7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</w:tr>
      <w:tr w:rsidR="006506CA" w:rsidRPr="007A0E25" w:rsidTr="003A4B6A">
        <w:trPr>
          <w:trHeight w:val="345"/>
        </w:trPr>
        <w:tc>
          <w:tcPr>
            <w:tcW w:w="100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女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48.1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44.4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7.4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6506C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</w:tr>
      <w:tr w:rsidR="006506CA" w:rsidRPr="007A0E25" w:rsidTr="003A4B6A">
        <w:trPr>
          <w:trHeight w:val="345"/>
        </w:trPr>
        <w:tc>
          <w:tcPr>
            <w:tcW w:w="100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第5題</w:t>
            </w:r>
          </w:p>
          <w:p w:rsidR="00A36F07" w:rsidRDefault="008050AB" w:rsidP="00A36F07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</w:t>
            </w:r>
            <w:r w:rsidR="00A36F07">
              <w:rPr>
                <w:rFonts w:ascii="標楷體" w:eastAsia="標楷體" w:hAnsi="標楷體" w:cs="新細明體" w:hint="eastAsia"/>
                <w:color w:val="000000"/>
                <w:kern w:val="0"/>
              </w:rPr>
              <w:t>您對講師講授內容滿意</w:t>
            </w:r>
          </w:p>
          <w:p w:rsidR="008050AB" w:rsidRPr="007A0E25" w:rsidRDefault="00A36F07" w:rsidP="00A36F07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程度</w:t>
            </w:r>
            <w:r w:rsidR="008050AB"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)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合計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A36F07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50.0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A36F07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47.5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A36F07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2.5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A36F07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A36F07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</w:tr>
      <w:tr w:rsidR="006506CA" w:rsidRPr="007A0E25" w:rsidTr="003A4B6A">
        <w:trPr>
          <w:trHeight w:val="345"/>
        </w:trPr>
        <w:tc>
          <w:tcPr>
            <w:tcW w:w="100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男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A36F07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41.7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A36F07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58.3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A36F07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A36F07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A36F07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</w:tr>
      <w:tr w:rsidR="006506CA" w:rsidRPr="007A0E25" w:rsidTr="003A4B6A">
        <w:trPr>
          <w:trHeight w:val="345"/>
        </w:trPr>
        <w:tc>
          <w:tcPr>
            <w:tcW w:w="100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女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A36F07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53.6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A36F07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42.9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A36F07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3.6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A36F07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A36F07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</w:tr>
      <w:tr w:rsidR="006506CA" w:rsidRPr="007A0E25" w:rsidTr="003A4B6A">
        <w:trPr>
          <w:trHeight w:val="345"/>
        </w:trPr>
        <w:tc>
          <w:tcPr>
            <w:tcW w:w="1007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:rsidR="003A4B6A" w:rsidRDefault="003A4B6A" w:rsidP="003A4B6A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第6題</w:t>
            </w:r>
          </w:p>
          <w:p w:rsidR="003A4B6A" w:rsidRPr="007A0E25" w:rsidRDefault="003A4B6A" w:rsidP="003A4B6A">
            <w:pPr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(活動/課程能應用於日常生活或業務中)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301984" w:rsidP="003A4B6A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同意程度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3A4B6A" w:rsidP="003A4B6A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非常同意</w:t>
            </w:r>
          </w:p>
          <w:p w:rsidR="003A4B6A" w:rsidRPr="007A0E25" w:rsidRDefault="003A4B6A" w:rsidP="003A4B6A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數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(%)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3A4B6A" w:rsidP="003A4B6A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同意</w:t>
            </w:r>
          </w:p>
          <w:p w:rsidR="003A4B6A" w:rsidRPr="007A0E25" w:rsidRDefault="003A4B6A" w:rsidP="003A4B6A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數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(%)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3A4B6A" w:rsidP="003A4B6A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普通</w:t>
            </w:r>
          </w:p>
          <w:p w:rsidR="003A4B6A" w:rsidRPr="007A0E25" w:rsidRDefault="003A4B6A" w:rsidP="003A4B6A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數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(%)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3A4B6A" w:rsidP="003A4B6A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不同意</w:t>
            </w:r>
          </w:p>
          <w:p w:rsidR="003A4B6A" w:rsidRPr="007A0E25" w:rsidRDefault="003A4B6A" w:rsidP="003A4B6A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數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(%)</w:t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3A4B6A" w:rsidP="003A4B6A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非常不同意</w:t>
            </w:r>
          </w:p>
          <w:p w:rsidR="003A4B6A" w:rsidRPr="007A0E25" w:rsidRDefault="003A4B6A" w:rsidP="003A4B6A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數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(%)</w:t>
            </w:r>
          </w:p>
        </w:tc>
      </w:tr>
      <w:tr w:rsidR="006506CA" w:rsidRPr="007A0E25" w:rsidTr="003A4B6A">
        <w:trPr>
          <w:trHeight w:val="345"/>
        </w:trPr>
        <w:tc>
          <w:tcPr>
            <w:tcW w:w="100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A4B6A" w:rsidRPr="007A0E25" w:rsidRDefault="003A4B6A" w:rsidP="003A4B6A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3A4B6A" w:rsidP="003A4B6A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合計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A36F07" w:rsidP="003A4B6A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37.5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A36F07" w:rsidP="003A4B6A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60.0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A36F07" w:rsidP="003A4B6A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2.5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A36F07" w:rsidP="003A4B6A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A36F07" w:rsidP="003A4B6A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</w:tr>
      <w:tr w:rsidR="006506CA" w:rsidRPr="007A0E25" w:rsidTr="003A4B6A">
        <w:trPr>
          <w:trHeight w:val="345"/>
        </w:trPr>
        <w:tc>
          <w:tcPr>
            <w:tcW w:w="100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A4B6A" w:rsidRPr="007A0E25" w:rsidRDefault="003A4B6A" w:rsidP="003A4B6A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3A4B6A" w:rsidP="003A4B6A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男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A36F07" w:rsidP="003A4B6A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55.6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A36F07" w:rsidP="003A4B6A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38.9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A36F07" w:rsidP="003A4B6A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5.6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A36F07" w:rsidP="003A4B6A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A36F07" w:rsidP="003A4B6A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</w:tr>
      <w:tr w:rsidR="006506CA" w:rsidRPr="007A0E25" w:rsidTr="003A4B6A">
        <w:trPr>
          <w:trHeight w:val="345"/>
        </w:trPr>
        <w:tc>
          <w:tcPr>
            <w:tcW w:w="1007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A4B6A" w:rsidRPr="007A0E25" w:rsidRDefault="003A4B6A" w:rsidP="003A4B6A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3A4B6A" w:rsidP="003A4B6A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女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A36F07" w:rsidP="003A4B6A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22.7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A36F07" w:rsidP="003A4B6A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77.3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A36F07" w:rsidP="003A4B6A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A36F07" w:rsidP="003A4B6A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A36F07" w:rsidP="003A4B6A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0.0</w:t>
            </w:r>
          </w:p>
        </w:tc>
      </w:tr>
      <w:tr w:rsidR="008050AB" w:rsidRPr="007A0E25" w:rsidTr="003A4B6A">
        <w:trPr>
          <w:trHeight w:val="345"/>
        </w:trPr>
        <w:tc>
          <w:tcPr>
            <w:tcW w:w="100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實際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人數</w:t>
            </w:r>
          </w:p>
        </w:tc>
        <w:tc>
          <w:tcPr>
            <w:tcW w:w="399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8050AB" w:rsidP="00A36F07">
            <w:pPr>
              <w:widowControl/>
              <w:spacing w:line="400" w:lineRule="atLeas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合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計</w:t>
            </w:r>
            <w:r w:rsidR="00A36F07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40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；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男</w:t>
            </w:r>
            <w:r w:rsidR="00A36F07">
              <w:rPr>
                <w:rFonts w:ascii="標楷體" w:eastAsia="標楷體" w:hAnsi="標楷體" w:cs="新細明體" w:hint="eastAsia"/>
                <w:color w:val="000000"/>
                <w:kern w:val="0"/>
              </w:rPr>
              <w:t>12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人(</w:t>
            </w:r>
            <w:r w:rsidR="00A36F07">
              <w:rPr>
                <w:rFonts w:ascii="標楷體" w:eastAsia="標楷體" w:hAnsi="標楷體" w:cs="新細明體" w:hint="eastAsia"/>
                <w:color w:val="000000"/>
                <w:kern w:val="0"/>
              </w:rPr>
              <w:t>30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%)、女</w:t>
            </w:r>
            <w:r w:rsidR="00A36F07">
              <w:rPr>
                <w:rFonts w:ascii="標楷體" w:eastAsia="標楷體" w:hAnsi="標楷體" w:cs="新細明體" w:hint="eastAsia"/>
                <w:color w:val="000000"/>
                <w:kern w:val="0"/>
              </w:rPr>
              <w:t>28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人(</w:t>
            </w:r>
            <w:r w:rsidR="00A36F07">
              <w:rPr>
                <w:rFonts w:ascii="標楷體" w:eastAsia="標楷體" w:hAnsi="標楷體" w:cs="新細明體" w:hint="eastAsia"/>
                <w:color w:val="000000"/>
                <w:kern w:val="0"/>
              </w:rPr>
              <w:t>70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%)。</w:t>
            </w:r>
          </w:p>
        </w:tc>
      </w:tr>
      <w:tr w:rsidR="008050AB" w:rsidRPr="007A0E25" w:rsidTr="003A4B6A">
        <w:trPr>
          <w:trHeight w:val="345"/>
        </w:trPr>
        <w:tc>
          <w:tcPr>
            <w:tcW w:w="100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備註</w:t>
            </w:r>
          </w:p>
        </w:tc>
        <w:tc>
          <w:tcPr>
            <w:tcW w:w="399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8050AB" w:rsidP="00D0022E">
            <w:pPr>
              <w:widowControl/>
              <w:spacing w:line="400" w:lineRule="atLeas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如</w:t>
            </w:r>
            <w:proofErr w:type="gramStart"/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有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多題</w:t>
            </w:r>
            <w:proofErr w:type="gramEnd"/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，請自行增</w:t>
            </w:r>
            <w:proofErr w:type="gramStart"/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列題</w:t>
            </w:r>
            <w:proofErr w:type="gramEnd"/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次</w:t>
            </w:r>
            <w:r w:rsidR="000E55B8">
              <w:rPr>
                <w:rFonts w:ascii="標楷體" w:eastAsia="標楷體" w:hAnsi="標楷體" w:cs="新細明體" w:hint="eastAsia"/>
                <w:color w:val="000000"/>
                <w:kern w:val="0"/>
              </w:rPr>
              <w:t>。</w:t>
            </w:r>
          </w:p>
        </w:tc>
      </w:tr>
    </w:tbl>
    <w:p w:rsidR="001B7593" w:rsidRPr="007A0E25" w:rsidRDefault="001B7593" w:rsidP="008050AB">
      <w:pPr>
        <w:widowControl/>
        <w:spacing w:line="400" w:lineRule="exact"/>
        <w:rPr>
          <w:rFonts w:ascii="標楷體" w:eastAsia="標楷體" w:hAnsi="標楷體"/>
          <w:noProof/>
          <w:color w:val="000000"/>
          <w:sz w:val="28"/>
          <w:szCs w:val="28"/>
        </w:rPr>
      </w:pPr>
    </w:p>
    <w:p w:rsidR="008050AB" w:rsidRDefault="008050AB" w:rsidP="00815348">
      <w:pPr>
        <w:widowControl/>
        <w:spacing w:line="400" w:lineRule="exact"/>
        <w:ind w:left="561" w:hangingChars="200" w:hanging="561"/>
        <w:rPr>
          <w:rFonts w:ascii="標楷體" w:eastAsia="標楷體" w:hAnsi="標楷體"/>
          <w:noProof/>
          <w:color w:val="000000"/>
          <w:sz w:val="28"/>
          <w:szCs w:val="28"/>
        </w:rPr>
      </w:pPr>
      <w:r w:rsidRPr="007A0E25">
        <w:rPr>
          <w:rFonts w:ascii="標楷體" w:eastAsia="標楷體" w:hAnsi="標楷體" w:hint="eastAsia"/>
          <w:b/>
          <w:noProof/>
          <w:color w:val="000000"/>
          <w:sz w:val="28"/>
          <w:szCs w:val="28"/>
        </w:rPr>
        <w:t>二</w:t>
      </w:r>
      <w:r w:rsidRPr="007A0E25">
        <w:rPr>
          <w:rFonts w:ascii="標楷體" w:eastAsia="標楷體" w:hAnsi="標楷體"/>
          <w:b/>
          <w:noProof/>
          <w:color w:val="000000"/>
          <w:sz w:val="28"/>
          <w:szCs w:val="28"/>
        </w:rPr>
        <w:t>、</w:t>
      </w:r>
      <w:r w:rsidRPr="007A0E25">
        <w:rPr>
          <w:rFonts w:ascii="標楷體" w:eastAsia="標楷體" w:hAnsi="標楷體" w:hint="eastAsia"/>
          <w:b/>
          <w:noProof/>
          <w:color w:val="000000"/>
          <w:sz w:val="28"/>
          <w:szCs w:val="28"/>
        </w:rPr>
        <w:t>質</w:t>
      </w:r>
      <w:r w:rsidRPr="007A0E25">
        <w:rPr>
          <w:rFonts w:ascii="標楷體" w:eastAsia="標楷體" w:hAnsi="標楷體"/>
          <w:b/>
          <w:noProof/>
          <w:color w:val="000000"/>
          <w:sz w:val="28"/>
          <w:szCs w:val="28"/>
        </w:rPr>
        <w:t>化分析</w:t>
      </w:r>
      <w:r w:rsidRPr="007A0E25">
        <w:rPr>
          <w:rFonts w:ascii="標楷體" w:eastAsia="標楷體" w:hAnsi="標楷體" w:hint="eastAsia"/>
          <w:noProof/>
          <w:color w:val="000000"/>
          <w:sz w:val="28"/>
          <w:szCs w:val="28"/>
        </w:rPr>
        <w:t>(請以文字陳述活動辦理情況、參與程度、未來課程建議事項等)</w:t>
      </w:r>
    </w:p>
    <w:p w:rsidR="00D53615" w:rsidRDefault="00D10415" w:rsidP="00D10415">
      <w:pPr>
        <w:widowControl/>
        <w:spacing w:line="400" w:lineRule="exact"/>
        <w:ind w:left="560" w:hangingChars="200" w:hanging="560"/>
        <w:rPr>
          <w:rStyle w:val="af2"/>
          <w:rFonts w:ascii="標楷體" w:eastAsia="標楷體" w:hAnsi="標楷體"/>
          <w:b w:val="0"/>
          <w:sz w:val="28"/>
          <w:szCs w:val="28"/>
          <w:shd w:val="clear" w:color="auto" w:fill="FFFFFF"/>
        </w:rPr>
      </w:pPr>
      <w:r>
        <w:rPr>
          <w:rFonts w:ascii="標楷體" w:eastAsia="標楷體" w:hAnsi="標楷體" w:hint="eastAsia"/>
          <w:noProof/>
          <w:color w:val="000000"/>
          <w:sz w:val="28"/>
          <w:szCs w:val="28"/>
        </w:rPr>
        <w:t xml:space="preserve">    </w:t>
      </w:r>
      <w:r w:rsidR="00AC6E21">
        <w:rPr>
          <w:rFonts w:ascii="標楷體" w:eastAsia="標楷體" w:hAnsi="標楷體" w:hint="eastAsia"/>
          <w:noProof/>
          <w:color w:val="000000"/>
          <w:sz w:val="28"/>
          <w:szCs w:val="28"/>
        </w:rPr>
        <w:t xml:space="preserve">    </w:t>
      </w:r>
      <w:r w:rsidR="00D53615">
        <w:rPr>
          <w:rFonts w:ascii="標楷體" w:eastAsia="標楷體" w:hAnsi="標楷體" w:hint="eastAsia"/>
          <w:noProof/>
          <w:color w:val="000000"/>
          <w:sz w:val="28"/>
          <w:szCs w:val="28"/>
        </w:rPr>
        <w:t>老師以SDGs</w:t>
      </w:r>
      <w:r w:rsidR="001B7593" w:rsidRPr="001B7593">
        <w:rPr>
          <w:rFonts w:ascii="標楷體" w:eastAsia="標楷體" w:hAnsi="標楷體" w:hint="eastAsia"/>
          <w:noProof/>
          <w:color w:val="000000"/>
          <w:sz w:val="28"/>
          <w:szCs w:val="28"/>
        </w:rPr>
        <w:t>聯合國</w:t>
      </w:r>
      <w:hyperlink r:id="rId65" w:history="1">
        <w:r w:rsidR="001B7593" w:rsidRPr="001B7593">
          <w:rPr>
            <w:rFonts w:ascii="標楷體" w:eastAsia="標楷體" w:hAnsi="標楷體"/>
            <w:b/>
            <w:bCs/>
            <w:color w:val="0000FF"/>
            <w:sz w:val="27"/>
            <w:szCs w:val="27"/>
            <w:u w:val="single"/>
          </w:rPr>
          <w:t>「全球永續發展目標」（Sustainable Development Goals, SDGs）</w:t>
        </w:r>
      </w:hyperlink>
      <w:r w:rsidR="00995790">
        <w:rPr>
          <w:rFonts w:ascii="標楷體" w:eastAsia="標楷體" w:hAnsi="標楷體" w:hint="eastAsia"/>
          <w:noProof/>
          <w:color w:val="000000"/>
          <w:sz w:val="28"/>
          <w:szCs w:val="28"/>
        </w:rPr>
        <w:t>揭開序幕，</w:t>
      </w:r>
      <w:r w:rsidR="008F3681" w:rsidRPr="008F3681">
        <w:rPr>
          <w:rFonts w:ascii="標楷體" w:eastAsia="標楷體" w:hAnsi="標楷體"/>
          <w:color w:val="444444"/>
          <w:sz w:val="27"/>
          <w:szCs w:val="27"/>
          <w:shd w:val="clear" w:color="auto" w:fill="FFFFFF"/>
        </w:rPr>
        <w:t>期盼透過努力，落實 8 項目標：</w:t>
      </w:r>
      <w:r w:rsidR="008F3681" w:rsidRPr="008F3681">
        <w:rPr>
          <w:rStyle w:val="af2"/>
          <w:rFonts w:ascii="標楷體" w:eastAsia="標楷體" w:hAnsi="標楷體"/>
          <w:b w:val="0"/>
          <w:sz w:val="28"/>
          <w:szCs w:val="28"/>
          <w:shd w:val="clear" w:color="auto" w:fill="FFFFFF"/>
        </w:rPr>
        <w:t>消滅貧窮飢餓、普及基礎教育、促進兩性平等、降低兒童</w:t>
      </w:r>
      <w:r w:rsidR="008F3681" w:rsidRPr="008F3681">
        <w:rPr>
          <w:rStyle w:val="af2"/>
          <w:rFonts w:ascii="標楷體" w:eastAsia="標楷體" w:hAnsi="標楷體"/>
          <w:b w:val="0"/>
          <w:sz w:val="28"/>
          <w:szCs w:val="28"/>
          <w:shd w:val="clear" w:color="auto" w:fill="FFFFFF"/>
        </w:rPr>
        <w:lastRenderedPageBreak/>
        <w:t>死亡率、提升產婦保健、對抗病毒、確保環境永續與全球夥伴關係。</w:t>
      </w:r>
    </w:p>
    <w:p w:rsidR="00492D34" w:rsidRDefault="00492D34" w:rsidP="00D10415">
      <w:pPr>
        <w:widowControl/>
        <w:spacing w:line="400" w:lineRule="exact"/>
        <w:ind w:left="560" w:hangingChars="200" w:hanging="560"/>
        <w:rPr>
          <w:rFonts w:ascii="標楷體" w:eastAsia="標楷體" w:hAnsi="標楷體"/>
          <w:b/>
          <w:color w:val="666666"/>
          <w:sz w:val="28"/>
          <w:szCs w:val="28"/>
        </w:rPr>
      </w:pPr>
      <w:r>
        <w:rPr>
          <w:rStyle w:val="af2"/>
          <w:rFonts w:ascii="標楷體" w:eastAsia="標楷體" w:hAnsi="標楷體" w:hint="eastAsia"/>
          <w:b w:val="0"/>
          <w:sz w:val="28"/>
          <w:szCs w:val="28"/>
          <w:shd w:val="clear" w:color="auto" w:fill="FFFFFF"/>
        </w:rPr>
        <w:t xml:space="preserve">　　　　國際巨星</w:t>
      </w:r>
      <w:r w:rsidRPr="008F3681">
        <w:rPr>
          <w:rFonts w:ascii="標楷體" w:eastAsia="標楷體" w:hAnsi="標楷體"/>
          <w:b/>
          <w:color w:val="666666"/>
          <w:sz w:val="28"/>
          <w:szCs w:val="28"/>
        </w:rPr>
        <w:t>艾瑪華森， 2014被聯合國欽點為</w:t>
      </w:r>
      <w:r>
        <w:rPr>
          <w:rFonts w:ascii="標楷體" w:eastAsia="標楷體" w:hAnsi="標楷體"/>
          <w:b/>
          <w:color w:val="666666"/>
          <w:sz w:val="28"/>
          <w:szCs w:val="28"/>
        </w:rPr>
        <w:t>女性親善大</w:t>
      </w:r>
      <w:r>
        <w:rPr>
          <w:rFonts w:ascii="標楷體" w:eastAsia="標楷體" w:hAnsi="標楷體" w:hint="eastAsia"/>
          <w:b/>
          <w:color w:val="666666"/>
          <w:sz w:val="28"/>
          <w:szCs w:val="28"/>
        </w:rPr>
        <w:t>使</w:t>
      </w:r>
    </w:p>
    <w:p w:rsidR="00492D34" w:rsidRDefault="00D237F4" w:rsidP="00492D34">
      <w:pPr>
        <w:widowControl/>
        <w:spacing w:line="400" w:lineRule="exact"/>
        <w:ind w:left="561" w:hangingChars="200" w:hanging="561"/>
        <w:rPr>
          <w:rFonts w:ascii="標楷體" w:eastAsia="標楷體" w:hAnsi="標楷體"/>
          <w:b/>
          <w:color w:val="666666"/>
          <w:sz w:val="28"/>
          <w:szCs w:val="28"/>
        </w:rPr>
      </w:pPr>
      <w:r>
        <w:rPr>
          <w:rFonts w:ascii="標楷體" w:eastAsia="標楷體" w:hAnsi="標楷體" w:hint="eastAsia"/>
          <w:b/>
          <w:color w:val="666666"/>
          <w:sz w:val="28"/>
          <w:szCs w:val="28"/>
        </w:rPr>
        <w:t xml:space="preserve">　　</w:t>
      </w:r>
      <w:r w:rsidR="00492D34" w:rsidRPr="008F3681">
        <w:rPr>
          <w:rFonts w:ascii="標楷體" w:eastAsia="標楷體" w:hAnsi="標楷體"/>
          <w:b/>
          <w:color w:val="666666"/>
          <w:sz w:val="28"/>
          <w:szCs w:val="28"/>
        </w:rPr>
        <w:t>為了促進兩性平等、</w:t>
      </w:r>
      <w:r w:rsidR="00492D34">
        <w:rPr>
          <w:rFonts w:ascii="標楷體" w:eastAsia="標楷體" w:hAnsi="標楷體" w:hint="eastAsia"/>
          <w:b/>
          <w:color w:val="666666"/>
          <w:sz w:val="28"/>
          <w:szCs w:val="28"/>
        </w:rPr>
        <w:t>加入</w:t>
      </w:r>
      <w:r w:rsidR="00492D34" w:rsidRPr="008F3681">
        <w:rPr>
          <w:rFonts w:ascii="標楷體" w:eastAsia="標楷體" w:hAnsi="標楷體"/>
          <w:b/>
          <w:color w:val="666666"/>
          <w:sz w:val="28"/>
          <w:szCs w:val="28"/>
        </w:rPr>
        <w:t>捍衛女權的行列</w:t>
      </w:r>
      <w:r w:rsidR="00492D34">
        <w:rPr>
          <w:rFonts w:ascii="標楷體" w:eastAsia="標楷體" w:hAnsi="標楷體" w:hint="eastAsia"/>
          <w:b/>
          <w:color w:val="666666"/>
          <w:sz w:val="28"/>
          <w:szCs w:val="28"/>
        </w:rPr>
        <w:t>，</w:t>
      </w:r>
      <w:r w:rsidRPr="008F3681">
        <w:rPr>
          <w:rFonts w:ascii="標楷體" w:eastAsia="標楷體" w:hAnsi="標楷體"/>
          <w:b/>
          <w:color w:val="666666"/>
          <w:sz w:val="28"/>
          <w:szCs w:val="28"/>
        </w:rPr>
        <w:t>#</w:t>
      </w:r>
      <w:proofErr w:type="spellStart"/>
      <w:r w:rsidRPr="008F3681">
        <w:rPr>
          <w:rFonts w:ascii="標楷體" w:eastAsia="標楷體" w:hAnsi="標楷體"/>
          <w:b/>
          <w:color w:val="666666"/>
          <w:sz w:val="28"/>
          <w:szCs w:val="28"/>
        </w:rPr>
        <w:t>HeForShe</w:t>
      </w:r>
      <w:proofErr w:type="spellEnd"/>
      <w:r w:rsidRPr="008F3681">
        <w:rPr>
          <w:rFonts w:ascii="標楷體" w:eastAsia="標楷體" w:hAnsi="標楷體"/>
          <w:b/>
          <w:color w:val="666666"/>
          <w:sz w:val="28"/>
          <w:szCs w:val="28"/>
        </w:rPr>
        <w:t xml:space="preserve"> 不單單只是要女性意識抬頭</w:t>
      </w:r>
      <w:r>
        <w:rPr>
          <w:rFonts w:ascii="標楷體" w:eastAsia="標楷體" w:hAnsi="標楷體" w:hint="eastAsia"/>
          <w:b/>
          <w:color w:val="666666"/>
          <w:sz w:val="28"/>
          <w:szCs w:val="28"/>
        </w:rPr>
        <w:t>，</w:t>
      </w:r>
      <w:r w:rsidRPr="008F3681">
        <w:rPr>
          <w:rFonts w:ascii="標楷體" w:eastAsia="標楷體" w:hAnsi="標楷體"/>
          <w:b/>
          <w:color w:val="666666"/>
          <w:sz w:val="28"/>
          <w:szCs w:val="28"/>
        </w:rPr>
        <w:t>更是要打破介於</w:t>
      </w:r>
      <w:proofErr w:type="gramStart"/>
      <w:r w:rsidRPr="008F3681">
        <w:rPr>
          <w:rFonts w:ascii="標楷體" w:eastAsia="標楷體" w:hAnsi="標楷體"/>
          <w:b/>
          <w:color w:val="666666"/>
          <w:sz w:val="28"/>
          <w:szCs w:val="28"/>
        </w:rPr>
        <w:t>兩性間的框架</w:t>
      </w:r>
      <w:proofErr w:type="gramEnd"/>
      <w:r w:rsidRPr="008F3681">
        <w:rPr>
          <w:rFonts w:ascii="標楷體" w:eastAsia="標楷體" w:hAnsi="標楷體"/>
          <w:b/>
          <w:color w:val="666666"/>
          <w:sz w:val="28"/>
          <w:szCs w:val="28"/>
        </w:rPr>
        <w:t>，不再有性別歧視</w:t>
      </w:r>
      <w:r>
        <w:rPr>
          <w:rFonts w:ascii="標楷體" w:eastAsia="標楷體" w:hAnsi="標楷體" w:hint="eastAsia"/>
          <w:b/>
          <w:color w:val="666666"/>
          <w:sz w:val="28"/>
          <w:szCs w:val="28"/>
        </w:rPr>
        <w:t>，</w:t>
      </w:r>
      <w:r w:rsidRPr="008F3681">
        <w:rPr>
          <w:rFonts w:ascii="標楷體" w:eastAsia="標楷體" w:hAnsi="標楷體"/>
          <w:b/>
          <w:color w:val="666666"/>
          <w:sz w:val="28"/>
          <w:szCs w:val="28"/>
        </w:rPr>
        <w:t>不再用性別刻板印象約束著自己。為什麼現在人們只要聽到「女權主義」就感到相當的反感?</w:t>
      </w:r>
      <w:r w:rsidRPr="00D237F4">
        <w:rPr>
          <w:rFonts w:ascii="標楷體" w:eastAsia="標楷體" w:hAnsi="標楷體"/>
          <w:b/>
          <w:color w:val="666666"/>
          <w:sz w:val="28"/>
          <w:szCs w:val="28"/>
        </w:rPr>
        <w:t xml:space="preserve"> </w:t>
      </w:r>
      <w:r w:rsidR="00B30AD0">
        <w:rPr>
          <w:rFonts w:ascii="標楷體" w:eastAsia="標楷體" w:hAnsi="標楷體" w:hint="eastAsia"/>
          <w:b/>
          <w:color w:val="666666"/>
          <w:sz w:val="28"/>
          <w:szCs w:val="28"/>
        </w:rPr>
        <w:t>因</w:t>
      </w:r>
      <w:r w:rsidRPr="008F3681">
        <w:rPr>
          <w:rFonts w:ascii="標楷體" w:eastAsia="標楷體" w:hAnsi="標楷體"/>
          <w:b/>
          <w:color w:val="666666"/>
          <w:sz w:val="28"/>
          <w:szCs w:val="28"/>
        </w:rPr>
        <w:t>為他們誤解了其中的含義</w:t>
      </w:r>
      <w:r>
        <w:rPr>
          <w:rFonts w:ascii="標楷體" w:eastAsia="標楷體" w:hAnsi="標楷體" w:hint="eastAsia"/>
          <w:b/>
          <w:color w:val="666666"/>
          <w:sz w:val="28"/>
          <w:szCs w:val="28"/>
        </w:rPr>
        <w:t>，</w:t>
      </w:r>
      <w:r w:rsidRPr="008F3681">
        <w:rPr>
          <w:rFonts w:ascii="標楷體" w:eastAsia="標楷體" w:hAnsi="標楷體"/>
          <w:b/>
          <w:color w:val="666666"/>
          <w:sz w:val="28"/>
          <w:szCs w:val="28"/>
        </w:rPr>
        <w:t>把它與"仇視男性"劃上等號</w:t>
      </w:r>
      <w:r>
        <w:rPr>
          <w:rFonts w:ascii="標楷體" w:eastAsia="標楷體" w:hAnsi="標楷體" w:hint="eastAsia"/>
          <w:b/>
          <w:color w:val="666666"/>
          <w:sz w:val="28"/>
          <w:szCs w:val="28"/>
        </w:rPr>
        <w:t>。</w:t>
      </w:r>
      <w:r w:rsidRPr="008F3681">
        <w:rPr>
          <w:rFonts w:ascii="標楷體" w:eastAsia="標楷體" w:hAnsi="標楷體"/>
          <w:b/>
          <w:color w:val="666666"/>
          <w:sz w:val="28"/>
          <w:szCs w:val="28"/>
        </w:rPr>
        <w:t>女性主義探究的主題包括歧視、刻板印象、物化、身體、家務分配、壓迫與父權</w:t>
      </w:r>
      <w:r>
        <w:rPr>
          <w:rFonts w:ascii="標楷體" w:eastAsia="標楷體" w:hAnsi="標楷體" w:hint="eastAsia"/>
          <w:b/>
          <w:color w:val="666666"/>
          <w:sz w:val="28"/>
          <w:szCs w:val="28"/>
        </w:rPr>
        <w:t>，其實</w:t>
      </w:r>
      <w:r w:rsidRPr="008F3681">
        <w:rPr>
          <w:rFonts w:ascii="標楷體" w:eastAsia="標楷體" w:hAnsi="標楷體"/>
          <w:b/>
          <w:color w:val="666666"/>
          <w:sz w:val="28"/>
          <w:szCs w:val="28"/>
        </w:rPr>
        <w:t>兩性</w:t>
      </w:r>
      <w:r>
        <w:rPr>
          <w:rFonts w:ascii="標楷體" w:eastAsia="標楷體" w:hAnsi="標楷體" w:hint="eastAsia"/>
          <w:b/>
          <w:color w:val="666666"/>
          <w:sz w:val="28"/>
          <w:szCs w:val="28"/>
        </w:rPr>
        <w:t>應</w:t>
      </w:r>
      <w:r w:rsidRPr="008F3681">
        <w:rPr>
          <w:rFonts w:ascii="標楷體" w:eastAsia="標楷體" w:hAnsi="標楷體"/>
          <w:b/>
          <w:color w:val="666666"/>
          <w:sz w:val="28"/>
          <w:szCs w:val="28"/>
        </w:rPr>
        <w:t>擁有平等之權利與機會</w:t>
      </w:r>
      <w:r>
        <w:rPr>
          <w:rFonts w:ascii="標楷體" w:eastAsia="標楷體" w:hAnsi="標楷體" w:hint="eastAsia"/>
          <w:b/>
          <w:color w:val="666666"/>
          <w:sz w:val="28"/>
          <w:szCs w:val="28"/>
        </w:rPr>
        <w:t>，</w:t>
      </w:r>
      <w:r w:rsidRPr="008F3681">
        <w:rPr>
          <w:rFonts w:ascii="標楷體" w:eastAsia="標楷體" w:hAnsi="標楷體"/>
          <w:b/>
          <w:color w:val="666666"/>
          <w:sz w:val="28"/>
          <w:szCs w:val="28"/>
        </w:rPr>
        <w:t>在政治、經濟與社會上男女</w:t>
      </w:r>
      <w:r w:rsidR="00B30AD0">
        <w:rPr>
          <w:rFonts w:ascii="標楷體" w:eastAsia="標楷體" w:hAnsi="標楷體" w:hint="eastAsia"/>
          <w:b/>
          <w:color w:val="666666"/>
          <w:sz w:val="28"/>
          <w:szCs w:val="28"/>
        </w:rPr>
        <w:t>兩性</w:t>
      </w:r>
      <w:r w:rsidRPr="008F3681">
        <w:rPr>
          <w:rFonts w:ascii="標楷體" w:eastAsia="標楷體" w:hAnsi="標楷體"/>
          <w:b/>
          <w:color w:val="666666"/>
          <w:sz w:val="28"/>
          <w:szCs w:val="28"/>
        </w:rPr>
        <w:t>都</w:t>
      </w:r>
      <w:r w:rsidR="00B30AD0">
        <w:rPr>
          <w:rFonts w:ascii="標楷體" w:eastAsia="標楷體" w:hAnsi="標楷體" w:hint="eastAsia"/>
          <w:b/>
          <w:color w:val="666666"/>
          <w:sz w:val="28"/>
          <w:szCs w:val="28"/>
        </w:rPr>
        <w:t>要</w:t>
      </w:r>
      <w:r w:rsidRPr="008F3681">
        <w:rPr>
          <w:rFonts w:ascii="標楷體" w:eastAsia="標楷體" w:hAnsi="標楷體"/>
          <w:b/>
          <w:color w:val="666666"/>
          <w:sz w:val="28"/>
          <w:szCs w:val="28"/>
        </w:rPr>
        <w:t>平等。</w:t>
      </w:r>
    </w:p>
    <w:p w:rsidR="00B30AD0" w:rsidRDefault="00B30AD0" w:rsidP="00A36F07">
      <w:pPr>
        <w:widowControl/>
        <w:spacing w:line="400" w:lineRule="exact"/>
        <w:ind w:left="561" w:hangingChars="200" w:hanging="561"/>
        <w:rPr>
          <w:rFonts w:ascii="標楷體" w:eastAsia="標楷體" w:hAnsi="標楷體"/>
          <w:b/>
          <w:color w:val="666666"/>
          <w:sz w:val="28"/>
          <w:szCs w:val="28"/>
        </w:rPr>
      </w:pPr>
      <w:r>
        <w:rPr>
          <w:rFonts w:ascii="標楷體" w:eastAsia="標楷體" w:hAnsi="標楷體" w:hint="eastAsia"/>
          <w:b/>
          <w:color w:val="666666"/>
          <w:sz w:val="28"/>
          <w:szCs w:val="28"/>
        </w:rPr>
        <w:t xml:space="preserve">　　　　在LGBTI</w:t>
      </w:r>
      <w:r w:rsidR="00894CE4">
        <w:rPr>
          <w:rFonts w:ascii="標楷體" w:eastAsia="標楷體" w:hAnsi="標楷體" w:hint="eastAsia"/>
          <w:b/>
          <w:color w:val="666666"/>
          <w:sz w:val="28"/>
          <w:szCs w:val="28"/>
        </w:rPr>
        <w:t>(Lesbian，Gay，Bi-sexual，Transgender，Intersex即女同性戀、男同性戀、雙性戀、跨性別和雙性人)</w:t>
      </w:r>
      <w:r>
        <w:rPr>
          <w:rFonts w:ascii="標楷體" w:eastAsia="標楷體" w:hAnsi="標楷體" w:hint="eastAsia"/>
          <w:b/>
          <w:color w:val="666666"/>
          <w:sz w:val="28"/>
          <w:szCs w:val="28"/>
        </w:rPr>
        <w:t>議題上</w:t>
      </w:r>
      <w:r w:rsidR="00894CE4">
        <w:rPr>
          <w:rFonts w:ascii="標楷體" w:eastAsia="標楷體" w:hAnsi="標楷體" w:hint="eastAsia"/>
          <w:b/>
          <w:color w:val="666666"/>
          <w:sz w:val="28"/>
          <w:szCs w:val="28"/>
        </w:rPr>
        <w:t>老師分別解釋說明其意涵，</w:t>
      </w:r>
      <w:proofErr w:type="gramStart"/>
      <w:r w:rsidR="00894CE4">
        <w:rPr>
          <w:rFonts w:ascii="標楷體" w:eastAsia="標楷體" w:hAnsi="標楷體" w:hint="eastAsia"/>
          <w:b/>
          <w:color w:val="666666"/>
          <w:sz w:val="28"/>
          <w:szCs w:val="28"/>
        </w:rPr>
        <w:t>雖然在場民眾</w:t>
      </w:r>
      <w:proofErr w:type="gramEnd"/>
      <w:r w:rsidR="00894CE4">
        <w:rPr>
          <w:rFonts w:ascii="標楷體" w:eastAsia="標楷體" w:hAnsi="標楷體" w:hint="eastAsia"/>
          <w:b/>
          <w:color w:val="666666"/>
          <w:sz w:val="28"/>
          <w:szCs w:val="28"/>
        </w:rPr>
        <w:t>仍持有不同意見及看法或者是無法認同</w:t>
      </w:r>
      <w:r w:rsidR="00181DC1">
        <w:rPr>
          <w:rFonts w:ascii="標楷體" w:eastAsia="標楷體" w:hAnsi="標楷體" w:hint="eastAsia"/>
          <w:b/>
          <w:color w:val="666666"/>
          <w:sz w:val="28"/>
          <w:szCs w:val="28"/>
        </w:rPr>
        <w:t>與</w:t>
      </w:r>
      <w:r w:rsidR="00894CE4">
        <w:rPr>
          <w:rFonts w:ascii="標楷體" w:eastAsia="標楷體" w:hAnsi="標楷體" w:hint="eastAsia"/>
          <w:b/>
          <w:color w:val="666666"/>
          <w:sz w:val="28"/>
          <w:szCs w:val="28"/>
        </w:rPr>
        <w:t>接受，</w:t>
      </w:r>
      <w:r w:rsidR="00097D50">
        <w:rPr>
          <w:rFonts w:ascii="標楷體" w:eastAsia="標楷體" w:hAnsi="標楷體" w:hint="eastAsia"/>
          <w:b/>
          <w:color w:val="666666"/>
          <w:sz w:val="28"/>
          <w:szCs w:val="28"/>
        </w:rPr>
        <w:t>畢竟</w:t>
      </w:r>
      <w:r w:rsidR="00AD72D2">
        <w:rPr>
          <w:rFonts w:ascii="標楷體" w:eastAsia="標楷體" w:hAnsi="標楷體" w:hint="eastAsia"/>
          <w:b/>
          <w:color w:val="666666"/>
          <w:sz w:val="28"/>
          <w:szCs w:val="28"/>
        </w:rPr>
        <w:t>不論他(她)的性別傾向為何?</w:t>
      </w:r>
      <w:r w:rsidR="00097D50">
        <w:rPr>
          <w:rFonts w:ascii="標楷體" w:eastAsia="標楷體" w:hAnsi="標楷體" w:hint="eastAsia"/>
          <w:b/>
          <w:color w:val="666666"/>
          <w:sz w:val="28"/>
          <w:szCs w:val="28"/>
        </w:rPr>
        <w:t>所有的人都應</w:t>
      </w:r>
      <w:r w:rsidR="00181DC1">
        <w:rPr>
          <w:rFonts w:ascii="標楷體" w:eastAsia="標楷體" w:hAnsi="標楷體" w:hint="eastAsia"/>
          <w:b/>
          <w:color w:val="666666"/>
          <w:sz w:val="28"/>
          <w:szCs w:val="28"/>
        </w:rPr>
        <w:t>尊重個人之決定</w:t>
      </w:r>
      <w:r w:rsidR="00097D50">
        <w:rPr>
          <w:rFonts w:ascii="標楷體" w:eastAsia="標楷體" w:hAnsi="標楷體" w:hint="eastAsia"/>
          <w:b/>
          <w:color w:val="666666"/>
          <w:sz w:val="28"/>
          <w:szCs w:val="28"/>
        </w:rPr>
        <w:t>。</w:t>
      </w:r>
      <w:r w:rsidR="00A36F07">
        <w:rPr>
          <w:rFonts w:ascii="標楷體" w:eastAsia="標楷體" w:hAnsi="標楷體" w:hint="eastAsia"/>
          <w:b/>
          <w:color w:val="666666"/>
          <w:sz w:val="28"/>
          <w:szCs w:val="28"/>
        </w:rPr>
        <w:t>政府透過各個機關、媒體進行強力宣導，無論是</w:t>
      </w:r>
      <w:proofErr w:type="gramStart"/>
      <w:r w:rsidR="00A36F07">
        <w:rPr>
          <w:rFonts w:ascii="標楷體" w:eastAsia="標楷體" w:hAnsi="標楷體" w:hint="eastAsia"/>
          <w:b/>
          <w:color w:val="666666"/>
          <w:sz w:val="28"/>
          <w:szCs w:val="28"/>
        </w:rPr>
        <w:t>學校霸凌事件</w:t>
      </w:r>
      <w:proofErr w:type="gramEnd"/>
      <w:r w:rsidR="00A36F07">
        <w:rPr>
          <w:rFonts w:ascii="標楷體" w:eastAsia="標楷體" w:hAnsi="標楷體" w:hint="eastAsia"/>
          <w:b/>
          <w:color w:val="666666"/>
          <w:sz w:val="28"/>
          <w:szCs w:val="28"/>
        </w:rPr>
        <w:t>、</w:t>
      </w:r>
      <w:r w:rsidR="00907433">
        <w:rPr>
          <w:rFonts w:ascii="標楷體" w:eastAsia="標楷體" w:hAnsi="標楷體" w:hint="eastAsia"/>
          <w:b/>
          <w:color w:val="666666"/>
          <w:sz w:val="28"/>
          <w:szCs w:val="28"/>
        </w:rPr>
        <w:t>同工</w:t>
      </w:r>
      <w:proofErr w:type="gramStart"/>
      <w:r w:rsidR="00907433">
        <w:rPr>
          <w:rFonts w:ascii="標楷體" w:eastAsia="標楷體" w:hAnsi="標楷體" w:hint="eastAsia"/>
          <w:b/>
          <w:color w:val="666666"/>
          <w:sz w:val="28"/>
          <w:szCs w:val="28"/>
        </w:rPr>
        <w:t>不同酬等情事</w:t>
      </w:r>
      <w:proofErr w:type="gramEnd"/>
      <w:r w:rsidR="00907433">
        <w:rPr>
          <w:rFonts w:ascii="標楷體" w:eastAsia="標楷體" w:hAnsi="標楷體" w:hint="eastAsia"/>
          <w:b/>
          <w:color w:val="666666"/>
          <w:sz w:val="28"/>
          <w:szCs w:val="28"/>
        </w:rPr>
        <w:t>都得以改善，</w:t>
      </w:r>
      <w:r w:rsidR="00894CE4">
        <w:rPr>
          <w:rFonts w:ascii="標楷體" w:eastAsia="標楷體" w:hAnsi="標楷體" w:hint="eastAsia"/>
          <w:b/>
          <w:color w:val="666666"/>
          <w:sz w:val="28"/>
          <w:szCs w:val="28"/>
        </w:rPr>
        <w:t>台灣</w:t>
      </w:r>
      <w:r w:rsidR="00483B00">
        <w:rPr>
          <w:rFonts w:ascii="標楷體" w:eastAsia="標楷體" w:hAnsi="標楷體" w:hint="eastAsia"/>
          <w:b/>
          <w:color w:val="666666"/>
          <w:sz w:val="28"/>
          <w:szCs w:val="28"/>
        </w:rPr>
        <w:t>走在性平前端，讓全世界</w:t>
      </w:r>
      <w:r w:rsidR="00097D50">
        <w:rPr>
          <w:rFonts w:ascii="標楷體" w:eastAsia="標楷體" w:hAnsi="標楷體" w:hint="eastAsia"/>
          <w:b/>
          <w:color w:val="666666"/>
          <w:sz w:val="28"/>
          <w:szCs w:val="28"/>
        </w:rPr>
        <w:t>看到台灣的努力。</w:t>
      </w:r>
    </w:p>
    <w:p w:rsidR="00407719" w:rsidRPr="00B30AD0" w:rsidRDefault="00B30AD0" w:rsidP="00407719">
      <w:pPr>
        <w:widowControl/>
        <w:spacing w:line="400" w:lineRule="exact"/>
        <w:ind w:left="561" w:hangingChars="200" w:hanging="561"/>
        <w:rPr>
          <w:rFonts w:ascii="標楷體" w:eastAsia="標楷體" w:hAnsi="標楷體"/>
          <w:b/>
          <w:color w:val="666666"/>
          <w:sz w:val="28"/>
          <w:szCs w:val="28"/>
        </w:rPr>
      </w:pPr>
      <w:r>
        <w:rPr>
          <w:rFonts w:ascii="標楷體" w:eastAsia="標楷體" w:hAnsi="標楷體" w:hint="eastAsia"/>
          <w:b/>
          <w:color w:val="666666"/>
          <w:sz w:val="28"/>
          <w:szCs w:val="28"/>
        </w:rPr>
        <w:t xml:space="preserve">　　　</w:t>
      </w:r>
      <w:r w:rsidR="00A36F07">
        <w:rPr>
          <w:rFonts w:ascii="標楷體" w:eastAsia="標楷體" w:hAnsi="標楷體" w:hint="eastAsia"/>
          <w:b/>
          <w:color w:val="666666"/>
          <w:sz w:val="28"/>
          <w:szCs w:val="28"/>
        </w:rPr>
        <w:t xml:space="preserve">  本次</w:t>
      </w:r>
      <w:r w:rsidR="00407719">
        <w:rPr>
          <w:rFonts w:ascii="標楷體" w:eastAsia="標楷體" w:hAnsi="標楷體" w:hint="eastAsia"/>
          <w:b/>
          <w:color w:val="666666"/>
          <w:sz w:val="28"/>
          <w:szCs w:val="28"/>
        </w:rPr>
        <w:t>場地投影設備為移動式，座位無法整齊</w:t>
      </w:r>
      <w:r w:rsidR="00165399">
        <w:rPr>
          <w:rFonts w:ascii="標楷體" w:eastAsia="標楷體" w:hAnsi="標楷體" w:hint="eastAsia"/>
          <w:b/>
          <w:color w:val="666666"/>
          <w:sz w:val="28"/>
          <w:szCs w:val="28"/>
        </w:rPr>
        <w:t>排列</w:t>
      </w:r>
      <w:r w:rsidR="00407719">
        <w:rPr>
          <w:rFonts w:ascii="標楷體" w:eastAsia="標楷體" w:hAnsi="標楷體" w:hint="eastAsia"/>
          <w:b/>
          <w:color w:val="666666"/>
          <w:sz w:val="28"/>
          <w:szCs w:val="28"/>
        </w:rPr>
        <w:t>，但民眾仍能專心聽講</w:t>
      </w:r>
      <w:r w:rsidR="00165399">
        <w:rPr>
          <w:rFonts w:ascii="標楷體" w:eastAsia="標楷體" w:hAnsi="標楷體" w:hint="eastAsia"/>
          <w:b/>
          <w:color w:val="666666"/>
          <w:sz w:val="28"/>
          <w:szCs w:val="28"/>
        </w:rPr>
        <w:t>及與老師互動。</w:t>
      </w:r>
    </w:p>
    <w:p w:rsidR="00B30AD0" w:rsidRPr="00165399" w:rsidRDefault="00B30AD0" w:rsidP="00492D34">
      <w:pPr>
        <w:widowControl/>
        <w:spacing w:line="400" w:lineRule="exact"/>
        <w:ind w:left="561" w:hangingChars="200" w:hanging="561"/>
        <w:rPr>
          <w:rFonts w:ascii="標楷體" w:eastAsia="標楷體" w:hAnsi="標楷體"/>
          <w:b/>
          <w:color w:val="666666"/>
          <w:sz w:val="28"/>
          <w:szCs w:val="28"/>
        </w:rPr>
      </w:pPr>
    </w:p>
    <w:p w:rsidR="00492D34" w:rsidRPr="008F3681" w:rsidRDefault="00492D34" w:rsidP="00D10415">
      <w:pPr>
        <w:widowControl/>
        <w:spacing w:line="400" w:lineRule="exact"/>
        <w:ind w:left="560" w:hangingChars="200" w:hanging="560"/>
        <w:rPr>
          <w:rFonts w:ascii="標楷體" w:eastAsia="標楷體" w:hAnsi="標楷體"/>
          <w:noProof/>
          <w:sz w:val="28"/>
          <w:szCs w:val="28"/>
        </w:rPr>
      </w:pPr>
    </w:p>
    <w:p w:rsidR="008F3681" w:rsidRPr="008F3681" w:rsidRDefault="001B7593" w:rsidP="00D237F4">
      <w:pPr>
        <w:pStyle w:val="Web"/>
        <w:shd w:val="clear" w:color="auto" w:fill="FFFFFF"/>
        <w:spacing w:before="0" w:beforeAutospacing="0" w:line="0" w:lineRule="atLeast"/>
        <w:jc w:val="center"/>
        <w:rPr>
          <w:rFonts w:ascii="標楷體" w:eastAsia="標楷體" w:hAnsi="標楷體"/>
          <w:b/>
          <w:color w:val="666666"/>
          <w:sz w:val="28"/>
          <w:szCs w:val="28"/>
        </w:rPr>
      </w:pPr>
      <w:r w:rsidRPr="008F3681">
        <w:rPr>
          <w:rFonts w:ascii="標楷體" w:eastAsia="標楷體" w:hAnsi="標楷體" w:hint="eastAsia"/>
          <w:noProof/>
          <w:color w:val="000000"/>
          <w:sz w:val="28"/>
          <w:szCs w:val="28"/>
        </w:rPr>
        <w:t xml:space="preserve">　　</w:t>
      </w:r>
    </w:p>
    <w:p w:rsidR="008F3681" w:rsidRPr="008F3681" w:rsidRDefault="008F3681" w:rsidP="008F3681">
      <w:pPr>
        <w:pStyle w:val="Web"/>
        <w:shd w:val="clear" w:color="auto" w:fill="FFFFFF"/>
        <w:spacing w:before="0" w:beforeAutospacing="0" w:line="0" w:lineRule="atLeast"/>
        <w:jc w:val="center"/>
        <w:rPr>
          <w:rFonts w:ascii="標楷體" w:eastAsia="標楷體" w:hAnsi="標楷體"/>
          <w:color w:val="666666"/>
          <w:sz w:val="28"/>
          <w:szCs w:val="28"/>
        </w:rPr>
      </w:pPr>
      <w:r w:rsidRPr="008F3681">
        <w:rPr>
          <w:rFonts w:ascii="標楷體" w:eastAsia="標楷體" w:hAnsi="標楷體"/>
          <w:color w:val="666666"/>
          <w:sz w:val="28"/>
          <w:szCs w:val="28"/>
        </w:rPr>
        <w:t> </w:t>
      </w:r>
    </w:p>
    <w:p w:rsidR="00A81711" w:rsidRPr="00A81711" w:rsidRDefault="00A81711" w:rsidP="00D10415">
      <w:pPr>
        <w:widowControl/>
        <w:spacing w:line="400" w:lineRule="exact"/>
        <w:ind w:left="560" w:hangingChars="200" w:hanging="560"/>
        <w:rPr>
          <w:rFonts w:ascii="標楷體" w:eastAsia="標楷體" w:hAnsi="標楷體"/>
          <w:noProof/>
          <w:color w:val="000000"/>
          <w:sz w:val="28"/>
          <w:szCs w:val="28"/>
        </w:rPr>
      </w:pPr>
      <w:r>
        <w:rPr>
          <w:rFonts w:ascii="標楷體" w:eastAsia="標楷體" w:hAnsi="標楷體" w:hint="eastAsia"/>
          <w:noProof/>
          <w:color w:val="000000"/>
          <w:sz w:val="28"/>
          <w:szCs w:val="28"/>
        </w:rPr>
        <w:t xml:space="preserve">        </w:t>
      </w:r>
    </w:p>
    <w:p w:rsidR="00D0022E" w:rsidRDefault="008050AB" w:rsidP="0039387D">
      <w:pPr>
        <w:jc w:val="center"/>
      </w:pPr>
      <w:r w:rsidRPr="007A0E25">
        <w:rPr>
          <w:rFonts w:ascii="標楷體" w:eastAsia="標楷體" w:hAnsi="標楷體"/>
          <w:color w:val="000000"/>
        </w:rPr>
        <w:br w:type="page"/>
      </w:r>
      <w:bookmarkStart w:id="0" w:name="_GoBack"/>
      <w:bookmarkEnd w:id="0"/>
      <w:r w:rsidR="0039387D">
        <w:lastRenderedPageBreak/>
        <w:t xml:space="preserve"> </w:t>
      </w:r>
    </w:p>
    <w:p w:rsidR="00CE6239" w:rsidRPr="00CE6239" w:rsidRDefault="00CE6239" w:rsidP="00CE6239">
      <w:pPr>
        <w:spacing w:line="0" w:lineRule="atLeast"/>
        <w:jc w:val="center"/>
        <w:rPr>
          <w:rFonts w:ascii="標楷體" w:eastAsia="標楷體" w:hAnsi="標楷體" w:cstheme="minorBidi"/>
          <w:b/>
          <w:sz w:val="36"/>
          <w:szCs w:val="36"/>
        </w:rPr>
      </w:pPr>
      <w:r w:rsidRPr="00CE6239">
        <w:rPr>
          <w:rFonts w:ascii="標楷體" w:eastAsia="標楷體" w:hAnsi="標楷體" w:cstheme="minorBidi" w:hint="eastAsia"/>
          <w:b/>
          <w:sz w:val="36"/>
          <w:szCs w:val="36"/>
        </w:rPr>
        <w:t>桃園區公所</w:t>
      </w:r>
      <w:proofErr w:type="gramStart"/>
      <w:r w:rsidRPr="00CE6239">
        <w:rPr>
          <w:rFonts w:ascii="標楷體" w:eastAsia="標楷體" w:hAnsi="標楷體" w:cstheme="minorBidi" w:hint="eastAsia"/>
          <w:b/>
          <w:sz w:val="36"/>
          <w:szCs w:val="36"/>
        </w:rPr>
        <w:t>10</w:t>
      </w:r>
      <w:r>
        <w:rPr>
          <w:rFonts w:ascii="標楷體" w:eastAsia="標楷體" w:hAnsi="標楷體" w:cstheme="minorBidi" w:hint="eastAsia"/>
          <w:b/>
          <w:sz w:val="36"/>
          <w:szCs w:val="36"/>
        </w:rPr>
        <w:t>8</w:t>
      </w:r>
      <w:proofErr w:type="gramEnd"/>
      <w:r w:rsidRPr="00CE6239">
        <w:rPr>
          <w:rFonts w:ascii="標楷體" w:eastAsia="標楷體" w:hAnsi="標楷體" w:cstheme="minorBidi" w:hint="eastAsia"/>
          <w:b/>
          <w:sz w:val="36"/>
          <w:szCs w:val="36"/>
        </w:rPr>
        <w:t>年度</w:t>
      </w:r>
      <w:r>
        <w:rPr>
          <w:rFonts w:ascii="標楷體" w:eastAsia="標楷體" w:hAnsi="標楷體" w:cstheme="minorBidi" w:hint="eastAsia"/>
          <w:b/>
          <w:sz w:val="36"/>
          <w:szCs w:val="36"/>
        </w:rPr>
        <w:t>辦理多元化性別意識培力課程</w:t>
      </w:r>
    </w:p>
    <w:p w:rsidR="00CE6239" w:rsidRPr="00E73503" w:rsidRDefault="00E73503" w:rsidP="00CE6239">
      <w:pPr>
        <w:spacing w:line="0" w:lineRule="atLeast"/>
        <w:jc w:val="center"/>
        <w:rPr>
          <w:rFonts w:ascii="標楷體" w:eastAsia="標楷體" w:hAnsi="標楷體" w:cstheme="minorBidi"/>
          <w:b/>
          <w:sz w:val="36"/>
          <w:szCs w:val="36"/>
        </w:rPr>
      </w:pPr>
      <w:r w:rsidRPr="00E73503">
        <w:rPr>
          <w:rFonts w:ascii="標楷體" w:eastAsia="標楷體" w:hAnsi="標楷體" w:cstheme="minorBidi" w:hint="eastAsia"/>
          <w:b/>
          <w:sz w:val="36"/>
          <w:szCs w:val="36"/>
        </w:rPr>
        <w:t>翻轉</w:t>
      </w:r>
      <w:r w:rsidR="00772285">
        <w:rPr>
          <w:rFonts w:ascii="標楷體" w:eastAsia="標楷體" w:hAnsi="標楷體" w:cstheme="minorBidi" w:hint="eastAsia"/>
          <w:b/>
          <w:sz w:val="36"/>
          <w:szCs w:val="36"/>
        </w:rPr>
        <w:t>女</w:t>
      </w:r>
      <w:proofErr w:type="gramStart"/>
      <w:r w:rsidR="00772285">
        <w:rPr>
          <w:rFonts w:ascii="標楷體" w:eastAsia="標楷體" w:hAnsi="標楷體" w:cstheme="minorBidi" w:hint="eastAsia"/>
          <w:b/>
          <w:sz w:val="36"/>
          <w:szCs w:val="36"/>
        </w:rPr>
        <w:t>力－從</w:t>
      </w:r>
      <w:proofErr w:type="spellStart"/>
      <w:proofErr w:type="gramEnd"/>
      <w:r w:rsidR="00772285">
        <w:rPr>
          <w:rFonts w:ascii="標楷體" w:eastAsia="標楷體" w:hAnsi="標楷體" w:cstheme="minorBidi" w:hint="eastAsia"/>
          <w:b/>
          <w:sz w:val="36"/>
          <w:szCs w:val="36"/>
        </w:rPr>
        <w:t>HeForShe</w:t>
      </w:r>
      <w:proofErr w:type="spellEnd"/>
      <w:r w:rsidR="00772285">
        <w:rPr>
          <w:rFonts w:ascii="標楷體" w:eastAsia="標楷體" w:hAnsi="標楷體" w:cstheme="minorBidi" w:hint="eastAsia"/>
          <w:b/>
          <w:sz w:val="36"/>
          <w:szCs w:val="36"/>
        </w:rPr>
        <w:t>看</w:t>
      </w:r>
      <w:r w:rsidRPr="00E73503">
        <w:rPr>
          <w:rFonts w:ascii="標楷體" w:eastAsia="標楷體" w:hAnsi="標楷體" w:cstheme="minorBidi" w:hint="eastAsia"/>
          <w:b/>
          <w:sz w:val="36"/>
          <w:szCs w:val="36"/>
        </w:rPr>
        <w:t>性別</w:t>
      </w:r>
    </w:p>
    <w:tbl>
      <w:tblPr>
        <w:tblStyle w:val="ac"/>
        <w:tblW w:w="913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138"/>
      </w:tblGrid>
      <w:tr w:rsidR="00CE6239" w:rsidRPr="00CE6239" w:rsidTr="00127F12">
        <w:trPr>
          <w:trHeight w:val="938"/>
        </w:trPr>
        <w:tc>
          <w:tcPr>
            <w:tcW w:w="9138" w:type="dxa"/>
          </w:tcPr>
          <w:p w:rsidR="00041BDA" w:rsidRDefault="00041BDA" w:rsidP="00041BDA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</w:p>
          <w:p w:rsidR="00E92265" w:rsidRPr="00041BDA" w:rsidRDefault="00E92265" w:rsidP="00772285">
            <w:pPr>
              <w:spacing w:afterLines="50" w:after="180"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108.</w:t>
            </w:r>
            <w:r w:rsidR="00772285">
              <w:rPr>
                <w:rFonts w:ascii="標楷體" w:eastAsia="標楷體" w:hAnsi="標楷體" w:cstheme="minorBidi" w:hint="eastAsia"/>
                <w:sz w:val="28"/>
                <w:szCs w:val="28"/>
              </w:rPr>
              <w:t>6</w:t>
            </w: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.</w:t>
            </w:r>
            <w:r w:rsidR="00772285">
              <w:rPr>
                <w:rFonts w:ascii="標楷體" w:eastAsia="標楷體" w:hAnsi="標楷體" w:cstheme="minorBidi" w:hint="eastAsia"/>
                <w:sz w:val="28"/>
                <w:szCs w:val="28"/>
              </w:rPr>
              <w:t>25</w:t>
            </w: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於</w:t>
            </w:r>
            <w:r w:rsidR="00772285">
              <w:rPr>
                <w:rFonts w:ascii="標楷體" w:eastAsia="標楷體" w:hAnsi="標楷體" w:cstheme="minorBidi" w:hint="eastAsia"/>
                <w:sz w:val="28"/>
                <w:szCs w:val="28"/>
              </w:rPr>
              <w:t>中正</w:t>
            </w: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里</w:t>
            </w:r>
            <w:r w:rsidR="00772285">
              <w:rPr>
                <w:rFonts w:ascii="標楷體" w:eastAsia="標楷體" w:hAnsi="標楷體" w:cstheme="minorBidi" w:hint="eastAsia"/>
                <w:sz w:val="28"/>
                <w:szCs w:val="28"/>
              </w:rPr>
              <w:t>辦公處羅元鈺</w:t>
            </w: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老師授課</w:t>
            </w:r>
            <w:r w:rsidR="00041BDA">
              <w:rPr>
                <w:rFonts w:ascii="標楷體" w:eastAsia="標楷體" w:hAnsi="標楷體" w:cstheme="minorBidi" w:hint="eastAsia"/>
                <w:sz w:val="28"/>
                <w:szCs w:val="28"/>
              </w:rPr>
              <w:t>及民眾聆聽情形</w:t>
            </w:r>
          </w:p>
        </w:tc>
      </w:tr>
      <w:tr w:rsidR="00CE6239" w:rsidRPr="00CE6239" w:rsidTr="00127F12">
        <w:trPr>
          <w:trHeight w:val="6115"/>
        </w:trPr>
        <w:tc>
          <w:tcPr>
            <w:tcW w:w="9138" w:type="dxa"/>
          </w:tcPr>
          <w:p w:rsidR="00CE6239" w:rsidRDefault="00CE6239" w:rsidP="00041BDA">
            <w:pPr>
              <w:tabs>
                <w:tab w:val="left" w:pos="2835"/>
              </w:tabs>
              <w:spacing w:line="0" w:lineRule="atLeast"/>
              <w:rPr>
                <w:rFonts w:ascii="標楷體" w:eastAsia="標楷體" w:hAnsi="標楷體" w:cstheme="minorBidi"/>
                <w:b/>
                <w:sz w:val="32"/>
                <w:szCs w:val="32"/>
              </w:rPr>
            </w:pPr>
          </w:p>
          <w:p w:rsidR="00041BDA" w:rsidRPr="00CE6239" w:rsidRDefault="000904E9" w:rsidP="00041BDA">
            <w:pPr>
              <w:tabs>
                <w:tab w:val="left" w:pos="2835"/>
              </w:tabs>
              <w:spacing w:line="0" w:lineRule="atLeast"/>
              <w:jc w:val="center"/>
              <w:rPr>
                <w:rFonts w:ascii="標楷體" w:eastAsia="標楷體" w:hAnsi="標楷體" w:cstheme="minorBidi"/>
                <w:b/>
                <w:sz w:val="32"/>
                <w:szCs w:val="32"/>
              </w:rPr>
            </w:pPr>
            <w:r>
              <w:rPr>
                <w:rFonts w:ascii="標楷體" w:eastAsia="標楷體" w:hAnsi="標楷體" w:cstheme="minorBidi"/>
                <w:b/>
                <w:noProof/>
                <w:sz w:val="32"/>
                <w:szCs w:val="32"/>
              </w:rPr>
              <w:drawing>
                <wp:inline distT="0" distB="0" distL="0" distR="0" wp14:anchorId="2E845547" wp14:editId="25C850D9">
                  <wp:extent cx="5274363" cy="3193774"/>
                  <wp:effectExtent l="0" t="0" r="2540" b="698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625中正里辦公處_190626_0007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193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6239" w:rsidRDefault="00CE6239" w:rsidP="00041BDA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z w:val="32"/>
                <w:szCs w:val="32"/>
              </w:rPr>
            </w:pPr>
          </w:p>
          <w:p w:rsidR="00CE6239" w:rsidRDefault="00127F12" w:rsidP="00127F12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z w:val="32"/>
                <w:szCs w:val="32"/>
              </w:rPr>
            </w:pPr>
            <w:r>
              <w:rPr>
                <w:rFonts w:ascii="標楷體" w:eastAsia="標楷體" w:hAnsi="標楷體" w:cstheme="minorBidi"/>
                <w:b/>
                <w:noProof/>
                <w:sz w:val="32"/>
                <w:szCs w:val="32"/>
              </w:rPr>
              <w:drawing>
                <wp:inline distT="0" distB="0" distL="0" distR="0" wp14:anchorId="10D25653" wp14:editId="7046582F">
                  <wp:extent cx="5274365" cy="3260035"/>
                  <wp:effectExtent l="0" t="0" r="254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625中正里辦公處_190626_0029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26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7F12" w:rsidRPr="00CE6239" w:rsidRDefault="00127F12" w:rsidP="00127F12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z w:val="32"/>
                <w:szCs w:val="32"/>
              </w:rPr>
            </w:pPr>
          </w:p>
        </w:tc>
      </w:tr>
    </w:tbl>
    <w:p w:rsidR="00CE6239" w:rsidRDefault="00CE6239" w:rsidP="00CE6239"/>
    <w:p w:rsidR="00041BDA" w:rsidRDefault="00041BDA" w:rsidP="00CE6239"/>
    <w:p w:rsidR="00041BDA" w:rsidRPr="00CE6239" w:rsidRDefault="00041BDA" w:rsidP="00041BDA">
      <w:pPr>
        <w:spacing w:line="0" w:lineRule="atLeast"/>
        <w:jc w:val="center"/>
        <w:rPr>
          <w:rFonts w:ascii="標楷體" w:eastAsia="標楷體" w:hAnsi="標楷體" w:cstheme="minorBidi"/>
          <w:b/>
          <w:sz w:val="36"/>
          <w:szCs w:val="36"/>
        </w:rPr>
      </w:pPr>
      <w:r w:rsidRPr="00CE6239">
        <w:rPr>
          <w:rFonts w:ascii="標楷體" w:eastAsia="標楷體" w:hAnsi="標楷體" w:cstheme="minorBidi" w:hint="eastAsia"/>
          <w:b/>
          <w:sz w:val="36"/>
          <w:szCs w:val="36"/>
        </w:rPr>
        <w:t>桃園區公所</w:t>
      </w:r>
      <w:proofErr w:type="gramStart"/>
      <w:r w:rsidRPr="00CE6239">
        <w:rPr>
          <w:rFonts w:ascii="標楷體" w:eastAsia="標楷體" w:hAnsi="標楷體" w:cstheme="minorBidi" w:hint="eastAsia"/>
          <w:b/>
          <w:sz w:val="36"/>
          <w:szCs w:val="36"/>
        </w:rPr>
        <w:t>10</w:t>
      </w:r>
      <w:r>
        <w:rPr>
          <w:rFonts w:ascii="標楷體" w:eastAsia="標楷體" w:hAnsi="標楷體" w:cstheme="minorBidi" w:hint="eastAsia"/>
          <w:b/>
          <w:sz w:val="36"/>
          <w:szCs w:val="36"/>
        </w:rPr>
        <w:t>8</w:t>
      </w:r>
      <w:proofErr w:type="gramEnd"/>
      <w:r w:rsidRPr="00CE6239">
        <w:rPr>
          <w:rFonts w:ascii="標楷體" w:eastAsia="標楷體" w:hAnsi="標楷體" w:cstheme="minorBidi" w:hint="eastAsia"/>
          <w:b/>
          <w:sz w:val="36"/>
          <w:szCs w:val="36"/>
        </w:rPr>
        <w:t>年度</w:t>
      </w:r>
      <w:r>
        <w:rPr>
          <w:rFonts w:ascii="標楷體" w:eastAsia="標楷體" w:hAnsi="標楷體" w:cstheme="minorBidi" w:hint="eastAsia"/>
          <w:b/>
          <w:sz w:val="36"/>
          <w:szCs w:val="36"/>
        </w:rPr>
        <w:t>辦理多元化性別意識培力課程</w:t>
      </w:r>
    </w:p>
    <w:p w:rsidR="00041BDA" w:rsidRPr="00E73503" w:rsidRDefault="00127F12" w:rsidP="00041BDA">
      <w:pPr>
        <w:spacing w:line="0" w:lineRule="atLeast"/>
        <w:jc w:val="center"/>
        <w:rPr>
          <w:rFonts w:ascii="標楷體" w:eastAsia="標楷體" w:hAnsi="標楷體" w:cstheme="minorBidi"/>
          <w:b/>
          <w:sz w:val="36"/>
          <w:szCs w:val="36"/>
        </w:rPr>
      </w:pPr>
      <w:r w:rsidRPr="00E73503">
        <w:rPr>
          <w:rFonts w:ascii="標楷體" w:eastAsia="標楷體" w:hAnsi="標楷體" w:cstheme="minorBidi" w:hint="eastAsia"/>
          <w:b/>
          <w:sz w:val="36"/>
          <w:szCs w:val="36"/>
        </w:rPr>
        <w:t>翻轉</w:t>
      </w:r>
      <w:r>
        <w:rPr>
          <w:rFonts w:ascii="標楷體" w:eastAsia="標楷體" w:hAnsi="標楷體" w:cstheme="minorBidi" w:hint="eastAsia"/>
          <w:b/>
          <w:sz w:val="36"/>
          <w:szCs w:val="36"/>
        </w:rPr>
        <w:t>女</w:t>
      </w:r>
      <w:proofErr w:type="gramStart"/>
      <w:r>
        <w:rPr>
          <w:rFonts w:ascii="標楷體" w:eastAsia="標楷體" w:hAnsi="標楷體" w:cstheme="minorBidi" w:hint="eastAsia"/>
          <w:b/>
          <w:sz w:val="36"/>
          <w:szCs w:val="36"/>
        </w:rPr>
        <w:t>力－從</w:t>
      </w:r>
      <w:proofErr w:type="spellStart"/>
      <w:proofErr w:type="gramEnd"/>
      <w:r>
        <w:rPr>
          <w:rFonts w:ascii="標楷體" w:eastAsia="標楷體" w:hAnsi="標楷體" w:cstheme="minorBidi" w:hint="eastAsia"/>
          <w:b/>
          <w:sz w:val="36"/>
          <w:szCs w:val="36"/>
        </w:rPr>
        <w:t>HeForShe</w:t>
      </w:r>
      <w:proofErr w:type="spellEnd"/>
      <w:r>
        <w:rPr>
          <w:rFonts w:ascii="標楷體" w:eastAsia="標楷體" w:hAnsi="標楷體" w:cstheme="minorBidi" w:hint="eastAsia"/>
          <w:b/>
          <w:sz w:val="36"/>
          <w:szCs w:val="36"/>
        </w:rPr>
        <w:t>看</w:t>
      </w:r>
      <w:r w:rsidRPr="00E73503">
        <w:rPr>
          <w:rFonts w:ascii="標楷體" w:eastAsia="標楷體" w:hAnsi="標楷體" w:cstheme="minorBidi" w:hint="eastAsia"/>
          <w:b/>
          <w:sz w:val="36"/>
          <w:szCs w:val="36"/>
        </w:rPr>
        <w:t>性別</w:t>
      </w:r>
    </w:p>
    <w:tbl>
      <w:tblPr>
        <w:tblStyle w:val="ac"/>
        <w:tblW w:w="91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041BDA" w:rsidRPr="00CE6239" w:rsidTr="00D10415">
        <w:tc>
          <w:tcPr>
            <w:tcW w:w="9180" w:type="dxa"/>
          </w:tcPr>
          <w:p w:rsidR="00041BDA" w:rsidRDefault="00041BDA" w:rsidP="00D10415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</w:p>
          <w:p w:rsidR="00692B02" w:rsidRPr="00692B02" w:rsidRDefault="009A4232" w:rsidP="00A12715">
            <w:pPr>
              <w:spacing w:afterLines="50" w:after="180"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課後講師與里長及民眾合影，</w:t>
            </w:r>
            <w:r w:rsidR="00A12715">
              <w:rPr>
                <w:rFonts w:ascii="標楷體" w:eastAsia="標楷體" w:hAnsi="標楷體" w:cstheme="minorBidi" w:hint="eastAsia"/>
                <w:sz w:val="28"/>
                <w:szCs w:val="28"/>
              </w:rPr>
              <w:t>公所宣導之文宣資料</w:t>
            </w:r>
          </w:p>
        </w:tc>
      </w:tr>
      <w:tr w:rsidR="00041BDA" w:rsidRPr="00CE6239" w:rsidTr="00D10415">
        <w:trPr>
          <w:trHeight w:val="5924"/>
        </w:trPr>
        <w:tc>
          <w:tcPr>
            <w:tcW w:w="9180" w:type="dxa"/>
          </w:tcPr>
          <w:p w:rsidR="00041BDA" w:rsidRDefault="00041BDA" w:rsidP="00D10415">
            <w:pPr>
              <w:tabs>
                <w:tab w:val="left" w:pos="2835"/>
              </w:tabs>
              <w:spacing w:line="0" w:lineRule="atLeast"/>
              <w:rPr>
                <w:rFonts w:ascii="標楷體" w:eastAsia="標楷體" w:hAnsi="標楷體" w:cstheme="minorBidi"/>
                <w:b/>
                <w:sz w:val="32"/>
                <w:szCs w:val="32"/>
              </w:rPr>
            </w:pPr>
          </w:p>
          <w:p w:rsidR="00041BDA" w:rsidRPr="00CE6239" w:rsidRDefault="00A12715" w:rsidP="00D10415">
            <w:pPr>
              <w:tabs>
                <w:tab w:val="left" w:pos="2835"/>
              </w:tabs>
              <w:spacing w:line="0" w:lineRule="atLeast"/>
              <w:jc w:val="center"/>
              <w:rPr>
                <w:rFonts w:ascii="標楷體" w:eastAsia="標楷體" w:hAnsi="標楷體" w:cstheme="minorBidi"/>
                <w:b/>
                <w:sz w:val="32"/>
                <w:szCs w:val="32"/>
              </w:rPr>
            </w:pPr>
            <w:r>
              <w:rPr>
                <w:rFonts w:ascii="標楷體" w:eastAsia="標楷體" w:hAnsi="標楷體" w:cstheme="minorBidi"/>
                <w:b/>
                <w:noProof/>
                <w:sz w:val="32"/>
                <w:szCs w:val="32"/>
              </w:rPr>
              <w:drawing>
                <wp:inline distT="0" distB="0" distL="0" distR="0">
                  <wp:extent cx="5274365" cy="3173896"/>
                  <wp:effectExtent l="0" t="0" r="2540" b="762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625中正里辦公處_190626_0062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173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1BDA" w:rsidRDefault="00041BDA" w:rsidP="00D10415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z w:val="32"/>
                <w:szCs w:val="32"/>
              </w:rPr>
            </w:pPr>
          </w:p>
          <w:p w:rsidR="00041BDA" w:rsidRPr="00CE6239" w:rsidRDefault="00A12715" w:rsidP="00D10415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z w:val="32"/>
                <w:szCs w:val="32"/>
              </w:rPr>
            </w:pPr>
            <w:r>
              <w:rPr>
                <w:rFonts w:ascii="標楷體" w:eastAsia="標楷體" w:hAnsi="標楷體" w:cstheme="minorBidi"/>
                <w:b/>
                <w:noProof/>
                <w:sz w:val="32"/>
                <w:szCs w:val="32"/>
              </w:rPr>
              <w:drawing>
                <wp:inline distT="0" distB="0" distL="0" distR="0">
                  <wp:extent cx="5274310" cy="2967990"/>
                  <wp:effectExtent l="0" t="0" r="2540" b="381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356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1BDA" w:rsidRPr="00CE6239" w:rsidRDefault="00041BDA" w:rsidP="00D10415">
            <w:pPr>
              <w:rPr>
                <w:rFonts w:ascii="標楷體" w:eastAsia="標楷體" w:hAnsi="標楷體" w:cstheme="minorBidi"/>
                <w:b/>
                <w:sz w:val="32"/>
                <w:szCs w:val="32"/>
              </w:rPr>
            </w:pPr>
          </w:p>
        </w:tc>
      </w:tr>
    </w:tbl>
    <w:p w:rsidR="00041BDA" w:rsidRDefault="00041BDA" w:rsidP="00CE6239"/>
    <w:sectPr w:rsidR="00041BDA" w:rsidSect="000806A6">
      <w:pgSz w:w="11906" w:h="16838"/>
      <w:pgMar w:top="1440" w:right="1800" w:bottom="1440" w:left="1800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06CA" w:rsidRDefault="006506CA" w:rsidP="001D49C0">
      <w:r>
        <w:separator/>
      </w:r>
    </w:p>
  </w:endnote>
  <w:endnote w:type="continuationSeparator" w:id="0">
    <w:p w:rsidR="006506CA" w:rsidRDefault="006506CA" w:rsidP="001D4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6887491"/>
      <w:docPartObj>
        <w:docPartGallery w:val="Page Numbers (Bottom of Page)"/>
        <w:docPartUnique/>
      </w:docPartObj>
    </w:sdtPr>
    <w:sdtEndPr/>
    <w:sdtContent>
      <w:p w:rsidR="006506CA" w:rsidRDefault="006506C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387D" w:rsidRPr="0039387D">
          <w:rPr>
            <w:noProof/>
            <w:lang w:val="zh-TW" w:eastAsia="zh-TW"/>
          </w:rPr>
          <w:t>9</w:t>
        </w:r>
        <w:r>
          <w:fldChar w:fldCharType="end"/>
        </w:r>
      </w:p>
    </w:sdtContent>
  </w:sdt>
  <w:p w:rsidR="006506CA" w:rsidRDefault="006506C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06CA" w:rsidRDefault="006506CA" w:rsidP="001D49C0">
      <w:r>
        <w:separator/>
      </w:r>
    </w:p>
  </w:footnote>
  <w:footnote w:type="continuationSeparator" w:id="0">
    <w:p w:rsidR="006506CA" w:rsidRDefault="006506CA" w:rsidP="001D49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277DC"/>
    <w:multiLevelType w:val="hybridMultilevel"/>
    <w:tmpl w:val="0E3444B8"/>
    <w:lvl w:ilvl="0" w:tplc="96E0BBEE">
      <w:start w:val="1"/>
      <w:numFmt w:val="decimal"/>
      <w:lvlText w:val="%1."/>
      <w:lvlJc w:val="left"/>
      <w:pPr>
        <w:ind w:left="1756" w:hanging="480"/>
      </w:pPr>
      <w:rPr>
        <w:rFonts w:hint="eastAsia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8152D0F"/>
    <w:multiLevelType w:val="hybridMultilevel"/>
    <w:tmpl w:val="07A0E426"/>
    <w:lvl w:ilvl="0" w:tplc="2286BA48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09036E91"/>
    <w:multiLevelType w:val="hybridMultilevel"/>
    <w:tmpl w:val="75C8E354"/>
    <w:lvl w:ilvl="0" w:tplc="359E443E">
      <w:start w:val="1"/>
      <w:numFmt w:val="taiwaneseCountingThousand"/>
      <w:lvlText w:val="(%1)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3">
    <w:nsid w:val="0B61358A"/>
    <w:multiLevelType w:val="hybridMultilevel"/>
    <w:tmpl w:val="CE04E4F0"/>
    <w:lvl w:ilvl="0" w:tplc="8AA673BE">
      <w:start w:val="1"/>
      <w:numFmt w:val="taiwaneseCountingThousand"/>
      <w:lvlText w:val="(%1)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30" w:hanging="480"/>
      </w:pPr>
    </w:lvl>
    <w:lvl w:ilvl="2" w:tplc="0409001B" w:tentative="1">
      <w:start w:val="1"/>
      <w:numFmt w:val="lowerRoman"/>
      <w:lvlText w:val="%3."/>
      <w:lvlJc w:val="right"/>
      <w:pPr>
        <w:ind w:left="1710" w:hanging="480"/>
      </w:pPr>
    </w:lvl>
    <w:lvl w:ilvl="3" w:tplc="0409000F" w:tentative="1">
      <w:start w:val="1"/>
      <w:numFmt w:val="decimal"/>
      <w:lvlText w:val="%4."/>
      <w:lvlJc w:val="left"/>
      <w:pPr>
        <w:ind w:left="21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0" w:hanging="480"/>
      </w:pPr>
    </w:lvl>
    <w:lvl w:ilvl="5" w:tplc="0409001B" w:tentative="1">
      <w:start w:val="1"/>
      <w:numFmt w:val="lowerRoman"/>
      <w:lvlText w:val="%6."/>
      <w:lvlJc w:val="right"/>
      <w:pPr>
        <w:ind w:left="3150" w:hanging="480"/>
      </w:pPr>
    </w:lvl>
    <w:lvl w:ilvl="6" w:tplc="0409000F" w:tentative="1">
      <w:start w:val="1"/>
      <w:numFmt w:val="decimal"/>
      <w:lvlText w:val="%7."/>
      <w:lvlJc w:val="left"/>
      <w:pPr>
        <w:ind w:left="36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0" w:hanging="480"/>
      </w:pPr>
    </w:lvl>
    <w:lvl w:ilvl="8" w:tplc="0409001B" w:tentative="1">
      <w:start w:val="1"/>
      <w:numFmt w:val="lowerRoman"/>
      <w:lvlText w:val="%9."/>
      <w:lvlJc w:val="right"/>
      <w:pPr>
        <w:ind w:left="4590" w:hanging="480"/>
      </w:pPr>
    </w:lvl>
  </w:abstractNum>
  <w:abstractNum w:abstractNumId="4">
    <w:nsid w:val="0D245D9A"/>
    <w:multiLevelType w:val="hybridMultilevel"/>
    <w:tmpl w:val="4754B324"/>
    <w:lvl w:ilvl="0" w:tplc="38FC9B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ECC579A"/>
    <w:multiLevelType w:val="hybridMultilevel"/>
    <w:tmpl w:val="D6D2CDD6"/>
    <w:lvl w:ilvl="0" w:tplc="49DE40F6">
      <w:start w:val="1"/>
      <w:numFmt w:val="taiwaneseCountingThousand"/>
      <w:lvlText w:val="%1、"/>
      <w:lvlJc w:val="left"/>
      <w:pPr>
        <w:ind w:left="510" w:hanging="51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>
    <w:nsid w:val="0F2520B1"/>
    <w:multiLevelType w:val="hybridMultilevel"/>
    <w:tmpl w:val="A9EEACD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11021C09"/>
    <w:multiLevelType w:val="hybridMultilevel"/>
    <w:tmpl w:val="A81A6B64"/>
    <w:lvl w:ilvl="0" w:tplc="AC6A0368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b/>
        <w:color w:val="000000" w:themeColor="text1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48D1A55"/>
    <w:multiLevelType w:val="hybridMultilevel"/>
    <w:tmpl w:val="2C8C8348"/>
    <w:lvl w:ilvl="0" w:tplc="E6CE24FC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</w:lvl>
  </w:abstractNum>
  <w:abstractNum w:abstractNumId="9">
    <w:nsid w:val="1B2F0C54"/>
    <w:multiLevelType w:val="hybridMultilevel"/>
    <w:tmpl w:val="83D6505E"/>
    <w:lvl w:ilvl="0" w:tplc="0E52A0D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C12093F"/>
    <w:multiLevelType w:val="hybridMultilevel"/>
    <w:tmpl w:val="21844A64"/>
    <w:lvl w:ilvl="0" w:tplc="F642C536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1">
    <w:nsid w:val="1FEF3DE9"/>
    <w:multiLevelType w:val="hybridMultilevel"/>
    <w:tmpl w:val="A69C2054"/>
    <w:lvl w:ilvl="0" w:tplc="2D7EC7AE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12">
    <w:nsid w:val="232B58F4"/>
    <w:multiLevelType w:val="hybridMultilevel"/>
    <w:tmpl w:val="69A8C7B6"/>
    <w:lvl w:ilvl="0" w:tplc="3FCA71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24DB21D1"/>
    <w:multiLevelType w:val="hybridMultilevel"/>
    <w:tmpl w:val="F0441FAA"/>
    <w:lvl w:ilvl="0" w:tplc="64987148">
      <w:start w:val="1"/>
      <w:numFmt w:val="decimal"/>
      <w:lvlText w:val="%1."/>
      <w:lvlJc w:val="left"/>
      <w:pPr>
        <w:ind w:left="495" w:hanging="480"/>
      </w:pPr>
      <w:rPr>
        <w:rFonts w:hint="default"/>
        <w:b w:val="0"/>
        <w:color w:val="000000" w:themeColor="text1"/>
        <w:sz w:val="28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5A016D5"/>
    <w:multiLevelType w:val="hybridMultilevel"/>
    <w:tmpl w:val="0A2CBF52"/>
    <w:lvl w:ilvl="0" w:tplc="1650456C">
      <w:start w:val="1"/>
      <w:numFmt w:val="taiwaneseCountingThousand"/>
      <w:lvlText w:val="%1、"/>
      <w:lvlJc w:val="left"/>
      <w:pPr>
        <w:ind w:left="840" w:hanging="720"/>
      </w:pPr>
      <w:rPr>
        <w:rFonts w:hint="default"/>
      </w:rPr>
    </w:lvl>
    <w:lvl w:ilvl="1" w:tplc="52DAFBD2">
      <w:start w:val="1"/>
      <w:numFmt w:val="decimal"/>
      <w:lvlText w:val="%2."/>
      <w:lvlJc w:val="left"/>
      <w:pPr>
        <w:ind w:left="9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5">
    <w:nsid w:val="2CFA3D11"/>
    <w:multiLevelType w:val="hybridMultilevel"/>
    <w:tmpl w:val="949A79E4"/>
    <w:lvl w:ilvl="0" w:tplc="AD10E6D8">
      <w:start w:val="1"/>
      <w:numFmt w:val="taiwaneseCountingThousand"/>
      <w:lvlText w:val="(%1)"/>
      <w:lvlJc w:val="left"/>
      <w:pPr>
        <w:ind w:left="1046" w:hanging="480"/>
      </w:pPr>
      <w:rPr>
        <w:rFonts w:hint="eastAsia"/>
        <w:color w:val="000000" w:themeColor="text1"/>
      </w:rPr>
    </w:lvl>
    <w:lvl w:ilvl="1" w:tplc="8654BE7C">
      <w:start w:val="1"/>
      <w:numFmt w:val="decimal"/>
      <w:lvlText w:val="%2."/>
      <w:lvlJc w:val="left"/>
      <w:pPr>
        <w:ind w:left="140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6">
    <w:nsid w:val="333E7DBE"/>
    <w:multiLevelType w:val="hybridMultilevel"/>
    <w:tmpl w:val="8668E9B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33B60BF6"/>
    <w:multiLevelType w:val="hybridMultilevel"/>
    <w:tmpl w:val="1F64A7E6"/>
    <w:lvl w:ilvl="0" w:tplc="5052F0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346C6178"/>
    <w:multiLevelType w:val="hybridMultilevel"/>
    <w:tmpl w:val="75B04128"/>
    <w:lvl w:ilvl="0" w:tplc="6FC8D5C4">
      <w:start w:val="1"/>
      <w:numFmt w:val="taiwaneseCountingThousand"/>
      <w:lvlText w:val="(%1)"/>
      <w:lvlJc w:val="left"/>
      <w:pPr>
        <w:ind w:left="100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19">
    <w:nsid w:val="34944D65"/>
    <w:multiLevelType w:val="hybridMultilevel"/>
    <w:tmpl w:val="3A2CFA3E"/>
    <w:lvl w:ilvl="0" w:tplc="71B6B96E">
      <w:start w:val="1"/>
      <w:numFmt w:val="decimal"/>
      <w:lvlText w:val="(%1)"/>
      <w:lvlJc w:val="left"/>
      <w:pPr>
        <w:ind w:left="154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81" w:hanging="480"/>
      </w:pPr>
    </w:lvl>
    <w:lvl w:ilvl="2" w:tplc="0409001B" w:tentative="1">
      <w:start w:val="1"/>
      <w:numFmt w:val="lowerRoman"/>
      <w:lvlText w:val="%3."/>
      <w:lvlJc w:val="right"/>
      <w:pPr>
        <w:ind w:left="2261" w:hanging="480"/>
      </w:pPr>
    </w:lvl>
    <w:lvl w:ilvl="3" w:tplc="0409000F" w:tentative="1">
      <w:start w:val="1"/>
      <w:numFmt w:val="decimal"/>
      <w:lvlText w:val="%4."/>
      <w:lvlJc w:val="left"/>
      <w:pPr>
        <w:ind w:left="274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21" w:hanging="480"/>
      </w:pPr>
    </w:lvl>
    <w:lvl w:ilvl="5" w:tplc="0409001B" w:tentative="1">
      <w:start w:val="1"/>
      <w:numFmt w:val="lowerRoman"/>
      <w:lvlText w:val="%6."/>
      <w:lvlJc w:val="right"/>
      <w:pPr>
        <w:ind w:left="3701" w:hanging="480"/>
      </w:pPr>
    </w:lvl>
    <w:lvl w:ilvl="6" w:tplc="0409000F" w:tentative="1">
      <w:start w:val="1"/>
      <w:numFmt w:val="decimal"/>
      <w:lvlText w:val="%7."/>
      <w:lvlJc w:val="left"/>
      <w:pPr>
        <w:ind w:left="418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61" w:hanging="480"/>
      </w:pPr>
    </w:lvl>
    <w:lvl w:ilvl="8" w:tplc="0409001B" w:tentative="1">
      <w:start w:val="1"/>
      <w:numFmt w:val="lowerRoman"/>
      <w:lvlText w:val="%9."/>
      <w:lvlJc w:val="right"/>
      <w:pPr>
        <w:ind w:left="5141" w:hanging="480"/>
      </w:pPr>
    </w:lvl>
  </w:abstractNum>
  <w:abstractNum w:abstractNumId="20">
    <w:nsid w:val="36412694"/>
    <w:multiLevelType w:val="hybridMultilevel"/>
    <w:tmpl w:val="B3AECEA2"/>
    <w:lvl w:ilvl="0" w:tplc="4F18BEF4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21">
    <w:nsid w:val="390361FF"/>
    <w:multiLevelType w:val="hybridMultilevel"/>
    <w:tmpl w:val="E1309740"/>
    <w:lvl w:ilvl="0" w:tplc="5E16EE3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22">
    <w:nsid w:val="429F0E88"/>
    <w:multiLevelType w:val="hybridMultilevel"/>
    <w:tmpl w:val="E990BC86"/>
    <w:lvl w:ilvl="0" w:tplc="21C0337E">
      <w:start w:val="1"/>
      <w:numFmt w:val="decimal"/>
      <w:lvlText w:val="(%1)"/>
      <w:lvlJc w:val="left"/>
      <w:pPr>
        <w:ind w:left="137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18" w:hanging="480"/>
      </w:pPr>
    </w:lvl>
    <w:lvl w:ilvl="2" w:tplc="0409001B" w:tentative="1">
      <w:start w:val="1"/>
      <w:numFmt w:val="lowerRoman"/>
      <w:lvlText w:val="%3."/>
      <w:lvlJc w:val="right"/>
      <w:pPr>
        <w:ind w:left="2098" w:hanging="480"/>
      </w:pPr>
    </w:lvl>
    <w:lvl w:ilvl="3" w:tplc="0409000F" w:tentative="1">
      <w:start w:val="1"/>
      <w:numFmt w:val="decimal"/>
      <w:lvlText w:val="%4."/>
      <w:lvlJc w:val="left"/>
      <w:pPr>
        <w:ind w:left="25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8" w:hanging="480"/>
      </w:pPr>
    </w:lvl>
    <w:lvl w:ilvl="5" w:tplc="0409001B" w:tentative="1">
      <w:start w:val="1"/>
      <w:numFmt w:val="lowerRoman"/>
      <w:lvlText w:val="%6."/>
      <w:lvlJc w:val="right"/>
      <w:pPr>
        <w:ind w:left="3538" w:hanging="480"/>
      </w:pPr>
    </w:lvl>
    <w:lvl w:ilvl="6" w:tplc="0409000F" w:tentative="1">
      <w:start w:val="1"/>
      <w:numFmt w:val="decimal"/>
      <w:lvlText w:val="%7."/>
      <w:lvlJc w:val="left"/>
      <w:pPr>
        <w:ind w:left="40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8" w:hanging="480"/>
      </w:pPr>
    </w:lvl>
    <w:lvl w:ilvl="8" w:tplc="0409001B" w:tentative="1">
      <w:start w:val="1"/>
      <w:numFmt w:val="lowerRoman"/>
      <w:lvlText w:val="%9."/>
      <w:lvlJc w:val="right"/>
      <w:pPr>
        <w:ind w:left="4978" w:hanging="480"/>
      </w:pPr>
    </w:lvl>
  </w:abstractNum>
  <w:abstractNum w:abstractNumId="23">
    <w:nsid w:val="440C35C6"/>
    <w:multiLevelType w:val="hybridMultilevel"/>
    <w:tmpl w:val="BEAA2AB8"/>
    <w:lvl w:ilvl="0" w:tplc="A512199C">
      <w:start w:val="1"/>
      <w:numFmt w:val="taiwaneseCountingThousand"/>
      <w:lvlText w:val="(%1)"/>
      <w:lvlJc w:val="left"/>
      <w:pPr>
        <w:ind w:left="9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20" w:hanging="480"/>
      </w:pPr>
    </w:lvl>
    <w:lvl w:ilvl="2" w:tplc="0409001B" w:tentative="1">
      <w:start w:val="1"/>
      <w:numFmt w:val="lowerRoman"/>
      <w:lvlText w:val="%3."/>
      <w:lvlJc w:val="right"/>
      <w:pPr>
        <w:ind w:left="1700" w:hanging="480"/>
      </w:pPr>
    </w:lvl>
    <w:lvl w:ilvl="3" w:tplc="0409000F" w:tentative="1">
      <w:start w:val="1"/>
      <w:numFmt w:val="decimal"/>
      <w:lvlText w:val="%4."/>
      <w:lvlJc w:val="left"/>
      <w:pPr>
        <w:ind w:left="2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0" w:hanging="480"/>
      </w:pPr>
    </w:lvl>
    <w:lvl w:ilvl="5" w:tplc="0409001B" w:tentative="1">
      <w:start w:val="1"/>
      <w:numFmt w:val="lowerRoman"/>
      <w:lvlText w:val="%6."/>
      <w:lvlJc w:val="right"/>
      <w:pPr>
        <w:ind w:left="3140" w:hanging="480"/>
      </w:pPr>
    </w:lvl>
    <w:lvl w:ilvl="6" w:tplc="0409000F" w:tentative="1">
      <w:start w:val="1"/>
      <w:numFmt w:val="decimal"/>
      <w:lvlText w:val="%7."/>
      <w:lvlJc w:val="left"/>
      <w:pPr>
        <w:ind w:left="3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0" w:hanging="480"/>
      </w:pPr>
    </w:lvl>
    <w:lvl w:ilvl="8" w:tplc="0409001B" w:tentative="1">
      <w:start w:val="1"/>
      <w:numFmt w:val="lowerRoman"/>
      <w:lvlText w:val="%9."/>
      <w:lvlJc w:val="right"/>
      <w:pPr>
        <w:ind w:left="4580" w:hanging="480"/>
      </w:pPr>
    </w:lvl>
  </w:abstractNum>
  <w:abstractNum w:abstractNumId="24">
    <w:nsid w:val="46556126"/>
    <w:multiLevelType w:val="hybridMultilevel"/>
    <w:tmpl w:val="B7AE3886"/>
    <w:lvl w:ilvl="0" w:tplc="01E89512">
      <w:start w:val="1"/>
      <w:numFmt w:val="upperLetter"/>
      <w:lvlText w:val="%1."/>
      <w:lvlJc w:val="left"/>
      <w:pPr>
        <w:ind w:left="1723" w:hanging="360"/>
      </w:pPr>
      <w:rPr>
        <w:rFonts w:hint="default"/>
      </w:rPr>
    </w:lvl>
    <w:lvl w:ilvl="1" w:tplc="96584A32">
      <w:start w:val="1"/>
      <w:numFmt w:val="lowerLetter"/>
      <w:lvlText w:val="%2."/>
      <w:lvlJc w:val="left"/>
      <w:pPr>
        <w:ind w:left="2203" w:hanging="360"/>
      </w:pPr>
      <w:rPr>
        <w:rFonts w:hint="default"/>
      </w:rPr>
    </w:lvl>
    <w:lvl w:ilvl="2" w:tplc="1248C280">
      <w:start w:val="1"/>
      <w:numFmt w:val="lowerLetter"/>
      <w:lvlText w:val="(%3)"/>
      <w:lvlJc w:val="left"/>
      <w:pPr>
        <w:ind w:left="3043" w:hanging="720"/>
      </w:pPr>
      <w:rPr>
        <w:rFonts w:hint="default"/>
        <w:color w:val="000000" w:themeColor="text1"/>
      </w:rPr>
    </w:lvl>
    <w:lvl w:ilvl="3" w:tplc="0409000F" w:tentative="1">
      <w:start w:val="1"/>
      <w:numFmt w:val="decimal"/>
      <w:lvlText w:val="%4."/>
      <w:lvlJc w:val="left"/>
      <w:pPr>
        <w:ind w:left="328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63" w:hanging="480"/>
      </w:pPr>
    </w:lvl>
    <w:lvl w:ilvl="5" w:tplc="0409001B" w:tentative="1">
      <w:start w:val="1"/>
      <w:numFmt w:val="lowerRoman"/>
      <w:lvlText w:val="%6."/>
      <w:lvlJc w:val="right"/>
      <w:pPr>
        <w:ind w:left="4243" w:hanging="480"/>
      </w:pPr>
    </w:lvl>
    <w:lvl w:ilvl="6" w:tplc="0409000F" w:tentative="1">
      <w:start w:val="1"/>
      <w:numFmt w:val="decimal"/>
      <w:lvlText w:val="%7."/>
      <w:lvlJc w:val="left"/>
      <w:pPr>
        <w:ind w:left="472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03" w:hanging="480"/>
      </w:pPr>
    </w:lvl>
    <w:lvl w:ilvl="8" w:tplc="0409001B" w:tentative="1">
      <w:start w:val="1"/>
      <w:numFmt w:val="lowerRoman"/>
      <w:lvlText w:val="%9."/>
      <w:lvlJc w:val="right"/>
      <w:pPr>
        <w:ind w:left="5683" w:hanging="480"/>
      </w:pPr>
    </w:lvl>
  </w:abstractNum>
  <w:abstractNum w:abstractNumId="25">
    <w:nsid w:val="4C0B0F95"/>
    <w:multiLevelType w:val="hybridMultilevel"/>
    <w:tmpl w:val="E990BC86"/>
    <w:lvl w:ilvl="0" w:tplc="21C0337E">
      <w:start w:val="1"/>
      <w:numFmt w:val="decimal"/>
      <w:lvlText w:val="(%1)"/>
      <w:lvlJc w:val="left"/>
      <w:pPr>
        <w:ind w:left="137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18" w:hanging="480"/>
      </w:pPr>
    </w:lvl>
    <w:lvl w:ilvl="2" w:tplc="0409001B" w:tentative="1">
      <w:start w:val="1"/>
      <w:numFmt w:val="lowerRoman"/>
      <w:lvlText w:val="%3."/>
      <w:lvlJc w:val="right"/>
      <w:pPr>
        <w:ind w:left="2098" w:hanging="480"/>
      </w:pPr>
    </w:lvl>
    <w:lvl w:ilvl="3" w:tplc="0409000F" w:tentative="1">
      <w:start w:val="1"/>
      <w:numFmt w:val="decimal"/>
      <w:lvlText w:val="%4."/>
      <w:lvlJc w:val="left"/>
      <w:pPr>
        <w:ind w:left="25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8" w:hanging="480"/>
      </w:pPr>
    </w:lvl>
    <w:lvl w:ilvl="5" w:tplc="0409001B" w:tentative="1">
      <w:start w:val="1"/>
      <w:numFmt w:val="lowerRoman"/>
      <w:lvlText w:val="%6."/>
      <w:lvlJc w:val="right"/>
      <w:pPr>
        <w:ind w:left="3538" w:hanging="480"/>
      </w:pPr>
    </w:lvl>
    <w:lvl w:ilvl="6" w:tplc="0409000F" w:tentative="1">
      <w:start w:val="1"/>
      <w:numFmt w:val="decimal"/>
      <w:lvlText w:val="%7."/>
      <w:lvlJc w:val="left"/>
      <w:pPr>
        <w:ind w:left="40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8" w:hanging="480"/>
      </w:pPr>
    </w:lvl>
    <w:lvl w:ilvl="8" w:tplc="0409001B" w:tentative="1">
      <w:start w:val="1"/>
      <w:numFmt w:val="lowerRoman"/>
      <w:lvlText w:val="%9."/>
      <w:lvlJc w:val="right"/>
      <w:pPr>
        <w:ind w:left="4978" w:hanging="480"/>
      </w:pPr>
    </w:lvl>
  </w:abstractNum>
  <w:abstractNum w:abstractNumId="26">
    <w:nsid w:val="4D4A5F09"/>
    <w:multiLevelType w:val="hybridMultilevel"/>
    <w:tmpl w:val="3AB21100"/>
    <w:lvl w:ilvl="0" w:tplc="D67E5CFC">
      <w:start w:val="1"/>
      <w:numFmt w:val="taiwaneseCountingThousand"/>
      <w:lvlText w:val="(%1)"/>
      <w:lvlJc w:val="left"/>
      <w:pPr>
        <w:ind w:left="1125" w:hanging="720"/>
      </w:pPr>
      <w:rPr>
        <w:rFonts w:hint="default"/>
      </w:rPr>
    </w:lvl>
    <w:lvl w:ilvl="1" w:tplc="8B723A60">
      <w:start w:val="1"/>
      <w:numFmt w:val="decimal"/>
      <w:lvlText w:val="%2."/>
      <w:lvlJc w:val="left"/>
      <w:pPr>
        <w:ind w:left="1245" w:hanging="36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ind w:left="1845" w:hanging="480"/>
      </w:pPr>
    </w:lvl>
    <w:lvl w:ilvl="3" w:tplc="0409000F" w:tentative="1">
      <w:start w:val="1"/>
      <w:numFmt w:val="decimal"/>
      <w:lvlText w:val="%4."/>
      <w:lvlJc w:val="left"/>
      <w:pPr>
        <w:ind w:left="23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5" w:hanging="480"/>
      </w:pPr>
    </w:lvl>
    <w:lvl w:ilvl="5" w:tplc="0409001B" w:tentative="1">
      <w:start w:val="1"/>
      <w:numFmt w:val="lowerRoman"/>
      <w:lvlText w:val="%6."/>
      <w:lvlJc w:val="right"/>
      <w:pPr>
        <w:ind w:left="3285" w:hanging="480"/>
      </w:pPr>
    </w:lvl>
    <w:lvl w:ilvl="6" w:tplc="0409000F" w:tentative="1">
      <w:start w:val="1"/>
      <w:numFmt w:val="decimal"/>
      <w:lvlText w:val="%7."/>
      <w:lvlJc w:val="left"/>
      <w:pPr>
        <w:ind w:left="37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5" w:hanging="480"/>
      </w:pPr>
    </w:lvl>
    <w:lvl w:ilvl="8" w:tplc="0409001B" w:tentative="1">
      <w:start w:val="1"/>
      <w:numFmt w:val="lowerRoman"/>
      <w:lvlText w:val="%9."/>
      <w:lvlJc w:val="right"/>
      <w:pPr>
        <w:ind w:left="4725" w:hanging="480"/>
      </w:pPr>
    </w:lvl>
  </w:abstractNum>
  <w:abstractNum w:abstractNumId="27">
    <w:nsid w:val="53373B5F"/>
    <w:multiLevelType w:val="hybridMultilevel"/>
    <w:tmpl w:val="37F29C06"/>
    <w:lvl w:ilvl="0" w:tplc="6FC8D5C4">
      <w:start w:val="1"/>
      <w:numFmt w:val="taiwaneseCountingThousand"/>
      <w:lvlText w:val="(%1)"/>
      <w:lvlJc w:val="left"/>
      <w:pPr>
        <w:ind w:left="100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28">
    <w:nsid w:val="5961190E"/>
    <w:multiLevelType w:val="hybridMultilevel"/>
    <w:tmpl w:val="B04E248E"/>
    <w:lvl w:ilvl="0" w:tplc="5052F0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59FF4FE9"/>
    <w:multiLevelType w:val="hybridMultilevel"/>
    <w:tmpl w:val="52701FEE"/>
    <w:lvl w:ilvl="0" w:tplc="3A68021C">
      <w:start w:val="1"/>
      <w:numFmt w:val="taiwaneseCountingThousand"/>
      <w:lvlText w:val="%1、"/>
      <w:lvlJc w:val="left"/>
      <w:pPr>
        <w:ind w:left="862" w:hanging="72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0">
    <w:nsid w:val="5A425C0E"/>
    <w:multiLevelType w:val="hybridMultilevel"/>
    <w:tmpl w:val="8DCAFAC2"/>
    <w:lvl w:ilvl="0" w:tplc="88444160">
      <w:start w:val="1"/>
      <w:numFmt w:val="upperLetter"/>
      <w:lvlText w:val="%1."/>
      <w:lvlJc w:val="left"/>
      <w:pPr>
        <w:ind w:left="18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14" w:hanging="480"/>
      </w:pPr>
    </w:lvl>
    <w:lvl w:ilvl="2" w:tplc="0409001B" w:tentative="1">
      <w:start w:val="1"/>
      <w:numFmt w:val="lowerRoman"/>
      <w:lvlText w:val="%3."/>
      <w:lvlJc w:val="right"/>
      <w:pPr>
        <w:ind w:left="2894" w:hanging="480"/>
      </w:pPr>
    </w:lvl>
    <w:lvl w:ilvl="3" w:tplc="0409000F" w:tentative="1">
      <w:start w:val="1"/>
      <w:numFmt w:val="decimal"/>
      <w:lvlText w:val="%4."/>
      <w:lvlJc w:val="left"/>
      <w:pPr>
        <w:ind w:left="33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54" w:hanging="480"/>
      </w:pPr>
    </w:lvl>
    <w:lvl w:ilvl="5" w:tplc="0409001B" w:tentative="1">
      <w:start w:val="1"/>
      <w:numFmt w:val="lowerRoman"/>
      <w:lvlText w:val="%6."/>
      <w:lvlJc w:val="right"/>
      <w:pPr>
        <w:ind w:left="4334" w:hanging="480"/>
      </w:pPr>
    </w:lvl>
    <w:lvl w:ilvl="6" w:tplc="0409000F" w:tentative="1">
      <w:start w:val="1"/>
      <w:numFmt w:val="decimal"/>
      <w:lvlText w:val="%7."/>
      <w:lvlJc w:val="left"/>
      <w:pPr>
        <w:ind w:left="48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94" w:hanging="480"/>
      </w:pPr>
    </w:lvl>
    <w:lvl w:ilvl="8" w:tplc="0409001B" w:tentative="1">
      <w:start w:val="1"/>
      <w:numFmt w:val="lowerRoman"/>
      <w:lvlText w:val="%9."/>
      <w:lvlJc w:val="right"/>
      <w:pPr>
        <w:ind w:left="5774" w:hanging="480"/>
      </w:pPr>
    </w:lvl>
  </w:abstractNum>
  <w:abstractNum w:abstractNumId="31">
    <w:nsid w:val="603A6CBB"/>
    <w:multiLevelType w:val="hybridMultilevel"/>
    <w:tmpl w:val="157A39A4"/>
    <w:lvl w:ilvl="0" w:tplc="5052F0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634C270C"/>
    <w:multiLevelType w:val="hybridMultilevel"/>
    <w:tmpl w:val="8EA4CEE0"/>
    <w:lvl w:ilvl="0" w:tplc="0DA24E92">
      <w:start w:val="1"/>
      <w:numFmt w:val="decimal"/>
      <w:lvlText w:val="(%1)"/>
      <w:lvlJc w:val="left"/>
      <w:pPr>
        <w:ind w:left="115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39" w:hanging="480"/>
      </w:pPr>
    </w:lvl>
    <w:lvl w:ilvl="2" w:tplc="0409001B" w:tentative="1">
      <w:start w:val="1"/>
      <w:numFmt w:val="lowerRoman"/>
      <w:lvlText w:val="%3."/>
      <w:lvlJc w:val="right"/>
      <w:pPr>
        <w:ind w:left="2119" w:hanging="480"/>
      </w:pPr>
    </w:lvl>
    <w:lvl w:ilvl="3" w:tplc="0409000F" w:tentative="1">
      <w:start w:val="1"/>
      <w:numFmt w:val="decimal"/>
      <w:lvlText w:val="%4."/>
      <w:lvlJc w:val="left"/>
      <w:pPr>
        <w:ind w:left="259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79" w:hanging="480"/>
      </w:pPr>
    </w:lvl>
    <w:lvl w:ilvl="5" w:tplc="0409001B" w:tentative="1">
      <w:start w:val="1"/>
      <w:numFmt w:val="lowerRoman"/>
      <w:lvlText w:val="%6."/>
      <w:lvlJc w:val="right"/>
      <w:pPr>
        <w:ind w:left="3559" w:hanging="480"/>
      </w:pPr>
    </w:lvl>
    <w:lvl w:ilvl="6" w:tplc="0409000F" w:tentative="1">
      <w:start w:val="1"/>
      <w:numFmt w:val="decimal"/>
      <w:lvlText w:val="%7."/>
      <w:lvlJc w:val="left"/>
      <w:pPr>
        <w:ind w:left="403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19" w:hanging="480"/>
      </w:pPr>
    </w:lvl>
    <w:lvl w:ilvl="8" w:tplc="0409001B" w:tentative="1">
      <w:start w:val="1"/>
      <w:numFmt w:val="lowerRoman"/>
      <w:lvlText w:val="%9."/>
      <w:lvlJc w:val="right"/>
      <w:pPr>
        <w:ind w:left="4999" w:hanging="480"/>
      </w:pPr>
    </w:lvl>
  </w:abstractNum>
  <w:abstractNum w:abstractNumId="33">
    <w:nsid w:val="644E5EFB"/>
    <w:multiLevelType w:val="hybridMultilevel"/>
    <w:tmpl w:val="4F82B70C"/>
    <w:lvl w:ilvl="0" w:tplc="C93461B4">
      <w:start w:val="1"/>
      <w:numFmt w:val="decimal"/>
      <w:lvlText w:val="%1."/>
      <w:lvlJc w:val="left"/>
      <w:pPr>
        <w:ind w:left="1756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34">
    <w:nsid w:val="65C6293D"/>
    <w:multiLevelType w:val="hybridMultilevel"/>
    <w:tmpl w:val="0AA0D6E0"/>
    <w:lvl w:ilvl="0" w:tplc="9404C4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5">
    <w:nsid w:val="6748111C"/>
    <w:multiLevelType w:val="hybridMultilevel"/>
    <w:tmpl w:val="EFA07998"/>
    <w:lvl w:ilvl="0" w:tplc="551EC0C6">
      <w:start w:val="1"/>
      <w:numFmt w:val="decimal"/>
      <w:lvlText w:val="%1."/>
      <w:lvlJc w:val="left"/>
      <w:pPr>
        <w:ind w:left="8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0" w:hanging="480"/>
      </w:pPr>
    </w:lvl>
    <w:lvl w:ilvl="2" w:tplc="0409001B" w:tentative="1">
      <w:start w:val="1"/>
      <w:numFmt w:val="lowerRoman"/>
      <w:lvlText w:val="%3."/>
      <w:lvlJc w:val="right"/>
      <w:pPr>
        <w:ind w:left="1960" w:hanging="480"/>
      </w:pPr>
    </w:lvl>
    <w:lvl w:ilvl="3" w:tplc="0409000F" w:tentative="1">
      <w:start w:val="1"/>
      <w:numFmt w:val="decimal"/>
      <w:lvlText w:val="%4."/>
      <w:lvlJc w:val="left"/>
      <w:pPr>
        <w:ind w:left="24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0" w:hanging="480"/>
      </w:pPr>
    </w:lvl>
    <w:lvl w:ilvl="5" w:tplc="0409001B" w:tentative="1">
      <w:start w:val="1"/>
      <w:numFmt w:val="lowerRoman"/>
      <w:lvlText w:val="%6."/>
      <w:lvlJc w:val="right"/>
      <w:pPr>
        <w:ind w:left="3400" w:hanging="480"/>
      </w:pPr>
    </w:lvl>
    <w:lvl w:ilvl="6" w:tplc="0409000F" w:tentative="1">
      <w:start w:val="1"/>
      <w:numFmt w:val="decimal"/>
      <w:lvlText w:val="%7."/>
      <w:lvlJc w:val="left"/>
      <w:pPr>
        <w:ind w:left="38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0" w:hanging="480"/>
      </w:pPr>
    </w:lvl>
    <w:lvl w:ilvl="8" w:tplc="0409001B" w:tentative="1">
      <w:start w:val="1"/>
      <w:numFmt w:val="lowerRoman"/>
      <w:lvlText w:val="%9."/>
      <w:lvlJc w:val="right"/>
      <w:pPr>
        <w:ind w:left="4840" w:hanging="480"/>
      </w:pPr>
    </w:lvl>
  </w:abstractNum>
  <w:abstractNum w:abstractNumId="36">
    <w:nsid w:val="685E1F8F"/>
    <w:multiLevelType w:val="hybridMultilevel"/>
    <w:tmpl w:val="7E004D32"/>
    <w:lvl w:ilvl="0" w:tplc="B28058D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37">
    <w:nsid w:val="69466FCA"/>
    <w:multiLevelType w:val="hybridMultilevel"/>
    <w:tmpl w:val="3078F02E"/>
    <w:lvl w:ilvl="0" w:tplc="49663388">
      <w:start w:val="1"/>
      <w:numFmt w:val="decimal"/>
      <w:lvlText w:val="(%1)"/>
      <w:lvlJc w:val="left"/>
      <w:pPr>
        <w:ind w:left="13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20" w:hanging="480"/>
      </w:pPr>
    </w:lvl>
    <w:lvl w:ilvl="2" w:tplc="0409001B" w:tentative="1">
      <w:start w:val="1"/>
      <w:numFmt w:val="lowerRoman"/>
      <w:lvlText w:val="%3."/>
      <w:lvlJc w:val="right"/>
      <w:pPr>
        <w:ind w:left="2100" w:hanging="480"/>
      </w:pPr>
    </w:lvl>
    <w:lvl w:ilvl="3" w:tplc="0409000F" w:tentative="1">
      <w:start w:val="1"/>
      <w:numFmt w:val="decimal"/>
      <w:lvlText w:val="%4."/>
      <w:lvlJc w:val="left"/>
      <w:pPr>
        <w:ind w:left="25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60" w:hanging="480"/>
      </w:pPr>
    </w:lvl>
    <w:lvl w:ilvl="5" w:tplc="0409001B" w:tentative="1">
      <w:start w:val="1"/>
      <w:numFmt w:val="lowerRoman"/>
      <w:lvlText w:val="%6."/>
      <w:lvlJc w:val="right"/>
      <w:pPr>
        <w:ind w:left="3540" w:hanging="480"/>
      </w:pPr>
    </w:lvl>
    <w:lvl w:ilvl="6" w:tplc="0409000F" w:tentative="1">
      <w:start w:val="1"/>
      <w:numFmt w:val="decimal"/>
      <w:lvlText w:val="%7."/>
      <w:lvlJc w:val="left"/>
      <w:pPr>
        <w:ind w:left="40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00" w:hanging="480"/>
      </w:pPr>
    </w:lvl>
    <w:lvl w:ilvl="8" w:tplc="0409001B" w:tentative="1">
      <w:start w:val="1"/>
      <w:numFmt w:val="lowerRoman"/>
      <w:lvlText w:val="%9."/>
      <w:lvlJc w:val="right"/>
      <w:pPr>
        <w:ind w:left="4980" w:hanging="480"/>
      </w:pPr>
    </w:lvl>
  </w:abstractNum>
  <w:abstractNum w:abstractNumId="38">
    <w:nsid w:val="699B3819"/>
    <w:multiLevelType w:val="hybridMultilevel"/>
    <w:tmpl w:val="796CB0CE"/>
    <w:lvl w:ilvl="0" w:tplc="1534B6BA">
      <w:start w:val="1"/>
      <w:numFmt w:val="decimal"/>
      <w:lvlText w:val="(%1)"/>
      <w:lvlJc w:val="left"/>
      <w:pPr>
        <w:ind w:left="14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39">
    <w:nsid w:val="7087354F"/>
    <w:multiLevelType w:val="hybridMultilevel"/>
    <w:tmpl w:val="BAA0FA5E"/>
    <w:lvl w:ilvl="0" w:tplc="C5829ABE">
      <w:start w:val="1"/>
      <w:numFmt w:val="taiwaneseCountingThousand"/>
      <w:lvlText w:val="%1、"/>
      <w:lvlJc w:val="left"/>
      <w:pPr>
        <w:ind w:left="8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0" w:hanging="480"/>
      </w:pPr>
    </w:lvl>
    <w:lvl w:ilvl="2" w:tplc="0409001B" w:tentative="1">
      <w:start w:val="1"/>
      <w:numFmt w:val="lowerRoman"/>
      <w:lvlText w:val="%3."/>
      <w:lvlJc w:val="right"/>
      <w:pPr>
        <w:ind w:left="1580" w:hanging="480"/>
      </w:pPr>
    </w:lvl>
    <w:lvl w:ilvl="3" w:tplc="0409000F" w:tentative="1">
      <w:start w:val="1"/>
      <w:numFmt w:val="decimal"/>
      <w:lvlText w:val="%4."/>
      <w:lvlJc w:val="left"/>
      <w:pPr>
        <w:ind w:left="20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0" w:hanging="480"/>
      </w:pPr>
    </w:lvl>
    <w:lvl w:ilvl="5" w:tplc="0409001B" w:tentative="1">
      <w:start w:val="1"/>
      <w:numFmt w:val="lowerRoman"/>
      <w:lvlText w:val="%6."/>
      <w:lvlJc w:val="right"/>
      <w:pPr>
        <w:ind w:left="3020" w:hanging="480"/>
      </w:pPr>
    </w:lvl>
    <w:lvl w:ilvl="6" w:tplc="0409000F" w:tentative="1">
      <w:start w:val="1"/>
      <w:numFmt w:val="decimal"/>
      <w:lvlText w:val="%7."/>
      <w:lvlJc w:val="left"/>
      <w:pPr>
        <w:ind w:left="35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0" w:hanging="480"/>
      </w:pPr>
    </w:lvl>
    <w:lvl w:ilvl="8" w:tplc="0409001B" w:tentative="1">
      <w:start w:val="1"/>
      <w:numFmt w:val="lowerRoman"/>
      <w:lvlText w:val="%9."/>
      <w:lvlJc w:val="right"/>
      <w:pPr>
        <w:ind w:left="4460" w:hanging="480"/>
      </w:pPr>
    </w:lvl>
  </w:abstractNum>
  <w:abstractNum w:abstractNumId="40">
    <w:nsid w:val="71687F2D"/>
    <w:multiLevelType w:val="hybridMultilevel"/>
    <w:tmpl w:val="E990BC86"/>
    <w:lvl w:ilvl="0" w:tplc="21C0337E">
      <w:start w:val="1"/>
      <w:numFmt w:val="decimal"/>
      <w:lvlText w:val="(%1)"/>
      <w:lvlJc w:val="left"/>
      <w:pPr>
        <w:ind w:left="137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18" w:hanging="480"/>
      </w:pPr>
    </w:lvl>
    <w:lvl w:ilvl="2" w:tplc="0409001B" w:tentative="1">
      <w:start w:val="1"/>
      <w:numFmt w:val="lowerRoman"/>
      <w:lvlText w:val="%3."/>
      <w:lvlJc w:val="right"/>
      <w:pPr>
        <w:ind w:left="2098" w:hanging="480"/>
      </w:pPr>
    </w:lvl>
    <w:lvl w:ilvl="3" w:tplc="0409000F" w:tentative="1">
      <w:start w:val="1"/>
      <w:numFmt w:val="decimal"/>
      <w:lvlText w:val="%4."/>
      <w:lvlJc w:val="left"/>
      <w:pPr>
        <w:ind w:left="25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8" w:hanging="480"/>
      </w:pPr>
    </w:lvl>
    <w:lvl w:ilvl="5" w:tplc="0409001B" w:tentative="1">
      <w:start w:val="1"/>
      <w:numFmt w:val="lowerRoman"/>
      <w:lvlText w:val="%6."/>
      <w:lvlJc w:val="right"/>
      <w:pPr>
        <w:ind w:left="3538" w:hanging="480"/>
      </w:pPr>
    </w:lvl>
    <w:lvl w:ilvl="6" w:tplc="0409000F" w:tentative="1">
      <w:start w:val="1"/>
      <w:numFmt w:val="decimal"/>
      <w:lvlText w:val="%7."/>
      <w:lvlJc w:val="left"/>
      <w:pPr>
        <w:ind w:left="40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8" w:hanging="480"/>
      </w:pPr>
    </w:lvl>
    <w:lvl w:ilvl="8" w:tplc="0409001B" w:tentative="1">
      <w:start w:val="1"/>
      <w:numFmt w:val="lowerRoman"/>
      <w:lvlText w:val="%9."/>
      <w:lvlJc w:val="right"/>
      <w:pPr>
        <w:ind w:left="4978" w:hanging="480"/>
      </w:pPr>
    </w:lvl>
  </w:abstractNum>
  <w:abstractNum w:abstractNumId="41">
    <w:nsid w:val="72294D73"/>
    <w:multiLevelType w:val="hybridMultilevel"/>
    <w:tmpl w:val="C010B9EE"/>
    <w:lvl w:ilvl="0" w:tplc="C284F0D6">
      <w:start w:val="1"/>
      <w:numFmt w:val="decimal"/>
      <w:lvlText w:val="%1."/>
      <w:lvlJc w:val="left"/>
      <w:pPr>
        <w:ind w:left="930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</w:lvl>
  </w:abstractNum>
  <w:abstractNum w:abstractNumId="42">
    <w:nsid w:val="72D81AE9"/>
    <w:multiLevelType w:val="hybridMultilevel"/>
    <w:tmpl w:val="09127A9E"/>
    <w:lvl w:ilvl="0" w:tplc="2FD8B602">
      <w:start w:val="1"/>
      <w:numFmt w:val="decimal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3">
    <w:nsid w:val="73D209D0"/>
    <w:multiLevelType w:val="hybridMultilevel"/>
    <w:tmpl w:val="8EA4CEE0"/>
    <w:lvl w:ilvl="0" w:tplc="0DA24E92">
      <w:start w:val="1"/>
      <w:numFmt w:val="decimal"/>
      <w:lvlText w:val="(%1)"/>
      <w:lvlJc w:val="left"/>
      <w:pPr>
        <w:ind w:left="115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39" w:hanging="480"/>
      </w:pPr>
    </w:lvl>
    <w:lvl w:ilvl="2" w:tplc="0409001B" w:tentative="1">
      <w:start w:val="1"/>
      <w:numFmt w:val="lowerRoman"/>
      <w:lvlText w:val="%3."/>
      <w:lvlJc w:val="right"/>
      <w:pPr>
        <w:ind w:left="2119" w:hanging="480"/>
      </w:pPr>
    </w:lvl>
    <w:lvl w:ilvl="3" w:tplc="0409000F" w:tentative="1">
      <w:start w:val="1"/>
      <w:numFmt w:val="decimal"/>
      <w:lvlText w:val="%4."/>
      <w:lvlJc w:val="left"/>
      <w:pPr>
        <w:ind w:left="259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79" w:hanging="480"/>
      </w:pPr>
    </w:lvl>
    <w:lvl w:ilvl="5" w:tplc="0409001B" w:tentative="1">
      <w:start w:val="1"/>
      <w:numFmt w:val="lowerRoman"/>
      <w:lvlText w:val="%6."/>
      <w:lvlJc w:val="right"/>
      <w:pPr>
        <w:ind w:left="3559" w:hanging="480"/>
      </w:pPr>
    </w:lvl>
    <w:lvl w:ilvl="6" w:tplc="0409000F" w:tentative="1">
      <w:start w:val="1"/>
      <w:numFmt w:val="decimal"/>
      <w:lvlText w:val="%7."/>
      <w:lvlJc w:val="left"/>
      <w:pPr>
        <w:ind w:left="403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19" w:hanging="480"/>
      </w:pPr>
    </w:lvl>
    <w:lvl w:ilvl="8" w:tplc="0409001B" w:tentative="1">
      <w:start w:val="1"/>
      <w:numFmt w:val="lowerRoman"/>
      <w:lvlText w:val="%9."/>
      <w:lvlJc w:val="right"/>
      <w:pPr>
        <w:ind w:left="4999" w:hanging="480"/>
      </w:pPr>
    </w:lvl>
  </w:abstractNum>
  <w:abstractNum w:abstractNumId="44">
    <w:nsid w:val="743E4FE0"/>
    <w:multiLevelType w:val="hybridMultilevel"/>
    <w:tmpl w:val="FBBE450C"/>
    <w:lvl w:ilvl="0" w:tplc="CD7EDA08">
      <w:start w:val="1"/>
      <w:numFmt w:val="decimal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5">
    <w:nsid w:val="7B000691"/>
    <w:multiLevelType w:val="hybridMultilevel"/>
    <w:tmpl w:val="FC40D07C"/>
    <w:lvl w:ilvl="0" w:tplc="7F4E7182">
      <w:start w:val="1"/>
      <w:numFmt w:val="taiwaneseCountingThousand"/>
      <w:lvlText w:val="%1、"/>
      <w:lvlJc w:val="left"/>
      <w:pPr>
        <w:ind w:left="8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0" w:hanging="480"/>
      </w:pPr>
    </w:lvl>
    <w:lvl w:ilvl="2" w:tplc="0409001B" w:tentative="1">
      <w:start w:val="1"/>
      <w:numFmt w:val="lowerRoman"/>
      <w:lvlText w:val="%3."/>
      <w:lvlJc w:val="right"/>
      <w:pPr>
        <w:ind w:left="1580" w:hanging="480"/>
      </w:pPr>
    </w:lvl>
    <w:lvl w:ilvl="3" w:tplc="0409000F" w:tentative="1">
      <w:start w:val="1"/>
      <w:numFmt w:val="decimal"/>
      <w:lvlText w:val="%4."/>
      <w:lvlJc w:val="left"/>
      <w:pPr>
        <w:ind w:left="20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0" w:hanging="480"/>
      </w:pPr>
    </w:lvl>
    <w:lvl w:ilvl="5" w:tplc="0409001B" w:tentative="1">
      <w:start w:val="1"/>
      <w:numFmt w:val="lowerRoman"/>
      <w:lvlText w:val="%6."/>
      <w:lvlJc w:val="right"/>
      <w:pPr>
        <w:ind w:left="3020" w:hanging="480"/>
      </w:pPr>
    </w:lvl>
    <w:lvl w:ilvl="6" w:tplc="0409000F" w:tentative="1">
      <w:start w:val="1"/>
      <w:numFmt w:val="decimal"/>
      <w:lvlText w:val="%7."/>
      <w:lvlJc w:val="left"/>
      <w:pPr>
        <w:ind w:left="35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0" w:hanging="480"/>
      </w:pPr>
    </w:lvl>
    <w:lvl w:ilvl="8" w:tplc="0409001B" w:tentative="1">
      <w:start w:val="1"/>
      <w:numFmt w:val="lowerRoman"/>
      <w:lvlText w:val="%9."/>
      <w:lvlJc w:val="right"/>
      <w:pPr>
        <w:ind w:left="4460" w:hanging="480"/>
      </w:pPr>
    </w:lvl>
  </w:abstractNum>
  <w:abstractNum w:abstractNumId="46">
    <w:nsid w:val="7C6F075F"/>
    <w:multiLevelType w:val="hybridMultilevel"/>
    <w:tmpl w:val="87E0418C"/>
    <w:lvl w:ilvl="0" w:tplc="5052F0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DF15AC8"/>
    <w:multiLevelType w:val="hybridMultilevel"/>
    <w:tmpl w:val="20D284B0"/>
    <w:lvl w:ilvl="0" w:tplc="D8D04DBE">
      <w:start w:val="1"/>
      <w:numFmt w:val="decimal"/>
      <w:lvlText w:val="(%1)"/>
      <w:lvlJc w:val="left"/>
      <w:pPr>
        <w:ind w:left="360" w:hanging="360"/>
      </w:pPr>
      <w:rPr>
        <w:rFonts w:hint="default"/>
        <w:color w:val="FF0000"/>
      </w:rPr>
    </w:lvl>
    <w:lvl w:ilvl="1" w:tplc="28AC9772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>
    <w:nsid w:val="7EF37BBE"/>
    <w:multiLevelType w:val="hybridMultilevel"/>
    <w:tmpl w:val="C2F6D10A"/>
    <w:lvl w:ilvl="0" w:tplc="DA12662A">
      <w:start w:val="1"/>
      <w:numFmt w:val="decimal"/>
      <w:lvlText w:val="%1."/>
      <w:lvlJc w:val="left"/>
      <w:pPr>
        <w:ind w:left="3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5"/>
  </w:num>
  <w:num w:numId="2">
    <w:abstractNumId w:val="33"/>
  </w:num>
  <w:num w:numId="3">
    <w:abstractNumId w:val="32"/>
  </w:num>
  <w:num w:numId="4">
    <w:abstractNumId w:val="0"/>
  </w:num>
  <w:num w:numId="5">
    <w:abstractNumId w:val="30"/>
  </w:num>
  <w:num w:numId="6">
    <w:abstractNumId w:val="46"/>
  </w:num>
  <w:num w:numId="7">
    <w:abstractNumId w:val="12"/>
  </w:num>
  <w:num w:numId="8">
    <w:abstractNumId w:val="31"/>
  </w:num>
  <w:num w:numId="9">
    <w:abstractNumId w:val="28"/>
  </w:num>
  <w:num w:numId="10">
    <w:abstractNumId w:val="17"/>
  </w:num>
  <w:num w:numId="11">
    <w:abstractNumId w:val="9"/>
  </w:num>
  <w:num w:numId="12">
    <w:abstractNumId w:val="47"/>
  </w:num>
  <w:num w:numId="13">
    <w:abstractNumId w:val="48"/>
  </w:num>
  <w:num w:numId="14">
    <w:abstractNumId w:val="4"/>
  </w:num>
  <w:num w:numId="15">
    <w:abstractNumId w:val="5"/>
  </w:num>
  <w:num w:numId="16">
    <w:abstractNumId w:val="7"/>
  </w:num>
  <w:num w:numId="17">
    <w:abstractNumId w:val="29"/>
  </w:num>
  <w:num w:numId="18">
    <w:abstractNumId w:val="39"/>
  </w:num>
  <w:num w:numId="19">
    <w:abstractNumId w:val="27"/>
  </w:num>
  <w:num w:numId="20">
    <w:abstractNumId w:val="18"/>
  </w:num>
  <w:num w:numId="21">
    <w:abstractNumId w:val="8"/>
  </w:num>
  <w:num w:numId="22">
    <w:abstractNumId w:val="45"/>
  </w:num>
  <w:num w:numId="23">
    <w:abstractNumId w:val="2"/>
  </w:num>
  <w:num w:numId="24">
    <w:abstractNumId w:val="23"/>
  </w:num>
  <w:num w:numId="25">
    <w:abstractNumId w:val="35"/>
  </w:num>
  <w:num w:numId="26">
    <w:abstractNumId w:val="20"/>
  </w:num>
  <w:num w:numId="27">
    <w:abstractNumId w:val="43"/>
  </w:num>
  <w:num w:numId="28">
    <w:abstractNumId w:val="37"/>
  </w:num>
  <w:num w:numId="29">
    <w:abstractNumId w:val="21"/>
  </w:num>
  <w:num w:numId="30">
    <w:abstractNumId w:val="44"/>
  </w:num>
  <w:num w:numId="31">
    <w:abstractNumId w:val="42"/>
  </w:num>
  <w:num w:numId="32">
    <w:abstractNumId w:val="11"/>
  </w:num>
  <w:num w:numId="33">
    <w:abstractNumId w:val="25"/>
  </w:num>
  <w:num w:numId="34">
    <w:abstractNumId w:val="24"/>
  </w:num>
  <w:num w:numId="35">
    <w:abstractNumId w:val="10"/>
  </w:num>
  <w:num w:numId="36">
    <w:abstractNumId w:val="40"/>
  </w:num>
  <w:num w:numId="37">
    <w:abstractNumId w:val="38"/>
  </w:num>
  <w:num w:numId="38">
    <w:abstractNumId w:val="19"/>
  </w:num>
  <w:num w:numId="39">
    <w:abstractNumId w:val="1"/>
  </w:num>
  <w:num w:numId="40">
    <w:abstractNumId w:val="26"/>
  </w:num>
  <w:num w:numId="41">
    <w:abstractNumId w:val="36"/>
  </w:num>
  <w:num w:numId="42">
    <w:abstractNumId w:val="22"/>
  </w:num>
  <w:num w:numId="43">
    <w:abstractNumId w:val="41"/>
  </w:num>
  <w:num w:numId="44">
    <w:abstractNumId w:val="34"/>
  </w:num>
  <w:num w:numId="45">
    <w:abstractNumId w:val="14"/>
  </w:num>
  <w:num w:numId="46">
    <w:abstractNumId w:val="3"/>
  </w:num>
  <w:num w:numId="47">
    <w:abstractNumId w:val="16"/>
  </w:num>
  <w:num w:numId="48">
    <w:abstractNumId w:val="6"/>
  </w:num>
  <w:num w:numId="49">
    <w:abstractNumId w:val="13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0AB"/>
    <w:rsid w:val="00011B4B"/>
    <w:rsid w:val="000271C8"/>
    <w:rsid w:val="00041BDA"/>
    <w:rsid w:val="0004265F"/>
    <w:rsid w:val="00054BAF"/>
    <w:rsid w:val="000561C0"/>
    <w:rsid w:val="000806A6"/>
    <w:rsid w:val="00086087"/>
    <w:rsid w:val="000904E9"/>
    <w:rsid w:val="00097D50"/>
    <w:rsid w:val="000A218B"/>
    <w:rsid w:val="000A4AB4"/>
    <w:rsid w:val="000E55B8"/>
    <w:rsid w:val="000F4B30"/>
    <w:rsid w:val="00114EDC"/>
    <w:rsid w:val="00127F12"/>
    <w:rsid w:val="001314BA"/>
    <w:rsid w:val="0013694F"/>
    <w:rsid w:val="00141613"/>
    <w:rsid w:val="0016360B"/>
    <w:rsid w:val="00165399"/>
    <w:rsid w:val="00181DC1"/>
    <w:rsid w:val="001B42CB"/>
    <w:rsid w:val="001B7593"/>
    <w:rsid w:val="001C3E4F"/>
    <w:rsid w:val="001D49C0"/>
    <w:rsid w:val="001E1BDF"/>
    <w:rsid w:val="001E59B2"/>
    <w:rsid w:val="001F0BC2"/>
    <w:rsid w:val="001F47E7"/>
    <w:rsid w:val="001F5DB6"/>
    <w:rsid w:val="00207E89"/>
    <w:rsid w:val="00235EA1"/>
    <w:rsid w:val="002415B2"/>
    <w:rsid w:val="00261823"/>
    <w:rsid w:val="00271769"/>
    <w:rsid w:val="00271C67"/>
    <w:rsid w:val="002922A8"/>
    <w:rsid w:val="002A026C"/>
    <w:rsid w:val="002B0039"/>
    <w:rsid w:val="002B41F3"/>
    <w:rsid w:val="002E138B"/>
    <w:rsid w:val="002F4DB3"/>
    <w:rsid w:val="00301984"/>
    <w:rsid w:val="003025B2"/>
    <w:rsid w:val="003109A5"/>
    <w:rsid w:val="003167D9"/>
    <w:rsid w:val="00323E38"/>
    <w:rsid w:val="00341A3D"/>
    <w:rsid w:val="00350A07"/>
    <w:rsid w:val="00372DE6"/>
    <w:rsid w:val="0039387D"/>
    <w:rsid w:val="00393A3A"/>
    <w:rsid w:val="003A34FE"/>
    <w:rsid w:val="003A4B6A"/>
    <w:rsid w:val="003D41EF"/>
    <w:rsid w:val="00401F40"/>
    <w:rsid w:val="00402C8B"/>
    <w:rsid w:val="00407719"/>
    <w:rsid w:val="0043458E"/>
    <w:rsid w:val="00444E18"/>
    <w:rsid w:val="004736E2"/>
    <w:rsid w:val="00483B00"/>
    <w:rsid w:val="00492D34"/>
    <w:rsid w:val="004A416D"/>
    <w:rsid w:val="004D6FA9"/>
    <w:rsid w:val="004E2AAE"/>
    <w:rsid w:val="00510599"/>
    <w:rsid w:val="00523E2E"/>
    <w:rsid w:val="00556EEA"/>
    <w:rsid w:val="00561C4C"/>
    <w:rsid w:val="0056735A"/>
    <w:rsid w:val="005700D2"/>
    <w:rsid w:val="00572831"/>
    <w:rsid w:val="005A03AD"/>
    <w:rsid w:val="005A482C"/>
    <w:rsid w:val="005B0DD0"/>
    <w:rsid w:val="005B2E65"/>
    <w:rsid w:val="005F4516"/>
    <w:rsid w:val="00603DFB"/>
    <w:rsid w:val="006043DA"/>
    <w:rsid w:val="00620E47"/>
    <w:rsid w:val="0062518E"/>
    <w:rsid w:val="006402D4"/>
    <w:rsid w:val="00645B78"/>
    <w:rsid w:val="006506CA"/>
    <w:rsid w:val="00654FAD"/>
    <w:rsid w:val="0065596B"/>
    <w:rsid w:val="00692B02"/>
    <w:rsid w:val="006A050A"/>
    <w:rsid w:val="006A7363"/>
    <w:rsid w:val="006E6041"/>
    <w:rsid w:val="00715381"/>
    <w:rsid w:val="00716926"/>
    <w:rsid w:val="00731DD4"/>
    <w:rsid w:val="00760D34"/>
    <w:rsid w:val="00772285"/>
    <w:rsid w:val="007A135B"/>
    <w:rsid w:val="007C79B2"/>
    <w:rsid w:val="007D5132"/>
    <w:rsid w:val="008050AB"/>
    <w:rsid w:val="00815348"/>
    <w:rsid w:val="00817F80"/>
    <w:rsid w:val="00830F5B"/>
    <w:rsid w:val="00847077"/>
    <w:rsid w:val="008471A4"/>
    <w:rsid w:val="00864E7B"/>
    <w:rsid w:val="00894CE4"/>
    <w:rsid w:val="008A7EB1"/>
    <w:rsid w:val="008F3681"/>
    <w:rsid w:val="009042B4"/>
    <w:rsid w:val="00907433"/>
    <w:rsid w:val="009311C8"/>
    <w:rsid w:val="00965BE2"/>
    <w:rsid w:val="00971431"/>
    <w:rsid w:val="00972C9D"/>
    <w:rsid w:val="0097636F"/>
    <w:rsid w:val="00977B68"/>
    <w:rsid w:val="00995790"/>
    <w:rsid w:val="009A4232"/>
    <w:rsid w:val="009A60F2"/>
    <w:rsid w:val="009A6C42"/>
    <w:rsid w:val="009A6CA4"/>
    <w:rsid w:val="009B6BCC"/>
    <w:rsid w:val="009D696D"/>
    <w:rsid w:val="009E3F70"/>
    <w:rsid w:val="009F45CE"/>
    <w:rsid w:val="009F4DD2"/>
    <w:rsid w:val="00A112E0"/>
    <w:rsid w:val="00A12715"/>
    <w:rsid w:val="00A31427"/>
    <w:rsid w:val="00A35829"/>
    <w:rsid w:val="00A36F07"/>
    <w:rsid w:val="00A81711"/>
    <w:rsid w:val="00AA5547"/>
    <w:rsid w:val="00AB514B"/>
    <w:rsid w:val="00AC6E21"/>
    <w:rsid w:val="00AD72D2"/>
    <w:rsid w:val="00AE6F83"/>
    <w:rsid w:val="00AF4C34"/>
    <w:rsid w:val="00B30AD0"/>
    <w:rsid w:val="00B315FB"/>
    <w:rsid w:val="00B47A60"/>
    <w:rsid w:val="00B76F4C"/>
    <w:rsid w:val="00B80A18"/>
    <w:rsid w:val="00B97B99"/>
    <w:rsid w:val="00BC4B70"/>
    <w:rsid w:val="00C14225"/>
    <w:rsid w:val="00C354E3"/>
    <w:rsid w:val="00C43077"/>
    <w:rsid w:val="00C63C73"/>
    <w:rsid w:val="00CA3C25"/>
    <w:rsid w:val="00CE6239"/>
    <w:rsid w:val="00D0022E"/>
    <w:rsid w:val="00D10415"/>
    <w:rsid w:val="00D237F4"/>
    <w:rsid w:val="00D439A9"/>
    <w:rsid w:val="00D473EE"/>
    <w:rsid w:val="00D50344"/>
    <w:rsid w:val="00D53615"/>
    <w:rsid w:val="00D671AE"/>
    <w:rsid w:val="00DA015C"/>
    <w:rsid w:val="00DC58D7"/>
    <w:rsid w:val="00E15740"/>
    <w:rsid w:val="00E5043A"/>
    <w:rsid w:val="00E71D79"/>
    <w:rsid w:val="00E73503"/>
    <w:rsid w:val="00E92265"/>
    <w:rsid w:val="00E9309B"/>
    <w:rsid w:val="00EB71AC"/>
    <w:rsid w:val="00EE58CC"/>
    <w:rsid w:val="00F233B7"/>
    <w:rsid w:val="00F30344"/>
    <w:rsid w:val="00F42626"/>
    <w:rsid w:val="00F633CD"/>
    <w:rsid w:val="00F816A5"/>
    <w:rsid w:val="00F84AB4"/>
    <w:rsid w:val="00F856D4"/>
    <w:rsid w:val="00FA459F"/>
    <w:rsid w:val="00FB052F"/>
    <w:rsid w:val="00FC749F"/>
    <w:rsid w:val="00FD001B"/>
    <w:rsid w:val="00FD2CF5"/>
    <w:rsid w:val="00FD4495"/>
    <w:rsid w:val="00FF2CB2"/>
    <w:rsid w:val="00FF5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0AB"/>
    <w:pPr>
      <w:widowControl w:val="0"/>
    </w:pPr>
    <w:rPr>
      <w:rFonts w:ascii="Calibri" w:eastAsia="新細明體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8050AB"/>
    <w:pPr>
      <w:keepNext/>
      <w:spacing w:line="480" w:lineRule="exact"/>
      <w:outlineLvl w:val="1"/>
    </w:pPr>
    <w:rPr>
      <w:rFonts w:ascii="標楷體" w:eastAsia="標楷體" w:hAnsi="Cambria"/>
      <w:b/>
      <w:bCs/>
      <w:sz w:val="2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8050AB"/>
    <w:rPr>
      <w:rFonts w:ascii="標楷體" w:eastAsia="標楷體" w:hAnsi="Cambria" w:cs="Times New Roman"/>
      <w:b/>
      <w:bCs/>
      <w:sz w:val="28"/>
      <w:szCs w:val="48"/>
    </w:rPr>
  </w:style>
  <w:style w:type="character" w:customStyle="1" w:styleId="a3">
    <w:name w:val="清單段落 字元"/>
    <w:link w:val="a4"/>
    <w:uiPriority w:val="99"/>
    <w:locked/>
    <w:rsid w:val="008050AB"/>
  </w:style>
  <w:style w:type="paragraph" w:styleId="a4">
    <w:name w:val="List Paragraph"/>
    <w:basedOn w:val="a"/>
    <w:link w:val="a3"/>
    <w:uiPriority w:val="99"/>
    <w:qFormat/>
    <w:rsid w:val="008050AB"/>
    <w:pPr>
      <w:ind w:leftChars="200" w:left="480"/>
    </w:pPr>
    <w:rPr>
      <w:rFonts w:asciiTheme="minorHAnsi" w:eastAsiaTheme="minorEastAsia" w:hAnsiTheme="minorHAnsi" w:cstheme="minorBidi"/>
    </w:rPr>
  </w:style>
  <w:style w:type="paragraph" w:styleId="a5">
    <w:name w:val="header"/>
    <w:basedOn w:val="a"/>
    <w:link w:val="a6"/>
    <w:uiPriority w:val="99"/>
    <w:unhideWhenUsed/>
    <w:rsid w:val="008050AB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basedOn w:val="a0"/>
    <w:link w:val="a5"/>
    <w:uiPriority w:val="99"/>
    <w:rsid w:val="008050AB"/>
    <w:rPr>
      <w:rFonts w:ascii="Calibri" w:eastAsia="新細明體" w:hAnsi="Calibri" w:cs="Times New Roman"/>
      <w:sz w:val="20"/>
      <w:szCs w:val="20"/>
      <w:lang w:val="x-none" w:eastAsia="x-none"/>
    </w:rPr>
  </w:style>
  <w:style w:type="paragraph" w:styleId="a7">
    <w:name w:val="footer"/>
    <w:basedOn w:val="a"/>
    <w:link w:val="a8"/>
    <w:uiPriority w:val="99"/>
    <w:unhideWhenUsed/>
    <w:rsid w:val="008050AB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basedOn w:val="a0"/>
    <w:link w:val="a7"/>
    <w:uiPriority w:val="99"/>
    <w:rsid w:val="008050AB"/>
    <w:rPr>
      <w:rFonts w:ascii="Calibri" w:eastAsia="新細明體" w:hAnsi="Calibri" w:cs="Times New Roman"/>
      <w:sz w:val="20"/>
      <w:szCs w:val="20"/>
      <w:lang w:val="x-none" w:eastAsia="x-none"/>
    </w:rPr>
  </w:style>
  <w:style w:type="paragraph" w:styleId="a9">
    <w:name w:val="Balloon Text"/>
    <w:basedOn w:val="a"/>
    <w:link w:val="aa"/>
    <w:unhideWhenUsed/>
    <w:rsid w:val="008050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8050AB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uiPriority w:val="99"/>
    <w:unhideWhenUsed/>
    <w:rsid w:val="008050AB"/>
    <w:rPr>
      <w:color w:val="0000FF"/>
      <w:u w:val="single"/>
    </w:rPr>
  </w:style>
  <w:style w:type="paragraph" w:customStyle="1" w:styleId="1">
    <w:name w:val="清單段落1"/>
    <w:basedOn w:val="a"/>
    <w:rsid w:val="008050AB"/>
    <w:pPr>
      <w:ind w:leftChars="200" w:left="480"/>
    </w:pPr>
    <w:rPr>
      <w:rFonts w:cs="Calibri"/>
      <w:szCs w:val="24"/>
    </w:rPr>
  </w:style>
  <w:style w:type="paragraph" w:customStyle="1" w:styleId="21">
    <w:name w:val="清單段落2"/>
    <w:basedOn w:val="a"/>
    <w:rsid w:val="008050AB"/>
    <w:pPr>
      <w:ind w:leftChars="200" w:left="480"/>
    </w:pPr>
    <w:rPr>
      <w:rFonts w:ascii="Times New Roman" w:hAnsi="Times New Roman"/>
      <w:szCs w:val="24"/>
    </w:rPr>
  </w:style>
  <w:style w:type="paragraph" w:customStyle="1" w:styleId="3">
    <w:name w:val="清單段落3"/>
    <w:basedOn w:val="a"/>
    <w:rsid w:val="008050AB"/>
    <w:pPr>
      <w:ind w:leftChars="200" w:left="480"/>
    </w:pPr>
    <w:rPr>
      <w:rFonts w:ascii="Times New Roman" w:hAnsi="Times New Roman"/>
      <w:szCs w:val="24"/>
    </w:rPr>
  </w:style>
  <w:style w:type="paragraph" w:customStyle="1" w:styleId="Default">
    <w:name w:val="Default"/>
    <w:rsid w:val="008050A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table" w:styleId="ac">
    <w:name w:val="Table Grid"/>
    <w:basedOn w:val="a1"/>
    <w:uiPriority w:val="59"/>
    <w:rsid w:val="008050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">
    <w:name w:val="清單段落4"/>
    <w:basedOn w:val="a"/>
    <w:link w:val="ListParagraphChar"/>
    <w:rsid w:val="008050AB"/>
    <w:pPr>
      <w:ind w:leftChars="200" w:left="480"/>
    </w:pPr>
    <w:rPr>
      <w:rFonts w:ascii="Times New Roman" w:hAnsi="Times New Roman"/>
      <w:szCs w:val="24"/>
    </w:rPr>
  </w:style>
  <w:style w:type="character" w:customStyle="1" w:styleId="ListParagraphChar">
    <w:name w:val="List Paragraph Char"/>
    <w:link w:val="4"/>
    <w:locked/>
    <w:rsid w:val="008050AB"/>
    <w:rPr>
      <w:rFonts w:ascii="Times New Roman" w:eastAsia="新細明體" w:hAnsi="Times New Roman" w:cs="Times New Roman"/>
      <w:szCs w:val="24"/>
    </w:rPr>
  </w:style>
  <w:style w:type="character" w:styleId="ad">
    <w:name w:val="annotation reference"/>
    <w:basedOn w:val="a0"/>
    <w:uiPriority w:val="99"/>
    <w:semiHidden/>
    <w:unhideWhenUsed/>
    <w:rsid w:val="009B6BCC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9B6BCC"/>
  </w:style>
  <w:style w:type="character" w:customStyle="1" w:styleId="af">
    <w:name w:val="註解文字 字元"/>
    <w:basedOn w:val="a0"/>
    <w:link w:val="ae"/>
    <w:uiPriority w:val="99"/>
    <w:semiHidden/>
    <w:rsid w:val="009B6BCC"/>
    <w:rPr>
      <w:rFonts w:ascii="Calibri" w:eastAsia="新細明體" w:hAnsi="Calibri" w:cs="Times New Roman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B6BCC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9B6BCC"/>
    <w:rPr>
      <w:rFonts w:ascii="Calibri" w:eastAsia="新細明體" w:hAnsi="Calibri" w:cs="Times New Roman"/>
      <w:b/>
      <w:bCs/>
    </w:rPr>
  </w:style>
  <w:style w:type="character" w:styleId="af2">
    <w:name w:val="Strong"/>
    <w:basedOn w:val="a0"/>
    <w:uiPriority w:val="22"/>
    <w:qFormat/>
    <w:rsid w:val="008F3681"/>
    <w:rPr>
      <w:b/>
      <w:bCs/>
    </w:rPr>
  </w:style>
  <w:style w:type="paragraph" w:styleId="Web">
    <w:name w:val="Normal (Web)"/>
    <w:basedOn w:val="a"/>
    <w:uiPriority w:val="99"/>
    <w:unhideWhenUsed/>
    <w:rsid w:val="008F3681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0AB"/>
    <w:pPr>
      <w:widowControl w:val="0"/>
    </w:pPr>
    <w:rPr>
      <w:rFonts w:ascii="Calibri" w:eastAsia="新細明體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8050AB"/>
    <w:pPr>
      <w:keepNext/>
      <w:spacing w:line="480" w:lineRule="exact"/>
      <w:outlineLvl w:val="1"/>
    </w:pPr>
    <w:rPr>
      <w:rFonts w:ascii="標楷體" w:eastAsia="標楷體" w:hAnsi="Cambria"/>
      <w:b/>
      <w:bCs/>
      <w:sz w:val="2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8050AB"/>
    <w:rPr>
      <w:rFonts w:ascii="標楷體" w:eastAsia="標楷體" w:hAnsi="Cambria" w:cs="Times New Roman"/>
      <w:b/>
      <w:bCs/>
      <w:sz w:val="28"/>
      <w:szCs w:val="48"/>
    </w:rPr>
  </w:style>
  <w:style w:type="character" w:customStyle="1" w:styleId="a3">
    <w:name w:val="清單段落 字元"/>
    <w:link w:val="a4"/>
    <w:uiPriority w:val="99"/>
    <w:locked/>
    <w:rsid w:val="008050AB"/>
  </w:style>
  <w:style w:type="paragraph" w:styleId="a4">
    <w:name w:val="List Paragraph"/>
    <w:basedOn w:val="a"/>
    <w:link w:val="a3"/>
    <w:uiPriority w:val="99"/>
    <w:qFormat/>
    <w:rsid w:val="008050AB"/>
    <w:pPr>
      <w:ind w:leftChars="200" w:left="480"/>
    </w:pPr>
    <w:rPr>
      <w:rFonts w:asciiTheme="minorHAnsi" w:eastAsiaTheme="minorEastAsia" w:hAnsiTheme="minorHAnsi" w:cstheme="minorBidi"/>
    </w:rPr>
  </w:style>
  <w:style w:type="paragraph" w:styleId="a5">
    <w:name w:val="header"/>
    <w:basedOn w:val="a"/>
    <w:link w:val="a6"/>
    <w:uiPriority w:val="99"/>
    <w:unhideWhenUsed/>
    <w:rsid w:val="008050AB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basedOn w:val="a0"/>
    <w:link w:val="a5"/>
    <w:uiPriority w:val="99"/>
    <w:rsid w:val="008050AB"/>
    <w:rPr>
      <w:rFonts w:ascii="Calibri" w:eastAsia="新細明體" w:hAnsi="Calibri" w:cs="Times New Roman"/>
      <w:sz w:val="20"/>
      <w:szCs w:val="20"/>
      <w:lang w:val="x-none" w:eastAsia="x-none"/>
    </w:rPr>
  </w:style>
  <w:style w:type="paragraph" w:styleId="a7">
    <w:name w:val="footer"/>
    <w:basedOn w:val="a"/>
    <w:link w:val="a8"/>
    <w:uiPriority w:val="99"/>
    <w:unhideWhenUsed/>
    <w:rsid w:val="008050AB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basedOn w:val="a0"/>
    <w:link w:val="a7"/>
    <w:uiPriority w:val="99"/>
    <w:rsid w:val="008050AB"/>
    <w:rPr>
      <w:rFonts w:ascii="Calibri" w:eastAsia="新細明體" w:hAnsi="Calibri" w:cs="Times New Roman"/>
      <w:sz w:val="20"/>
      <w:szCs w:val="20"/>
      <w:lang w:val="x-none" w:eastAsia="x-none"/>
    </w:rPr>
  </w:style>
  <w:style w:type="paragraph" w:styleId="a9">
    <w:name w:val="Balloon Text"/>
    <w:basedOn w:val="a"/>
    <w:link w:val="aa"/>
    <w:unhideWhenUsed/>
    <w:rsid w:val="008050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8050AB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uiPriority w:val="99"/>
    <w:unhideWhenUsed/>
    <w:rsid w:val="008050AB"/>
    <w:rPr>
      <w:color w:val="0000FF"/>
      <w:u w:val="single"/>
    </w:rPr>
  </w:style>
  <w:style w:type="paragraph" w:customStyle="1" w:styleId="1">
    <w:name w:val="清單段落1"/>
    <w:basedOn w:val="a"/>
    <w:rsid w:val="008050AB"/>
    <w:pPr>
      <w:ind w:leftChars="200" w:left="480"/>
    </w:pPr>
    <w:rPr>
      <w:rFonts w:cs="Calibri"/>
      <w:szCs w:val="24"/>
    </w:rPr>
  </w:style>
  <w:style w:type="paragraph" w:customStyle="1" w:styleId="21">
    <w:name w:val="清單段落2"/>
    <w:basedOn w:val="a"/>
    <w:rsid w:val="008050AB"/>
    <w:pPr>
      <w:ind w:leftChars="200" w:left="480"/>
    </w:pPr>
    <w:rPr>
      <w:rFonts w:ascii="Times New Roman" w:hAnsi="Times New Roman"/>
      <w:szCs w:val="24"/>
    </w:rPr>
  </w:style>
  <w:style w:type="paragraph" w:customStyle="1" w:styleId="3">
    <w:name w:val="清單段落3"/>
    <w:basedOn w:val="a"/>
    <w:rsid w:val="008050AB"/>
    <w:pPr>
      <w:ind w:leftChars="200" w:left="480"/>
    </w:pPr>
    <w:rPr>
      <w:rFonts w:ascii="Times New Roman" w:hAnsi="Times New Roman"/>
      <w:szCs w:val="24"/>
    </w:rPr>
  </w:style>
  <w:style w:type="paragraph" w:customStyle="1" w:styleId="Default">
    <w:name w:val="Default"/>
    <w:rsid w:val="008050A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table" w:styleId="ac">
    <w:name w:val="Table Grid"/>
    <w:basedOn w:val="a1"/>
    <w:uiPriority w:val="59"/>
    <w:rsid w:val="008050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">
    <w:name w:val="清單段落4"/>
    <w:basedOn w:val="a"/>
    <w:link w:val="ListParagraphChar"/>
    <w:rsid w:val="008050AB"/>
    <w:pPr>
      <w:ind w:leftChars="200" w:left="480"/>
    </w:pPr>
    <w:rPr>
      <w:rFonts w:ascii="Times New Roman" w:hAnsi="Times New Roman"/>
      <w:szCs w:val="24"/>
    </w:rPr>
  </w:style>
  <w:style w:type="character" w:customStyle="1" w:styleId="ListParagraphChar">
    <w:name w:val="List Paragraph Char"/>
    <w:link w:val="4"/>
    <w:locked/>
    <w:rsid w:val="008050AB"/>
    <w:rPr>
      <w:rFonts w:ascii="Times New Roman" w:eastAsia="新細明體" w:hAnsi="Times New Roman" w:cs="Times New Roman"/>
      <w:szCs w:val="24"/>
    </w:rPr>
  </w:style>
  <w:style w:type="character" w:styleId="ad">
    <w:name w:val="annotation reference"/>
    <w:basedOn w:val="a0"/>
    <w:uiPriority w:val="99"/>
    <w:semiHidden/>
    <w:unhideWhenUsed/>
    <w:rsid w:val="009B6BCC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9B6BCC"/>
  </w:style>
  <w:style w:type="character" w:customStyle="1" w:styleId="af">
    <w:name w:val="註解文字 字元"/>
    <w:basedOn w:val="a0"/>
    <w:link w:val="ae"/>
    <w:uiPriority w:val="99"/>
    <w:semiHidden/>
    <w:rsid w:val="009B6BCC"/>
    <w:rPr>
      <w:rFonts w:ascii="Calibri" w:eastAsia="新細明體" w:hAnsi="Calibri" w:cs="Times New Roman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B6BCC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9B6BCC"/>
    <w:rPr>
      <w:rFonts w:ascii="Calibri" w:eastAsia="新細明體" w:hAnsi="Calibri" w:cs="Times New Roman"/>
      <w:b/>
      <w:bCs/>
    </w:rPr>
  </w:style>
  <w:style w:type="character" w:styleId="af2">
    <w:name w:val="Strong"/>
    <w:basedOn w:val="a0"/>
    <w:uiPriority w:val="22"/>
    <w:qFormat/>
    <w:rsid w:val="008F3681"/>
    <w:rPr>
      <w:b/>
      <w:bCs/>
    </w:rPr>
  </w:style>
  <w:style w:type="paragraph" w:styleId="Web">
    <w:name w:val="Normal (Web)"/>
    <w:basedOn w:val="a"/>
    <w:uiPriority w:val="99"/>
    <w:unhideWhenUsed/>
    <w:rsid w:val="008F3681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7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6.xml"/><Relationship Id="rId21" Type="http://schemas.openxmlformats.org/officeDocument/2006/relationships/control" Target="activeX/activeX11.xml"/><Relationship Id="rId42" Type="http://schemas.openxmlformats.org/officeDocument/2006/relationships/control" Target="activeX/activeX31.xml"/><Relationship Id="rId47" Type="http://schemas.openxmlformats.org/officeDocument/2006/relationships/control" Target="activeX/activeX36.xml"/><Relationship Id="rId63" Type="http://schemas.openxmlformats.org/officeDocument/2006/relationships/control" Target="activeX/activeX52.xml"/><Relationship Id="rId68" Type="http://schemas.openxmlformats.org/officeDocument/2006/relationships/image" Target="media/image5.jpeg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ontrol" Target="activeX/activeX6.xml"/><Relationship Id="rId29" Type="http://schemas.openxmlformats.org/officeDocument/2006/relationships/control" Target="activeX/activeX19.xml"/><Relationship Id="rId11" Type="http://schemas.openxmlformats.org/officeDocument/2006/relationships/image" Target="media/image2.wmf"/><Relationship Id="rId24" Type="http://schemas.openxmlformats.org/officeDocument/2006/relationships/control" Target="activeX/activeX14.xml"/><Relationship Id="rId32" Type="http://schemas.openxmlformats.org/officeDocument/2006/relationships/control" Target="activeX/activeX22.xml"/><Relationship Id="rId37" Type="http://schemas.openxmlformats.org/officeDocument/2006/relationships/control" Target="activeX/activeX26.xml"/><Relationship Id="rId40" Type="http://schemas.openxmlformats.org/officeDocument/2006/relationships/control" Target="activeX/activeX29.xml"/><Relationship Id="rId45" Type="http://schemas.openxmlformats.org/officeDocument/2006/relationships/control" Target="activeX/activeX34.xml"/><Relationship Id="rId53" Type="http://schemas.openxmlformats.org/officeDocument/2006/relationships/control" Target="activeX/activeX42.xml"/><Relationship Id="rId58" Type="http://schemas.openxmlformats.org/officeDocument/2006/relationships/control" Target="activeX/activeX47.xml"/><Relationship Id="rId66" Type="http://schemas.openxmlformats.org/officeDocument/2006/relationships/image" Target="media/image3.jpeg"/><Relationship Id="rId5" Type="http://schemas.openxmlformats.org/officeDocument/2006/relationships/settings" Target="settings.xml"/><Relationship Id="rId61" Type="http://schemas.openxmlformats.org/officeDocument/2006/relationships/control" Target="activeX/activeX50.xml"/><Relationship Id="rId19" Type="http://schemas.openxmlformats.org/officeDocument/2006/relationships/control" Target="activeX/activeX9.xml"/><Relationship Id="rId14" Type="http://schemas.openxmlformats.org/officeDocument/2006/relationships/control" Target="activeX/activeX4.xml"/><Relationship Id="rId22" Type="http://schemas.openxmlformats.org/officeDocument/2006/relationships/control" Target="activeX/activeX12.xml"/><Relationship Id="rId27" Type="http://schemas.openxmlformats.org/officeDocument/2006/relationships/control" Target="activeX/activeX17.xml"/><Relationship Id="rId30" Type="http://schemas.openxmlformats.org/officeDocument/2006/relationships/control" Target="activeX/activeX20.xml"/><Relationship Id="rId35" Type="http://schemas.openxmlformats.org/officeDocument/2006/relationships/control" Target="activeX/activeX24.xml"/><Relationship Id="rId43" Type="http://schemas.openxmlformats.org/officeDocument/2006/relationships/control" Target="activeX/activeX32.xml"/><Relationship Id="rId48" Type="http://schemas.openxmlformats.org/officeDocument/2006/relationships/control" Target="activeX/activeX37.xml"/><Relationship Id="rId56" Type="http://schemas.openxmlformats.org/officeDocument/2006/relationships/control" Target="activeX/activeX45.xml"/><Relationship Id="rId64" Type="http://schemas.openxmlformats.org/officeDocument/2006/relationships/control" Target="activeX/activeX53.xml"/><Relationship Id="rId69" Type="http://schemas.openxmlformats.org/officeDocument/2006/relationships/image" Target="media/image6.jpeg"/><Relationship Id="rId8" Type="http://schemas.openxmlformats.org/officeDocument/2006/relationships/endnotes" Target="endnotes.xml"/><Relationship Id="rId51" Type="http://schemas.openxmlformats.org/officeDocument/2006/relationships/control" Target="activeX/activeX40.xml"/><Relationship Id="rId3" Type="http://schemas.openxmlformats.org/officeDocument/2006/relationships/styles" Target="styles.xml"/><Relationship Id="rId12" Type="http://schemas.openxmlformats.org/officeDocument/2006/relationships/control" Target="activeX/activeX2.xml"/><Relationship Id="rId17" Type="http://schemas.openxmlformats.org/officeDocument/2006/relationships/control" Target="activeX/activeX7.xml"/><Relationship Id="rId25" Type="http://schemas.openxmlformats.org/officeDocument/2006/relationships/control" Target="activeX/activeX15.xml"/><Relationship Id="rId33" Type="http://schemas.openxmlformats.org/officeDocument/2006/relationships/footer" Target="footer1.xml"/><Relationship Id="rId38" Type="http://schemas.openxmlformats.org/officeDocument/2006/relationships/control" Target="activeX/activeX27.xml"/><Relationship Id="rId46" Type="http://schemas.openxmlformats.org/officeDocument/2006/relationships/control" Target="activeX/activeX35.xml"/><Relationship Id="rId59" Type="http://schemas.openxmlformats.org/officeDocument/2006/relationships/control" Target="activeX/activeX48.xml"/><Relationship Id="rId67" Type="http://schemas.openxmlformats.org/officeDocument/2006/relationships/image" Target="media/image4.jpeg"/><Relationship Id="rId20" Type="http://schemas.openxmlformats.org/officeDocument/2006/relationships/control" Target="activeX/activeX10.xml"/><Relationship Id="rId41" Type="http://schemas.openxmlformats.org/officeDocument/2006/relationships/control" Target="activeX/activeX30.xml"/><Relationship Id="rId54" Type="http://schemas.openxmlformats.org/officeDocument/2006/relationships/control" Target="activeX/activeX43.xml"/><Relationship Id="rId62" Type="http://schemas.openxmlformats.org/officeDocument/2006/relationships/control" Target="activeX/activeX51.xml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ontrol" Target="activeX/activeX5.xml"/><Relationship Id="rId23" Type="http://schemas.openxmlformats.org/officeDocument/2006/relationships/control" Target="activeX/activeX13.xml"/><Relationship Id="rId28" Type="http://schemas.openxmlformats.org/officeDocument/2006/relationships/control" Target="activeX/activeX18.xml"/><Relationship Id="rId36" Type="http://schemas.openxmlformats.org/officeDocument/2006/relationships/control" Target="activeX/activeX25.xml"/><Relationship Id="rId49" Type="http://schemas.openxmlformats.org/officeDocument/2006/relationships/control" Target="activeX/activeX38.xml"/><Relationship Id="rId57" Type="http://schemas.openxmlformats.org/officeDocument/2006/relationships/control" Target="activeX/activeX46.xml"/><Relationship Id="rId10" Type="http://schemas.openxmlformats.org/officeDocument/2006/relationships/control" Target="activeX/activeX1.xml"/><Relationship Id="rId31" Type="http://schemas.openxmlformats.org/officeDocument/2006/relationships/control" Target="activeX/activeX21.xml"/><Relationship Id="rId44" Type="http://schemas.openxmlformats.org/officeDocument/2006/relationships/control" Target="activeX/activeX33.xml"/><Relationship Id="rId52" Type="http://schemas.openxmlformats.org/officeDocument/2006/relationships/control" Target="activeX/activeX41.xml"/><Relationship Id="rId60" Type="http://schemas.openxmlformats.org/officeDocument/2006/relationships/control" Target="activeX/activeX49.xml"/><Relationship Id="rId65" Type="http://schemas.openxmlformats.org/officeDocument/2006/relationships/hyperlink" Target="http://www.un.org/sustainabledevelopment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control" Target="activeX/activeX8.xml"/><Relationship Id="rId39" Type="http://schemas.openxmlformats.org/officeDocument/2006/relationships/control" Target="activeX/activeX28.xml"/><Relationship Id="rId34" Type="http://schemas.openxmlformats.org/officeDocument/2006/relationships/control" Target="activeX/activeX23.xml"/><Relationship Id="rId50" Type="http://schemas.openxmlformats.org/officeDocument/2006/relationships/control" Target="activeX/activeX39.xml"/><Relationship Id="rId55" Type="http://schemas.openxmlformats.org/officeDocument/2006/relationships/control" Target="activeX/activeX44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DBB455-06F9-44E7-9288-2708BA0D1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830</Words>
  <Characters>4737</Characters>
  <Application>Microsoft Office Word</Application>
  <DocSecurity>0</DocSecurity>
  <Lines>39</Lines>
  <Paragraphs>11</Paragraphs>
  <ScaleCrop>false</ScaleCrop>
  <Company/>
  <LinksUpToDate>false</LinksUpToDate>
  <CharactersWithSpaces>5556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劉作耘</dc:creator>
  <cp:lastModifiedBy>user</cp:lastModifiedBy>
  <cp:revision>4</cp:revision>
  <cp:lastPrinted>2019-07-09T01:26:00Z</cp:lastPrinted>
  <dcterms:created xsi:type="dcterms:W3CDTF">2019-07-19T02:50:00Z</dcterms:created>
  <dcterms:modified xsi:type="dcterms:W3CDTF">2019-07-19T06:35:00Z</dcterms:modified>
</cp:coreProperties>
</file>