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27" w:rsidRDefault="00FD1083" w:rsidP="00E23181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147AA">
        <w:rPr>
          <w:rFonts w:ascii="標楷體" w:eastAsia="標楷體" w:hAnsi="標楷體" w:hint="eastAsia"/>
          <w:b/>
          <w:sz w:val="36"/>
          <w:szCs w:val="36"/>
        </w:rPr>
        <w:t>桃園市觀音區公所</w:t>
      </w:r>
      <w:r w:rsidR="003147AA">
        <w:rPr>
          <w:rFonts w:ascii="標楷體" w:eastAsia="標楷體" w:hAnsi="標楷體" w:hint="eastAsia"/>
          <w:b/>
          <w:sz w:val="36"/>
          <w:szCs w:val="36"/>
        </w:rPr>
        <w:t>10</w:t>
      </w:r>
      <w:r w:rsidR="00DC08C0">
        <w:rPr>
          <w:rFonts w:ascii="標楷體" w:eastAsia="標楷體" w:hAnsi="標楷體"/>
          <w:b/>
          <w:sz w:val="36"/>
          <w:szCs w:val="36"/>
        </w:rPr>
        <w:t>8</w:t>
      </w:r>
      <w:r w:rsidR="003147AA">
        <w:rPr>
          <w:rFonts w:ascii="標楷體" w:eastAsia="標楷體" w:hAnsi="標楷體" w:hint="eastAsia"/>
          <w:b/>
          <w:sz w:val="36"/>
          <w:szCs w:val="36"/>
        </w:rPr>
        <w:t>-1</w:t>
      </w:r>
      <w:r w:rsidR="00DC08C0">
        <w:rPr>
          <w:rFonts w:ascii="標楷體" w:eastAsia="標楷體" w:hAnsi="標楷體"/>
          <w:b/>
          <w:sz w:val="36"/>
          <w:szCs w:val="36"/>
        </w:rPr>
        <w:t>11</w:t>
      </w:r>
      <w:r w:rsidR="003147AA">
        <w:rPr>
          <w:rFonts w:ascii="標楷體" w:eastAsia="標楷體" w:hAnsi="標楷體" w:hint="eastAsia"/>
          <w:b/>
          <w:sz w:val="36"/>
          <w:szCs w:val="36"/>
        </w:rPr>
        <w:t>年</w:t>
      </w:r>
      <w:r w:rsidRPr="003147AA">
        <w:rPr>
          <w:rFonts w:ascii="標楷體" w:eastAsia="標楷體" w:hAnsi="標楷體" w:hint="eastAsia"/>
          <w:b/>
          <w:sz w:val="36"/>
          <w:szCs w:val="36"/>
        </w:rPr>
        <w:t>推動性別主流化</w:t>
      </w:r>
    </w:p>
    <w:p w:rsidR="00C559F7" w:rsidRPr="00AC4E05" w:rsidRDefault="00FD1083" w:rsidP="00E23181">
      <w:pPr>
        <w:spacing w:line="520" w:lineRule="exact"/>
        <w:jc w:val="center"/>
        <w:rPr>
          <w:rFonts w:ascii="標楷體" w:eastAsia="標楷體" w:hAnsi="標楷體"/>
          <w:b/>
          <w:szCs w:val="24"/>
        </w:rPr>
      </w:pPr>
      <w:r w:rsidRPr="003147AA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701455" w:rsidRPr="002C70CA" w:rsidRDefault="00701455" w:rsidP="00701455">
      <w:pPr>
        <w:widowControl/>
        <w:spacing w:line="400" w:lineRule="exact"/>
        <w:ind w:right="-1"/>
        <w:jc w:val="right"/>
        <w:rPr>
          <w:rFonts w:ascii="標楷體" w:eastAsia="標楷體" w:hAnsi="標楷體"/>
        </w:rPr>
      </w:pPr>
      <w:r w:rsidRPr="002C70CA">
        <w:rPr>
          <w:rFonts w:ascii="標楷體" w:eastAsia="標楷體" w:hAnsi="標楷體" w:hint="eastAsia"/>
        </w:rPr>
        <w:t>經</w:t>
      </w:r>
      <w:r w:rsidR="00DC08C0" w:rsidRPr="00DC08C0">
        <w:rPr>
          <w:rFonts w:ascii="標楷體" w:eastAsia="標楷體" w:hAnsi="標楷體"/>
          <w:highlight w:val="yellow"/>
        </w:rPr>
        <w:t>108</w:t>
      </w:r>
      <w:r w:rsidR="006B2447" w:rsidRPr="00DC08C0">
        <w:rPr>
          <w:rFonts w:ascii="標楷體" w:eastAsia="標楷體" w:hAnsi="標楷體" w:hint="eastAsia"/>
          <w:highlight w:val="yellow"/>
        </w:rPr>
        <w:t>年</w:t>
      </w:r>
      <w:r w:rsidR="00D04327">
        <w:rPr>
          <w:rFonts w:ascii="標楷體" w:eastAsia="標楷體" w:hAnsi="標楷體" w:hint="eastAsia"/>
          <w:highlight w:val="yellow"/>
        </w:rPr>
        <w:t>4</w:t>
      </w:r>
      <w:r w:rsidR="006B2447" w:rsidRPr="00DC08C0">
        <w:rPr>
          <w:rFonts w:ascii="標楷體" w:eastAsia="標楷體" w:hAnsi="標楷體" w:hint="eastAsia"/>
          <w:highlight w:val="yellow"/>
        </w:rPr>
        <w:t>月</w:t>
      </w:r>
      <w:r w:rsidR="00D04327">
        <w:rPr>
          <w:rFonts w:ascii="標楷體" w:eastAsia="標楷體" w:hAnsi="標楷體" w:hint="eastAsia"/>
          <w:highlight w:val="yellow"/>
        </w:rPr>
        <w:t>26</w:t>
      </w:r>
      <w:r w:rsidR="006B2447" w:rsidRPr="00DC08C0">
        <w:rPr>
          <w:rFonts w:ascii="標楷體" w:eastAsia="標楷體" w:hAnsi="標楷體" w:hint="eastAsia"/>
          <w:highlight w:val="yellow"/>
        </w:rPr>
        <w:t>日</w:t>
      </w:r>
      <w:r w:rsidRPr="002C70CA">
        <w:rPr>
          <w:rFonts w:ascii="標楷體" w:eastAsia="標楷體" w:hAnsi="標楷體" w:hint="eastAsia"/>
        </w:rPr>
        <w:t>10</w:t>
      </w:r>
      <w:r w:rsidR="00DC08C0">
        <w:rPr>
          <w:rFonts w:ascii="標楷體" w:eastAsia="標楷體" w:hAnsi="標楷體" w:hint="eastAsia"/>
        </w:rPr>
        <w:t>8</w:t>
      </w:r>
      <w:r w:rsidRPr="002C70CA">
        <w:rPr>
          <w:rFonts w:ascii="標楷體" w:eastAsia="標楷體" w:hAnsi="標楷體" w:hint="eastAsia"/>
        </w:rPr>
        <w:t>年度性別平等專案小組</w:t>
      </w:r>
      <w:r w:rsidR="00DC08C0">
        <w:rPr>
          <w:rFonts w:ascii="標楷體" w:eastAsia="標楷體" w:hAnsi="標楷體" w:hint="eastAsia"/>
        </w:rPr>
        <w:t>定期</w:t>
      </w:r>
      <w:r w:rsidRPr="002C70CA">
        <w:rPr>
          <w:rFonts w:ascii="標楷體" w:eastAsia="標楷體" w:hAnsi="標楷體" w:hint="eastAsia"/>
        </w:rPr>
        <w:t>會議決定通過</w:t>
      </w:r>
    </w:p>
    <w:p w:rsidR="00FD1083" w:rsidRPr="002C70CA" w:rsidRDefault="00FD1083" w:rsidP="00E42A39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依據</w:t>
      </w:r>
    </w:p>
    <w:p w:rsidR="00CA39CB" w:rsidRPr="002C70CA" w:rsidRDefault="005C62FA" w:rsidP="00CA39CB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依「</w:t>
      </w:r>
      <w:r w:rsidR="00DC08C0">
        <w:rPr>
          <w:rFonts w:ascii="標楷體" w:eastAsia="標楷體" w:hAnsi="標楷體" w:hint="eastAsia"/>
          <w:sz w:val="28"/>
          <w:szCs w:val="28"/>
        </w:rPr>
        <w:t>108-111年</w:t>
      </w:r>
      <w:r w:rsidR="003147AA" w:rsidRPr="002C70CA">
        <w:rPr>
          <w:rFonts w:ascii="標楷體" w:eastAsia="標楷體" w:hAnsi="標楷體" w:hint="eastAsia"/>
          <w:sz w:val="28"/>
          <w:szCs w:val="28"/>
        </w:rPr>
        <w:t>桃園市政府推動各區公所性別主流化實施計畫</w:t>
      </w:r>
      <w:r w:rsidRPr="002C70CA">
        <w:rPr>
          <w:rFonts w:ascii="標楷體" w:eastAsia="標楷體" w:hAnsi="標楷體" w:hint="eastAsia"/>
          <w:sz w:val="28"/>
          <w:szCs w:val="28"/>
        </w:rPr>
        <w:t>」辦理</w:t>
      </w:r>
      <w:r w:rsidR="00CA39CB" w:rsidRPr="002C70CA">
        <w:rPr>
          <w:rFonts w:ascii="標楷體" w:eastAsia="標楷體" w:hAnsi="標楷體" w:hint="eastAsia"/>
          <w:sz w:val="28"/>
          <w:szCs w:val="28"/>
        </w:rPr>
        <w:t>。</w:t>
      </w:r>
    </w:p>
    <w:p w:rsidR="00FD1083" w:rsidRPr="002C70CA" w:rsidRDefault="003147AA" w:rsidP="00E42A39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計畫目標</w:t>
      </w:r>
    </w:p>
    <w:p w:rsidR="00CB005F" w:rsidRPr="002C70CA" w:rsidRDefault="00CB005F" w:rsidP="00E42A39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加強性別觀點融入例行業務</w:t>
      </w:r>
      <w:r w:rsidR="003C3DED" w:rsidRPr="002C70CA">
        <w:rPr>
          <w:rFonts w:ascii="標楷體" w:eastAsia="標楷體" w:hAnsi="標楷體" w:hint="eastAsia"/>
          <w:sz w:val="28"/>
          <w:szCs w:val="28"/>
        </w:rPr>
        <w:t>。</w:t>
      </w:r>
    </w:p>
    <w:p w:rsidR="00DC08C0" w:rsidRDefault="00DC08C0" w:rsidP="00E42A39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推展消除對婦女一切形式歧視公約(以下簡稱CEDAW)宣導。</w:t>
      </w:r>
    </w:p>
    <w:p w:rsidR="00DC08C0" w:rsidRDefault="00DC08C0" w:rsidP="00DC08C0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BE547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逐步提供不同性別不同需</w:t>
      </w:r>
      <w:r w:rsidR="009D2AF5" w:rsidRPr="00BE547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求之服務</w:t>
      </w:r>
      <w:r w:rsidR="009D2AF5">
        <w:rPr>
          <w:rFonts w:ascii="標楷體" w:eastAsia="標楷體" w:hAnsi="標楷體" w:hint="eastAsia"/>
          <w:sz w:val="28"/>
          <w:szCs w:val="28"/>
        </w:rPr>
        <w:t>，落實性別平等。</w:t>
      </w:r>
    </w:p>
    <w:p w:rsidR="003147AA" w:rsidRPr="002C70CA" w:rsidRDefault="003147AA" w:rsidP="00E42A39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執行對象</w:t>
      </w:r>
    </w:p>
    <w:p w:rsidR="003147AA" w:rsidRPr="002C70CA" w:rsidRDefault="00564FDD" w:rsidP="00E42A39">
      <w:pPr>
        <w:pStyle w:val="a3"/>
        <w:spacing w:line="520" w:lineRule="exact"/>
        <w:ind w:firstLineChars="81" w:firstLine="227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本所全體人員(</w:t>
      </w:r>
      <w:r w:rsidR="00260204" w:rsidRPr="002C70CA">
        <w:rPr>
          <w:rFonts w:ascii="標楷體" w:eastAsia="標楷體" w:hAnsi="標楷體" w:hint="eastAsia"/>
          <w:sz w:val="28"/>
          <w:szCs w:val="28"/>
        </w:rPr>
        <w:t>含編制內員工、約聘僱及臨時人員</w:t>
      </w:r>
      <w:r w:rsidRPr="002C70CA">
        <w:rPr>
          <w:rFonts w:ascii="標楷體" w:eastAsia="標楷體" w:hAnsi="標楷體" w:hint="eastAsia"/>
          <w:sz w:val="28"/>
          <w:szCs w:val="28"/>
        </w:rPr>
        <w:t>)</w:t>
      </w:r>
      <w:r w:rsidR="002007D7" w:rsidRPr="002C70CA">
        <w:rPr>
          <w:rFonts w:ascii="標楷體" w:eastAsia="標楷體" w:hAnsi="標楷體" w:hint="eastAsia"/>
          <w:sz w:val="28"/>
          <w:szCs w:val="28"/>
        </w:rPr>
        <w:t>及轄區全體居民</w:t>
      </w:r>
      <w:r w:rsidRPr="002C70CA">
        <w:rPr>
          <w:rFonts w:ascii="標楷體" w:eastAsia="標楷體" w:hAnsi="標楷體" w:hint="eastAsia"/>
          <w:sz w:val="28"/>
          <w:szCs w:val="28"/>
        </w:rPr>
        <w:t>。</w:t>
      </w:r>
    </w:p>
    <w:p w:rsidR="003147AA" w:rsidRPr="002C70CA" w:rsidRDefault="005C62FA" w:rsidP="00E42A39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實施期程</w:t>
      </w:r>
    </w:p>
    <w:p w:rsidR="003147AA" w:rsidRPr="002C70CA" w:rsidRDefault="00E23181" w:rsidP="00E42A39">
      <w:pPr>
        <w:pStyle w:val="a3"/>
        <w:spacing w:line="520" w:lineRule="exact"/>
        <w:ind w:firstLineChars="81" w:firstLine="227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10</w:t>
      </w:r>
      <w:r w:rsidR="009D2AF5">
        <w:rPr>
          <w:rFonts w:ascii="標楷體" w:eastAsia="標楷體" w:hAnsi="標楷體" w:hint="eastAsia"/>
          <w:sz w:val="28"/>
          <w:szCs w:val="28"/>
        </w:rPr>
        <w:t>8</w:t>
      </w:r>
      <w:r w:rsidRPr="002C70CA">
        <w:rPr>
          <w:rFonts w:ascii="標楷體" w:eastAsia="標楷體" w:hAnsi="標楷體" w:hint="eastAsia"/>
          <w:sz w:val="28"/>
          <w:szCs w:val="28"/>
        </w:rPr>
        <w:t>年</w:t>
      </w:r>
      <w:r w:rsidR="009D2AF5">
        <w:rPr>
          <w:rFonts w:ascii="標楷體" w:eastAsia="標楷體" w:hAnsi="標楷體" w:hint="eastAsia"/>
          <w:sz w:val="28"/>
          <w:szCs w:val="28"/>
        </w:rPr>
        <w:t>1</w:t>
      </w:r>
      <w:r w:rsidRPr="002C70CA">
        <w:rPr>
          <w:rFonts w:ascii="標楷體" w:eastAsia="標楷體" w:hAnsi="標楷體" w:hint="eastAsia"/>
          <w:sz w:val="28"/>
          <w:szCs w:val="28"/>
        </w:rPr>
        <w:t>月至</w:t>
      </w:r>
      <w:r w:rsidR="009D2AF5">
        <w:rPr>
          <w:rFonts w:ascii="標楷體" w:eastAsia="標楷體" w:hAnsi="標楷體" w:hint="eastAsia"/>
          <w:sz w:val="28"/>
          <w:szCs w:val="28"/>
        </w:rPr>
        <w:t>111</w:t>
      </w:r>
      <w:r w:rsidRPr="002C70CA">
        <w:rPr>
          <w:rFonts w:ascii="標楷體" w:eastAsia="標楷體" w:hAnsi="標楷體" w:hint="eastAsia"/>
          <w:sz w:val="28"/>
          <w:szCs w:val="28"/>
        </w:rPr>
        <w:t>年</w:t>
      </w:r>
      <w:r w:rsidR="009D2AF5">
        <w:rPr>
          <w:rFonts w:ascii="標楷體" w:eastAsia="標楷體" w:hAnsi="標楷體" w:hint="eastAsia"/>
          <w:sz w:val="28"/>
          <w:szCs w:val="28"/>
        </w:rPr>
        <w:t>12</w:t>
      </w:r>
      <w:r w:rsidRPr="002C70CA">
        <w:rPr>
          <w:rFonts w:ascii="標楷體" w:eastAsia="標楷體" w:hAnsi="標楷體" w:hint="eastAsia"/>
          <w:sz w:val="28"/>
          <w:szCs w:val="28"/>
        </w:rPr>
        <w:t>月。</w:t>
      </w:r>
    </w:p>
    <w:p w:rsidR="003147AA" w:rsidRPr="002C70CA" w:rsidRDefault="003147AA" w:rsidP="00E42A39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實施策略與措施</w:t>
      </w:r>
    </w:p>
    <w:p w:rsidR="003147AA" w:rsidRPr="002C70CA" w:rsidRDefault="00CA39CB" w:rsidP="00E42A39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組織性別平等專案小組</w:t>
      </w:r>
      <w:r w:rsidR="00A2588C" w:rsidRPr="002C70CA">
        <w:rPr>
          <w:rFonts w:ascii="標楷體" w:eastAsia="標楷體" w:hAnsi="標楷體" w:hint="eastAsia"/>
          <w:sz w:val="28"/>
          <w:szCs w:val="28"/>
        </w:rPr>
        <w:t>：</w:t>
      </w:r>
    </w:p>
    <w:p w:rsidR="00E42A39" w:rsidRDefault="00C27EF0" w:rsidP="002B0626">
      <w:pPr>
        <w:pStyle w:val="a3"/>
        <w:numPr>
          <w:ilvl w:val="0"/>
          <w:numId w:val="5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由區長為召集人，主任秘書為副召集人，</w:t>
      </w:r>
      <w:r w:rsidR="005C62FA" w:rsidRPr="002C70CA">
        <w:rPr>
          <w:rFonts w:ascii="標楷體" w:eastAsia="標楷體" w:hAnsi="標楷體" w:hint="eastAsia"/>
          <w:sz w:val="28"/>
          <w:szCs w:val="28"/>
        </w:rPr>
        <w:t>課</w:t>
      </w:r>
      <w:r w:rsidR="009D2AF5">
        <w:rPr>
          <w:rFonts w:ascii="標楷體" w:eastAsia="標楷體" w:hAnsi="標楷體" w:hint="eastAsia"/>
          <w:sz w:val="28"/>
          <w:szCs w:val="28"/>
        </w:rPr>
        <w:t>室主管、秘書、</w:t>
      </w:r>
      <w:r w:rsidR="00657B3F" w:rsidRPr="002C70CA">
        <w:rPr>
          <w:rFonts w:ascii="標楷體" w:eastAsia="標楷體" w:hAnsi="標楷體" w:hint="eastAsia"/>
          <w:sz w:val="28"/>
          <w:szCs w:val="28"/>
        </w:rPr>
        <w:t>視導</w:t>
      </w:r>
      <w:r w:rsidR="009D2AF5">
        <w:rPr>
          <w:rFonts w:ascii="標楷體" w:eastAsia="標楷體" w:hAnsi="標楷體" w:hint="eastAsia"/>
          <w:sz w:val="28"/>
          <w:szCs w:val="28"/>
        </w:rPr>
        <w:t>及</w:t>
      </w:r>
      <w:r w:rsidR="009D2AF5" w:rsidRPr="009D2AF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其他具性別平等資格之人員</w:t>
      </w:r>
      <w:r w:rsidR="00657B3F" w:rsidRPr="002C70CA">
        <w:rPr>
          <w:rFonts w:ascii="標楷體" w:eastAsia="標楷體" w:hAnsi="標楷體" w:hint="eastAsia"/>
          <w:sz w:val="28"/>
          <w:szCs w:val="28"/>
        </w:rPr>
        <w:t>為委員，職務異動時，其接</w:t>
      </w:r>
      <w:r w:rsidR="005100E8" w:rsidRPr="002C70CA">
        <w:rPr>
          <w:rFonts w:ascii="標楷體" w:eastAsia="標楷體" w:hAnsi="標楷體" w:hint="eastAsia"/>
          <w:sz w:val="28"/>
          <w:szCs w:val="28"/>
        </w:rPr>
        <w:t>任</w:t>
      </w:r>
      <w:r w:rsidR="00657B3F" w:rsidRPr="002C70CA">
        <w:rPr>
          <w:rFonts w:ascii="標楷體" w:eastAsia="標楷體" w:hAnsi="標楷體" w:hint="eastAsia"/>
          <w:sz w:val="28"/>
          <w:szCs w:val="28"/>
        </w:rPr>
        <w:t>人員為當然委員遞補之。</w:t>
      </w:r>
    </w:p>
    <w:p w:rsidR="009D2AF5" w:rsidRPr="002C70CA" w:rsidRDefault="009D2AF5" w:rsidP="002B0626">
      <w:pPr>
        <w:pStyle w:val="a3"/>
        <w:numPr>
          <w:ilvl w:val="0"/>
          <w:numId w:val="5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9D2AF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得聘請1位中央或地方性別平等專家學者擔聘委員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B0626" w:rsidRPr="002C70CA" w:rsidRDefault="002B0626" w:rsidP="002B0626">
      <w:pPr>
        <w:pStyle w:val="a3"/>
        <w:numPr>
          <w:ilvl w:val="0"/>
          <w:numId w:val="5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9D2AF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每年</w:t>
      </w:r>
      <w:r w:rsidR="0099471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4月底前</w:t>
      </w:r>
      <w:r w:rsidRPr="002C70CA">
        <w:rPr>
          <w:rFonts w:ascii="標楷體" w:eastAsia="標楷體" w:hAnsi="標楷體" w:hint="eastAsia"/>
          <w:sz w:val="28"/>
          <w:szCs w:val="28"/>
        </w:rPr>
        <w:t>召開定期會議，</w:t>
      </w:r>
      <w:r w:rsidR="00416A01" w:rsidRPr="00416A0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報告前一年執行成果</w:t>
      </w:r>
      <w:r w:rsidR="0099471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(附件1)</w:t>
      </w:r>
      <w:r w:rsidR="00416A01" w:rsidRPr="00416A0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，並</w:t>
      </w:r>
      <w:r w:rsidR="00260204" w:rsidRPr="002C70CA">
        <w:rPr>
          <w:rFonts w:ascii="標楷體" w:eastAsia="標楷體" w:hAnsi="標楷體" w:hint="eastAsia"/>
          <w:sz w:val="28"/>
          <w:szCs w:val="28"/>
        </w:rPr>
        <w:t>訂定</w:t>
      </w:r>
      <w:r w:rsidR="00416A01" w:rsidRPr="00416A0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當</w:t>
      </w:r>
      <w:r w:rsidR="00260204" w:rsidRPr="002C70CA">
        <w:rPr>
          <w:rFonts w:ascii="標楷體" w:eastAsia="標楷體" w:hAnsi="標楷體" w:hint="eastAsia"/>
          <w:sz w:val="28"/>
          <w:szCs w:val="28"/>
        </w:rPr>
        <w:t>年度實施計畫</w:t>
      </w:r>
      <w:r w:rsidRPr="002C70CA">
        <w:rPr>
          <w:rFonts w:ascii="標楷體" w:eastAsia="標楷體" w:hAnsi="標楷體" w:hint="eastAsia"/>
          <w:sz w:val="28"/>
          <w:szCs w:val="28"/>
        </w:rPr>
        <w:t>，必要時得召開臨時會議。</w:t>
      </w:r>
    </w:p>
    <w:p w:rsidR="00E5722A" w:rsidRPr="002C70CA" w:rsidRDefault="00E5722A" w:rsidP="00E5722A">
      <w:pPr>
        <w:pStyle w:val="a3"/>
        <w:numPr>
          <w:ilvl w:val="0"/>
          <w:numId w:val="5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lastRenderedPageBreak/>
        <w:t>由性別平等專案小組秘書擔任相關案件申訴窗口。</w:t>
      </w:r>
    </w:p>
    <w:p w:rsidR="00E815E0" w:rsidRPr="002C70CA" w:rsidRDefault="00E815E0" w:rsidP="00E5722A">
      <w:pPr>
        <w:pStyle w:val="a3"/>
        <w:numPr>
          <w:ilvl w:val="0"/>
          <w:numId w:val="5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於</w:t>
      </w:r>
      <w:r w:rsidR="00CD7F72" w:rsidRPr="002C70CA">
        <w:rPr>
          <w:rFonts w:ascii="標楷體" w:eastAsia="標楷體" w:hAnsi="標楷體" w:hint="eastAsia"/>
          <w:sz w:val="28"/>
          <w:szCs w:val="28"/>
        </w:rPr>
        <w:t>本所</w:t>
      </w:r>
      <w:r w:rsidR="0067248F" w:rsidRPr="002C70CA">
        <w:rPr>
          <w:rFonts w:ascii="標楷體" w:eastAsia="標楷體" w:hAnsi="標楷體" w:hint="eastAsia"/>
          <w:sz w:val="28"/>
          <w:szCs w:val="28"/>
        </w:rPr>
        <w:t>1樓哺乳室</w:t>
      </w:r>
      <w:r w:rsidRPr="002C70CA">
        <w:rPr>
          <w:rFonts w:ascii="標楷體" w:eastAsia="標楷體" w:hAnsi="標楷體" w:hint="eastAsia"/>
          <w:sz w:val="28"/>
          <w:szCs w:val="28"/>
        </w:rPr>
        <w:t>設置案件申訴信箱(</w:t>
      </w:r>
      <w:r w:rsidR="009A2FF3" w:rsidRPr="002C70CA">
        <w:rPr>
          <w:rFonts w:ascii="標楷體" w:eastAsia="標楷體" w:hAnsi="標楷體" w:hint="eastAsia"/>
          <w:sz w:val="28"/>
          <w:szCs w:val="28"/>
        </w:rPr>
        <w:t>含</w:t>
      </w:r>
      <w:r w:rsidRPr="002C70CA">
        <w:rPr>
          <w:rFonts w:ascii="標楷體" w:eastAsia="標楷體" w:hAnsi="標楷體" w:hint="eastAsia"/>
          <w:sz w:val="28"/>
          <w:szCs w:val="28"/>
        </w:rPr>
        <w:t>鎖)，申訴窗口定期檢視。</w:t>
      </w:r>
    </w:p>
    <w:p w:rsidR="00E5722A" w:rsidRPr="002C70CA" w:rsidRDefault="00416A01" w:rsidP="00E5722A">
      <w:pPr>
        <w:pStyle w:val="a3"/>
        <w:numPr>
          <w:ilvl w:val="0"/>
          <w:numId w:val="5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</w:t>
      </w:r>
      <w:r w:rsidR="00E5722A" w:rsidRPr="002C70CA">
        <w:rPr>
          <w:rFonts w:ascii="標楷體" w:eastAsia="標楷體" w:hAnsi="標楷體" w:hint="eastAsia"/>
          <w:sz w:val="28"/>
          <w:szCs w:val="28"/>
        </w:rPr>
        <w:t>申訴案件處理流程</w:t>
      </w:r>
      <w:r>
        <w:rPr>
          <w:rFonts w:ascii="標楷體" w:eastAsia="標楷體" w:hAnsi="標楷體" w:hint="eastAsia"/>
          <w:sz w:val="28"/>
          <w:szCs w:val="28"/>
        </w:rPr>
        <w:t>，視實際執行情形修訂之</w:t>
      </w:r>
      <w:r w:rsidR="00E5722A" w:rsidRPr="002C70CA">
        <w:rPr>
          <w:rFonts w:ascii="標楷體" w:eastAsia="標楷體" w:hAnsi="標楷體" w:hint="eastAsia"/>
          <w:sz w:val="28"/>
          <w:szCs w:val="28"/>
        </w:rPr>
        <w:t>，並週知本所全體人員(含編制內員工、約聘僱及臨時人員)。</w:t>
      </w:r>
    </w:p>
    <w:p w:rsidR="00E5722A" w:rsidRPr="002C70CA" w:rsidRDefault="00B07414" w:rsidP="00E5722A">
      <w:pPr>
        <w:pStyle w:val="a3"/>
        <w:numPr>
          <w:ilvl w:val="0"/>
          <w:numId w:val="5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執行性別平等促進事宜。</w:t>
      </w:r>
    </w:p>
    <w:p w:rsidR="00A2588C" w:rsidRPr="002C70CA" w:rsidRDefault="00E34DBA" w:rsidP="00A2588C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</w:t>
      </w:r>
      <w:r w:rsidR="00CA39CB" w:rsidRPr="002C70CA">
        <w:rPr>
          <w:rFonts w:ascii="標楷體" w:eastAsia="標楷體" w:hAnsi="標楷體" w:hint="eastAsia"/>
          <w:sz w:val="28"/>
          <w:szCs w:val="28"/>
        </w:rPr>
        <w:t>別意識培力</w:t>
      </w:r>
      <w:r w:rsidR="00A2588C" w:rsidRPr="002C70CA">
        <w:rPr>
          <w:rFonts w:ascii="標楷體" w:eastAsia="標楷體" w:hAnsi="標楷體" w:hint="eastAsia"/>
          <w:sz w:val="28"/>
          <w:szCs w:val="28"/>
        </w:rPr>
        <w:t>：</w:t>
      </w:r>
    </w:p>
    <w:p w:rsidR="00E87438" w:rsidRPr="003E7153" w:rsidRDefault="005100E8" w:rsidP="003E7153">
      <w:pPr>
        <w:pStyle w:val="a3"/>
        <w:numPr>
          <w:ilvl w:val="0"/>
          <w:numId w:val="6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推派同仁參與桃園市政府舉辦之性別主流化相關教育訓練。</w:t>
      </w:r>
    </w:p>
    <w:p w:rsidR="005100E8" w:rsidRDefault="005100E8" w:rsidP="005100E8">
      <w:pPr>
        <w:pStyle w:val="a3"/>
        <w:numPr>
          <w:ilvl w:val="0"/>
          <w:numId w:val="6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3146B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人事室每年應</w:t>
      </w:r>
      <w:r w:rsidR="003E7153">
        <w:rPr>
          <w:rFonts w:ascii="標楷體" w:eastAsia="標楷體" w:hAnsi="標楷體" w:hint="eastAsia"/>
          <w:sz w:val="28"/>
          <w:szCs w:val="28"/>
        </w:rPr>
        <w:t>依不同職級及業務人員屬性(如一般人員、主管人員、機關首長、性別平等業務相關人員等)規劃課程內容，</w:t>
      </w:r>
      <w:r w:rsidR="00A655D1" w:rsidRPr="003146B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以專題演講、網絡研習、工作坊、電影賞析或讀書會等各種形式，</w:t>
      </w:r>
      <w:r w:rsidRPr="003146B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辦理</w:t>
      </w:r>
      <w:r w:rsidR="003146B1" w:rsidRPr="003146B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一般公務人員及主管人員性別主流化課程訓練及CEDAW實體課程各2小時</w:t>
      </w:r>
      <w:r w:rsidR="003146B1">
        <w:rPr>
          <w:rFonts w:ascii="標楷體" w:eastAsia="標楷體" w:hAnsi="標楷體" w:hint="eastAsia"/>
          <w:sz w:val="28"/>
          <w:szCs w:val="28"/>
        </w:rPr>
        <w:t>。</w:t>
      </w:r>
    </w:p>
    <w:p w:rsidR="0002631B" w:rsidRDefault="0002631B" w:rsidP="0002631B">
      <w:pPr>
        <w:pStyle w:val="a3"/>
        <w:numPr>
          <w:ilvl w:val="0"/>
          <w:numId w:val="14"/>
        </w:numPr>
        <w:spacing w:line="520" w:lineRule="exact"/>
        <w:ind w:leftChars="0" w:left="2694" w:hanging="567"/>
        <w:rPr>
          <w:rFonts w:ascii="標楷體" w:eastAsia="標楷體" w:hAnsi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性別主流化課程訓練：依「各機關公務員性別主流化訓練計畫」規劃：</w:t>
      </w:r>
    </w:p>
    <w:p w:rsidR="0002631B" w:rsidRDefault="0002631B" w:rsidP="0002631B">
      <w:pPr>
        <w:pStyle w:val="a3"/>
        <w:numPr>
          <w:ilvl w:val="0"/>
          <w:numId w:val="15"/>
        </w:numPr>
        <w:spacing w:line="520" w:lineRule="exact"/>
        <w:ind w:leftChars="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02631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基礎課程：</w:t>
      </w:r>
      <w:r w:rsidR="00E87438" w:rsidRPr="003E715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使公務人員具備性別主流化之基本概念，</w:t>
      </w:r>
      <w:r w:rsidRPr="0002631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如性別平等政策概論、性別意識一般通論、CEDAW導論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等</w:t>
      </w:r>
      <w:r w:rsidRPr="0002631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。</w:t>
      </w:r>
    </w:p>
    <w:p w:rsidR="0002631B" w:rsidRPr="0002631B" w:rsidRDefault="0002631B" w:rsidP="0002631B">
      <w:pPr>
        <w:pStyle w:val="a3"/>
        <w:numPr>
          <w:ilvl w:val="0"/>
          <w:numId w:val="15"/>
        </w:numPr>
        <w:spacing w:line="520" w:lineRule="exact"/>
        <w:ind w:leftChars="0"/>
        <w:rPr>
          <w:rFonts w:ascii="標楷體" w:eastAsia="標楷體" w:hAnsi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進階課程：</w:t>
      </w:r>
      <w:r w:rsidR="00E87438" w:rsidRPr="003E715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使性別主化之理念、目標及操作架構與業務工作相結合，曾參加基礎課程訓練之人員，宜施以進階課程訓練，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如性別主流化工具與實例運用、</w:t>
      </w:r>
      <w:r w:rsidR="00E8743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性</w:t>
      </w:r>
      <w:r w:rsidR="00E87438">
        <w:rPr>
          <w:rFonts w:ascii="標楷體" w:eastAsia="標楷體" w:hAnsi="標楷體" w:hint="eastAsia"/>
          <w:color w:val="FF0000"/>
          <w:sz w:val="28"/>
          <w:szCs w:val="28"/>
          <w:u w:val="single"/>
        </w:rPr>
        <w:lastRenderedPageBreak/>
        <w:t>別平等政策綱領各領域專案研討、CEDAW實務及案例研討等。</w:t>
      </w:r>
    </w:p>
    <w:p w:rsidR="0002631B" w:rsidRPr="00E87438" w:rsidRDefault="00E87438" w:rsidP="0002631B">
      <w:pPr>
        <w:pStyle w:val="a3"/>
        <w:numPr>
          <w:ilvl w:val="0"/>
          <w:numId w:val="14"/>
        </w:numPr>
        <w:spacing w:line="520" w:lineRule="exact"/>
        <w:ind w:leftChars="0" w:left="2694" w:hanging="567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E8743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CEDAW實體課程：依『「消除對婦女一切形式歧視公約(CEDAW)」教育訓練及成效評核實施計畫』之訓練內容辦理，如直接歧視與間接歧視、暫行特別措施、各機關業務與CEDAW關聯性、如何運用CEDAW於機關業務及施政等。</w:t>
      </w:r>
    </w:p>
    <w:p w:rsidR="005100E8" w:rsidRDefault="005100E8" w:rsidP="005100E8">
      <w:pPr>
        <w:pStyle w:val="a3"/>
        <w:numPr>
          <w:ilvl w:val="0"/>
          <w:numId w:val="6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鼓勵同仁自行上網研習性別主流化相關課程。</w:t>
      </w:r>
    </w:p>
    <w:p w:rsidR="00740870" w:rsidRPr="002C70CA" w:rsidRDefault="00740870" w:rsidP="00740870">
      <w:pPr>
        <w:pStyle w:val="a3"/>
        <w:numPr>
          <w:ilvl w:val="0"/>
          <w:numId w:val="6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每人每年必修相關課程達一定時數(實體或數位課程均可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527A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建議以實體課程為主、數位課程為輔</w:t>
      </w:r>
      <w:r w:rsidRPr="002C70CA">
        <w:rPr>
          <w:rFonts w:ascii="標楷體" w:eastAsia="標楷體" w:hAnsi="標楷體" w:hint="eastAsia"/>
          <w:sz w:val="28"/>
          <w:szCs w:val="28"/>
        </w:rPr>
        <w:t>)：</w:t>
      </w:r>
    </w:p>
    <w:p w:rsidR="00740870" w:rsidRPr="002C70CA" w:rsidRDefault="00740870" w:rsidP="00740870">
      <w:pPr>
        <w:pStyle w:val="a3"/>
        <w:numPr>
          <w:ilvl w:val="0"/>
          <w:numId w:val="7"/>
        </w:numPr>
        <w:spacing w:line="520" w:lineRule="exact"/>
        <w:ind w:leftChars="0" w:left="2694" w:hanging="545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所內全體人員（含編制內員工、約聘僱及臨時人員）：每人每年應完成</w:t>
      </w:r>
      <w:r w:rsidRPr="003146B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性別主流化課程訓練及CEDAW實體課程各2小時</w:t>
      </w:r>
      <w:r w:rsidRPr="002C70CA">
        <w:rPr>
          <w:rFonts w:ascii="標楷體" w:eastAsia="標楷體" w:hAnsi="標楷體" w:hint="eastAsia"/>
          <w:sz w:val="28"/>
          <w:szCs w:val="28"/>
        </w:rPr>
        <w:t>。</w:t>
      </w:r>
    </w:p>
    <w:p w:rsidR="00740870" w:rsidRPr="002C70CA" w:rsidRDefault="00740870" w:rsidP="00740870">
      <w:pPr>
        <w:pStyle w:val="a3"/>
        <w:numPr>
          <w:ilvl w:val="0"/>
          <w:numId w:val="7"/>
        </w:numPr>
        <w:spacing w:line="520" w:lineRule="exact"/>
        <w:ind w:leftChars="0" w:left="2694" w:hanging="545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性別議題聯絡人及代理人：</w:t>
      </w:r>
      <w:r w:rsidRPr="00E34DB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每人每年應參加桃園市政府辦理之各項性別意識培力課程10小時以上，其時數可將其他性別平等相關訓練研習時數納入併計</w:t>
      </w:r>
      <w:r w:rsidRPr="002C70CA">
        <w:rPr>
          <w:rFonts w:ascii="標楷體" w:eastAsia="標楷體" w:hAnsi="標楷體" w:hint="eastAsia"/>
          <w:sz w:val="28"/>
          <w:szCs w:val="28"/>
        </w:rPr>
        <w:t>。</w:t>
      </w:r>
    </w:p>
    <w:p w:rsidR="00740870" w:rsidRPr="00F14D3F" w:rsidRDefault="00740870" w:rsidP="005100E8">
      <w:pPr>
        <w:pStyle w:val="a3"/>
        <w:numPr>
          <w:ilvl w:val="0"/>
          <w:numId w:val="6"/>
        </w:numPr>
        <w:spacing w:line="520" w:lineRule="exact"/>
        <w:ind w:leftChars="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F14D3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每年4月、7月、10月初提報</w:t>
      </w:r>
      <w:r w:rsidR="0053092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前一季</w:t>
      </w:r>
      <w:r w:rsidRPr="00F14D3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培力訓練成果報告</w:t>
      </w:r>
      <w:r w:rsidR="0053092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(附件</w:t>
      </w:r>
      <w:r w:rsidR="0099471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</w:t>
      </w:r>
      <w:r w:rsidR="0053092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)，次年1月初提報前一年度培力</w:t>
      </w:r>
      <w:r w:rsidR="0022382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訓練</w:t>
      </w:r>
      <w:r w:rsidR="0053092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總成果(附件</w:t>
      </w:r>
      <w:r w:rsidR="0099471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3</w:t>
      </w:r>
      <w:r w:rsidR="0053092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)。</w:t>
      </w:r>
    </w:p>
    <w:p w:rsidR="005100E8" w:rsidRPr="002C70CA" w:rsidRDefault="00CA39CB" w:rsidP="00E42A39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宣導</w:t>
      </w:r>
      <w:r w:rsidR="00A2588C" w:rsidRPr="002C70CA">
        <w:rPr>
          <w:rFonts w:ascii="標楷體" w:eastAsia="標楷體" w:hAnsi="標楷體" w:hint="eastAsia"/>
          <w:sz w:val="28"/>
          <w:szCs w:val="28"/>
        </w:rPr>
        <w:t>：</w:t>
      </w:r>
    </w:p>
    <w:p w:rsidR="00430968" w:rsidRPr="002C70CA" w:rsidRDefault="00FF168A" w:rsidP="00430968">
      <w:pPr>
        <w:pStyle w:val="a3"/>
        <w:numPr>
          <w:ilvl w:val="0"/>
          <w:numId w:val="12"/>
        </w:numPr>
        <w:spacing w:line="520" w:lineRule="exact"/>
        <w:ind w:leftChars="0" w:left="2138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利</w:t>
      </w:r>
      <w:r w:rsidR="00260204" w:rsidRPr="002C70CA">
        <w:rPr>
          <w:rFonts w:ascii="標楷體" w:eastAsia="標楷體" w:hAnsi="標楷體" w:hint="eastAsia"/>
          <w:sz w:val="28"/>
          <w:szCs w:val="28"/>
        </w:rPr>
        <w:t>用所內召開會議，對所內全體</w:t>
      </w:r>
      <w:r w:rsidR="008640C0" w:rsidRPr="002C70CA">
        <w:rPr>
          <w:rFonts w:ascii="標楷體" w:eastAsia="標楷體" w:hAnsi="標楷體" w:hint="eastAsia"/>
          <w:sz w:val="28"/>
          <w:szCs w:val="28"/>
        </w:rPr>
        <w:t>人員</w:t>
      </w:r>
      <w:r w:rsidR="00260204" w:rsidRPr="002C70CA">
        <w:rPr>
          <w:rFonts w:ascii="標楷體" w:eastAsia="標楷體" w:hAnsi="標楷體" w:hint="eastAsia"/>
          <w:sz w:val="28"/>
          <w:szCs w:val="28"/>
        </w:rPr>
        <w:t>加強性別主流化之宣導，宣導重點包括以下項目：</w:t>
      </w:r>
    </w:p>
    <w:p w:rsidR="00430968" w:rsidRPr="002C70CA" w:rsidRDefault="00430968" w:rsidP="00430968">
      <w:pPr>
        <w:pStyle w:val="a3"/>
        <w:numPr>
          <w:ilvl w:val="1"/>
          <w:numId w:val="12"/>
        </w:numPr>
        <w:spacing w:line="520" w:lineRule="exact"/>
        <w:ind w:leftChars="0" w:left="2694" w:hanging="567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性別平等政策綱領。</w:t>
      </w:r>
    </w:p>
    <w:p w:rsidR="00430968" w:rsidRPr="002C70CA" w:rsidRDefault="00430968" w:rsidP="00430968">
      <w:pPr>
        <w:pStyle w:val="a3"/>
        <w:numPr>
          <w:ilvl w:val="1"/>
          <w:numId w:val="12"/>
        </w:numPr>
        <w:spacing w:line="520" w:lineRule="exact"/>
        <w:ind w:leftChars="0" w:left="2694" w:hanging="567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CEDAW。</w:t>
      </w:r>
    </w:p>
    <w:p w:rsidR="00430968" w:rsidRPr="002C70CA" w:rsidRDefault="00430968" w:rsidP="00430968">
      <w:pPr>
        <w:pStyle w:val="a3"/>
        <w:numPr>
          <w:ilvl w:val="1"/>
          <w:numId w:val="12"/>
        </w:numPr>
        <w:spacing w:line="520" w:lineRule="exact"/>
        <w:ind w:leftChars="0" w:left="2694" w:hanging="567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性別主流化推動工具。</w:t>
      </w:r>
    </w:p>
    <w:p w:rsidR="00430968" w:rsidRPr="002C70CA" w:rsidRDefault="00223821" w:rsidP="00430968">
      <w:pPr>
        <w:pStyle w:val="a3"/>
        <w:numPr>
          <w:ilvl w:val="1"/>
          <w:numId w:val="12"/>
        </w:numPr>
        <w:spacing w:line="520" w:lineRule="exact"/>
        <w:ind w:leftChars="0" w:left="269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108-111年</w:t>
      </w:r>
      <w:r w:rsidR="00430968" w:rsidRPr="002C70CA">
        <w:rPr>
          <w:rFonts w:ascii="標楷體" w:eastAsia="標楷體" w:hAnsi="標楷體" w:hint="eastAsia"/>
          <w:sz w:val="28"/>
          <w:szCs w:val="28"/>
        </w:rPr>
        <w:t>桃園市政府推動各區公所性別主流化實施計畫。</w:t>
      </w:r>
    </w:p>
    <w:p w:rsidR="00430968" w:rsidRDefault="00430968" w:rsidP="00430968">
      <w:pPr>
        <w:pStyle w:val="a3"/>
        <w:numPr>
          <w:ilvl w:val="0"/>
          <w:numId w:val="12"/>
        </w:numPr>
        <w:spacing w:line="520" w:lineRule="exact"/>
        <w:ind w:leftChars="0" w:left="2138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結合里鄰長/里民相關會議</w:t>
      </w:r>
      <w:r w:rsidR="00F961CF" w:rsidRPr="002C70CA">
        <w:rPr>
          <w:rFonts w:ascii="標楷體" w:eastAsia="標楷體" w:hAnsi="標楷體" w:hint="eastAsia"/>
          <w:sz w:val="28"/>
          <w:szCs w:val="28"/>
        </w:rPr>
        <w:t>及活動</w:t>
      </w:r>
      <w:r w:rsidRPr="002C70CA">
        <w:rPr>
          <w:rFonts w:ascii="標楷體" w:eastAsia="標楷體" w:hAnsi="標楷體" w:hint="eastAsia"/>
          <w:sz w:val="28"/>
          <w:szCs w:val="28"/>
        </w:rPr>
        <w:t>，運用行政院性別平等會網站</w:t>
      </w:r>
      <w:r w:rsidR="009A2FF3" w:rsidRPr="002C70CA">
        <w:rPr>
          <w:rFonts w:ascii="標楷體" w:eastAsia="標楷體" w:hAnsi="標楷體" w:hint="eastAsia"/>
          <w:sz w:val="28"/>
          <w:szCs w:val="28"/>
        </w:rPr>
        <w:t>-</w:t>
      </w:r>
      <w:r w:rsidRPr="002C70CA">
        <w:rPr>
          <w:rFonts w:ascii="標楷體" w:eastAsia="標楷體" w:hAnsi="標楷體" w:hint="eastAsia"/>
          <w:sz w:val="28"/>
          <w:szCs w:val="28"/>
        </w:rPr>
        <w:t>教育宣導之短片(位置篇、平等篇、出嫁篇、互相幫助篇</w:t>
      </w:r>
      <w:r w:rsidR="005C62FA" w:rsidRPr="002C70CA">
        <w:rPr>
          <w:rFonts w:ascii="標楷體" w:eastAsia="標楷體" w:hAnsi="標楷體" w:hint="eastAsia"/>
          <w:sz w:val="28"/>
          <w:szCs w:val="28"/>
        </w:rPr>
        <w:t>、</w:t>
      </w:r>
      <w:r w:rsidRPr="002C70CA">
        <w:rPr>
          <w:rFonts w:ascii="標楷體" w:eastAsia="標楷體" w:hAnsi="標楷體" w:hint="eastAsia"/>
          <w:sz w:val="28"/>
          <w:szCs w:val="28"/>
        </w:rPr>
        <w:t>發揮潛能篇</w:t>
      </w:r>
      <w:r w:rsidR="005C62FA" w:rsidRPr="002C70CA">
        <w:rPr>
          <w:rFonts w:ascii="標楷體" w:eastAsia="標楷體" w:hAnsi="標楷體" w:hint="eastAsia"/>
          <w:sz w:val="28"/>
          <w:szCs w:val="28"/>
        </w:rPr>
        <w:t>及家務分工篇</w:t>
      </w:r>
      <w:r w:rsidR="002007D7" w:rsidRPr="002C70CA">
        <w:rPr>
          <w:rFonts w:ascii="標楷體" w:eastAsia="標楷體" w:hAnsi="標楷體" w:hint="eastAsia"/>
          <w:sz w:val="28"/>
          <w:szCs w:val="28"/>
        </w:rPr>
        <w:t>，含國、台、客語版</w:t>
      </w:r>
      <w:r w:rsidRPr="002C70CA">
        <w:rPr>
          <w:rFonts w:ascii="標楷體" w:eastAsia="標楷體" w:hAnsi="標楷體" w:hint="eastAsia"/>
          <w:sz w:val="28"/>
          <w:szCs w:val="28"/>
        </w:rPr>
        <w:t>)</w:t>
      </w:r>
      <w:r w:rsidR="007F7842">
        <w:rPr>
          <w:rFonts w:ascii="標楷體" w:eastAsia="標楷體" w:hAnsi="標楷體" w:hint="eastAsia"/>
          <w:sz w:val="28"/>
          <w:szCs w:val="28"/>
        </w:rPr>
        <w:t>、</w:t>
      </w:r>
      <w:r w:rsidR="0097677A" w:rsidRPr="002C70CA">
        <w:rPr>
          <w:rFonts w:ascii="標楷體" w:eastAsia="標楷體" w:hAnsi="標楷體" w:hint="eastAsia"/>
          <w:sz w:val="28"/>
          <w:szCs w:val="28"/>
        </w:rPr>
        <w:t>性別平等微電影徵選活動之得獎作品</w:t>
      </w:r>
      <w:r w:rsidR="001646F3">
        <w:rPr>
          <w:rFonts w:ascii="標楷體" w:eastAsia="標楷體" w:hAnsi="標楷體" w:hint="eastAsia"/>
          <w:sz w:val="28"/>
          <w:szCs w:val="28"/>
        </w:rPr>
        <w:t>、</w:t>
      </w:r>
      <w:r w:rsidR="001646F3" w:rsidRPr="0075162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桃園市政府105年CEDAW暨性別平等宣導影片</w:t>
      </w:r>
      <w:r w:rsidR="0075162B">
        <w:rPr>
          <w:rFonts w:ascii="標楷體" w:eastAsia="標楷體" w:hAnsi="標楷體" w:hint="eastAsia"/>
          <w:sz w:val="28"/>
          <w:szCs w:val="28"/>
        </w:rPr>
        <w:t>等</w:t>
      </w:r>
      <w:r w:rsidRPr="002C70CA">
        <w:rPr>
          <w:rFonts w:ascii="標楷體" w:eastAsia="標楷體" w:hAnsi="標楷體" w:hint="eastAsia"/>
          <w:sz w:val="28"/>
          <w:szCs w:val="28"/>
        </w:rPr>
        <w:t>，加強對區民推展性別平等之宣導，</w:t>
      </w:r>
      <w:r w:rsidR="0075162B" w:rsidRPr="0075162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或視情形延請專</w:t>
      </w:r>
      <w:r w:rsidR="00D0432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家</w:t>
      </w:r>
      <w:bookmarkStart w:id="0" w:name="_GoBack"/>
      <w:bookmarkEnd w:id="0"/>
      <w:r w:rsidR="0075162B" w:rsidRPr="0075162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進行專題演講</w:t>
      </w:r>
      <w:r w:rsidR="0075162B">
        <w:rPr>
          <w:rFonts w:ascii="標楷體" w:eastAsia="標楷體" w:hAnsi="標楷體" w:hint="eastAsia"/>
          <w:sz w:val="28"/>
          <w:szCs w:val="28"/>
        </w:rPr>
        <w:t>，</w:t>
      </w:r>
      <w:r w:rsidRPr="002C70CA">
        <w:rPr>
          <w:rFonts w:ascii="標楷體" w:eastAsia="標楷體" w:hAnsi="標楷體" w:hint="eastAsia"/>
          <w:sz w:val="28"/>
          <w:szCs w:val="28"/>
        </w:rPr>
        <w:t>以落實性別平等觀念。</w:t>
      </w:r>
      <w:r w:rsidR="0097677A" w:rsidRPr="002C70CA">
        <w:rPr>
          <w:rFonts w:ascii="標楷體" w:eastAsia="標楷體" w:hAnsi="標楷體" w:hint="eastAsia"/>
          <w:sz w:val="28"/>
          <w:szCs w:val="28"/>
        </w:rPr>
        <w:t>於活動後進行滿意度調查，調查結果作為日後相關宣導之改進參考。</w:t>
      </w:r>
    </w:p>
    <w:p w:rsidR="0075162B" w:rsidRDefault="0075162B" w:rsidP="0075162B">
      <w:pPr>
        <w:pStyle w:val="a3"/>
        <w:numPr>
          <w:ilvl w:val="0"/>
          <w:numId w:val="12"/>
        </w:numPr>
        <w:spacing w:line="520" w:lineRule="exact"/>
        <w:ind w:leftChars="0" w:left="2138"/>
        <w:rPr>
          <w:rFonts w:ascii="標楷體" w:eastAsia="標楷體" w:hAnsi="標楷體"/>
          <w:sz w:val="28"/>
          <w:szCs w:val="28"/>
        </w:rPr>
      </w:pPr>
      <w:r w:rsidRPr="0075162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每年至少辦理1次CEDAW或性別平等議題之宣導活動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5162B" w:rsidRPr="0075162B" w:rsidRDefault="0075162B" w:rsidP="0075162B">
      <w:pPr>
        <w:pStyle w:val="a3"/>
        <w:numPr>
          <w:ilvl w:val="0"/>
          <w:numId w:val="12"/>
        </w:numPr>
        <w:spacing w:line="520" w:lineRule="exact"/>
        <w:ind w:leftChars="0" w:left="2138"/>
        <w:rPr>
          <w:rFonts w:ascii="標楷體" w:eastAsia="標楷體" w:hAnsi="標楷體"/>
          <w:sz w:val="28"/>
          <w:szCs w:val="28"/>
        </w:rPr>
      </w:pPr>
      <w:r w:rsidRPr="0075162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每年4月、7月、10月初提報前一季培力訓練成果報告(附件</w:t>
      </w:r>
      <w:r w:rsidR="0099471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</w:t>
      </w:r>
      <w:r w:rsidRPr="0075162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)，次年1月初提報前一年度培力訓練總成果(附件</w:t>
      </w:r>
      <w:r w:rsidR="0099471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3</w:t>
      </w:r>
      <w:r w:rsidRPr="0075162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)。</w:t>
      </w:r>
    </w:p>
    <w:p w:rsidR="00260204" w:rsidRPr="002C70CA" w:rsidRDefault="003319DB" w:rsidP="00E42A39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持續維護本所</w:t>
      </w:r>
      <w:r w:rsidR="009A2FF3" w:rsidRPr="002C70CA">
        <w:rPr>
          <w:rFonts w:ascii="標楷體" w:eastAsia="標楷體" w:hAnsi="標楷體" w:hint="eastAsia"/>
          <w:sz w:val="28"/>
          <w:szCs w:val="28"/>
        </w:rPr>
        <w:t>全球資訊網-</w:t>
      </w:r>
      <w:r w:rsidRPr="002C70CA">
        <w:rPr>
          <w:rFonts w:ascii="標楷體" w:eastAsia="標楷體" w:hAnsi="標楷體" w:hint="eastAsia"/>
          <w:sz w:val="28"/>
          <w:szCs w:val="28"/>
        </w:rPr>
        <w:t>性別主流化專區</w:t>
      </w:r>
      <w:r w:rsidR="00AA5637" w:rsidRPr="002C70CA">
        <w:rPr>
          <w:rFonts w:ascii="標楷體" w:eastAsia="標楷體" w:hAnsi="標楷體" w:hint="eastAsia"/>
          <w:sz w:val="28"/>
          <w:szCs w:val="28"/>
        </w:rPr>
        <w:t>，提供</w:t>
      </w:r>
      <w:r w:rsidR="009A2FF3" w:rsidRPr="002C70CA">
        <w:rPr>
          <w:rFonts w:ascii="標楷體" w:eastAsia="標楷體" w:hAnsi="標楷體" w:hint="eastAsia"/>
          <w:sz w:val="28"/>
          <w:szCs w:val="28"/>
        </w:rPr>
        <w:t>即時且</w:t>
      </w:r>
      <w:r w:rsidR="00AA5637" w:rsidRPr="002C70CA">
        <w:rPr>
          <w:rFonts w:ascii="標楷體" w:eastAsia="標楷體" w:hAnsi="標楷體" w:hint="eastAsia"/>
          <w:sz w:val="28"/>
          <w:szCs w:val="28"/>
        </w:rPr>
        <w:t>多元資訊。</w:t>
      </w:r>
    </w:p>
    <w:p w:rsidR="0097677A" w:rsidRPr="002C70CA" w:rsidRDefault="0097677A" w:rsidP="00E42A39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其他性別平等促進事宜。</w:t>
      </w:r>
    </w:p>
    <w:p w:rsidR="003147AA" w:rsidRPr="002C70CA" w:rsidRDefault="003147AA" w:rsidP="00E42A39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經費來源</w:t>
      </w:r>
    </w:p>
    <w:p w:rsidR="003147AA" w:rsidRPr="002C70CA" w:rsidRDefault="003147AA" w:rsidP="00E42A39">
      <w:pPr>
        <w:pStyle w:val="a3"/>
        <w:spacing w:line="520" w:lineRule="exact"/>
        <w:ind w:firstLineChars="81" w:firstLine="227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由本所各年度「一</w:t>
      </w:r>
      <w:r w:rsidR="00E23181" w:rsidRPr="002C70CA">
        <w:rPr>
          <w:rFonts w:ascii="標楷體" w:eastAsia="標楷體" w:hAnsi="標楷體" w:hint="eastAsia"/>
          <w:sz w:val="28"/>
          <w:szCs w:val="28"/>
        </w:rPr>
        <w:t>般行政-行政管理-一般業務」預算項下支應。</w:t>
      </w:r>
    </w:p>
    <w:p w:rsidR="003147AA" w:rsidRDefault="003147AA" w:rsidP="00E42A39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2C70CA">
        <w:rPr>
          <w:rFonts w:ascii="標楷體" w:eastAsia="標楷體" w:hAnsi="標楷體" w:hint="eastAsia"/>
          <w:sz w:val="28"/>
          <w:szCs w:val="28"/>
        </w:rPr>
        <w:t>本</w:t>
      </w:r>
      <w:r w:rsidR="007B0428" w:rsidRPr="007B042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實施</w:t>
      </w:r>
      <w:r w:rsidRPr="002C70CA">
        <w:rPr>
          <w:rFonts w:ascii="標楷體" w:eastAsia="標楷體" w:hAnsi="標楷體" w:hint="eastAsia"/>
          <w:sz w:val="28"/>
          <w:szCs w:val="28"/>
        </w:rPr>
        <w:t>計畫</w:t>
      </w:r>
      <w:r w:rsidR="007B0428" w:rsidRPr="007B042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如有未盡事宜</w:t>
      </w:r>
      <w:r w:rsidR="007B042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，</w:t>
      </w:r>
      <w:r w:rsidRPr="002C70CA">
        <w:rPr>
          <w:rFonts w:ascii="標楷體" w:eastAsia="標楷體" w:hAnsi="標楷體" w:hint="eastAsia"/>
          <w:sz w:val="28"/>
          <w:szCs w:val="28"/>
        </w:rPr>
        <w:t>得隨時修正之</w:t>
      </w:r>
      <w:r w:rsidR="007B0428">
        <w:rPr>
          <w:rFonts w:ascii="標楷體" w:eastAsia="標楷體" w:hAnsi="標楷體" w:hint="eastAsia"/>
          <w:sz w:val="28"/>
          <w:szCs w:val="28"/>
        </w:rPr>
        <w:t>，</w:t>
      </w:r>
      <w:r w:rsidR="007B0428" w:rsidRPr="007B042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並提報本所性別平等專案小組審查通過後，再提性別主流化推動組及性平會備查</w:t>
      </w:r>
      <w:r w:rsidRPr="002C70CA">
        <w:rPr>
          <w:rFonts w:ascii="標楷體" w:eastAsia="標楷體" w:hAnsi="標楷體" w:hint="eastAsia"/>
          <w:sz w:val="28"/>
          <w:szCs w:val="28"/>
        </w:rPr>
        <w:t>。</w:t>
      </w:r>
    </w:p>
    <w:p w:rsidR="00446667" w:rsidRDefault="00446667" w:rsidP="0044666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</w:pPr>
    </w:p>
    <w:p w:rsidR="00446667" w:rsidRDefault="00446667" w:rsidP="0044666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</w:pPr>
    </w:p>
    <w:p w:rsidR="00446667" w:rsidRPr="005078C6" w:rsidRDefault="00446667" w:rsidP="0044666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46667">
        <w:rPr>
          <w:rFonts w:ascii="標楷體" w:eastAsia="標楷體" w:hAnsi="標楷體"/>
          <w:b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0</wp:posOffset>
                </wp:positionV>
                <wp:extent cx="618490" cy="335280"/>
                <wp:effectExtent l="0" t="0" r="1016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67" w:rsidRPr="00446667" w:rsidRDefault="0044666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4666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0.2pt;margin-top:0;width:48.7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">
                <v:textbox>
                  <w:txbxContent>
                    <w:p w:rsidR="00446667" w:rsidRPr="00446667" w:rsidRDefault="00446667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46667">
                        <w:rPr>
                          <w:rFonts w:ascii="標楷體" w:eastAsia="標楷體" w:hAnsi="標楷體" w:hint="eastAsia"/>
                          <w:szCs w:val="24"/>
                        </w:rPr>
                        <w:t>附件1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(</w:t>
      </w:r>
      <w:r w:rsidRPr="005078C6">
        <w:rPr>
          <w:rFonts w:ascii="標楷體" w:eastAsia="標楷體" w:hAnsi="標楷體" w:hint="eastAsia"/>
          <w:b/>
          <w:color w:val="FF0000"/>
          <w:sz w:val="36"/>
          <w:szCs w:val="36"/>
        </w:rPr>
        <w:t>108-111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年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)</w:t>
      </w:r>
      <w:r w:rsidRPr="005078C6">
        <w:rPr>
          <w:rFonts w:ascii="標楷體" w:eastAsia="標楷體" w:hAnsi="標楷體" w:hint="eastAsia"/>
          <w:b/>
          <w:color w:val="000000"/>
          <w:sz w:val="36"/>
          <w:szCs w:val="36"/>
        </w:rPr>
        <w:t>各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區公所</w:t>
      </w:r>
      <w:r w:rsidRPr="005078C6">
        <w:rPr>
          <w:rFonts w:ascii="標楷體" w:eastAsia="標楷體" w:hAnsi="標楷體" w:hint="eastAsia"/>
          <w:b/>
          <w:color w:val="000000"/>
          <w:sz w:val="36"/>
          <w:szCs w:val="36"/>
        </w:rPr>
        <w:t>性別主流化實施計畫</w:t>
      </w:r>
    </w:p>
    <w:p w:rsidR="00446667" w:rsidRPr="00D5757C" w:rsidRDefault="00565FEF" w:rsidP="00446667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078C6">
        <w:rPr>
          <w:rFonts w:ascii="標楷體" w:eastAsia="標楷體" w:hAnsi="標楷體" w:hint="eastAsia"/>
          <w:b/>
          <w:color w:val="000000"/>
          <w:sz w:val="36"/>
          <w:szCs w:val="36"/>
        </w:rPr>
        <w:t>○○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○</w:t>
      </w:r>
      <w:r w:rsidR="00446667" w:rsidRPr="005078C6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桃園市觀音</w:t>
      </w:r>
      <w:r w:rsidR="00446667" w:rsidRPr="00565FEF">
        <w:rPr>
          <w:rFonts w:ascii="標楷體" w:eastAsia="標楷體" w:hAnsi="標楷體" w:hint="eastAsia"/>
          <w:b/>
          <w:sz w:val="36"/>
          <w:szCs w:val="36"/>
        </w:rPr>
        <w:t>區公所</w:t>
      </w:r>
      <w:r w:rsidR="00446667" w:rsidRPr="005078C6">
        <w:rPr>
          <w:rFonts w:ascii="標楷體" w:eastAsia="標楷體" w:hAnsi="標楷體" w:hint="eastAsia"/>
          <w:b/>
          <w:color w:val="000000"/>
          <w:sz w:val="36"/>
          <w:szCs w:val="36"/>
        </w:rPr>
        <w:t>執行成果表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872"/>
      </w:tblGrid>
      <w:tr w:rsidR="00446667" w:rsidRPr="00EB19A9" w:rsidTr="003912ED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46667" w:rsidRPr="00EB19A9" w:rsidRDefault="00446667" w:rsidP="003912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446667" w:rsidRPr="00EB19A9" w:rsidRDefault="00446667" w:rsidP="003912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 w:rsidRPr="00EB19A9">
              <w:rPr>
                <w:rFonts w:ascii="標楷體" w:eastAsia="標楷體" w:hAnsi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46667" w:rsidRPr="00EB19A9" w:rsidRDefault="00446667" w:rsidP="003912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6667" w:rsidRPr="00EB19A9" w:rsidRDefault="00446667" w:rsidP="003912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19A9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EB1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EB19A9">
              <w:rPr>
                <w:rFonts w:ascii="標楷體" w:eastAsia="標楷體" w:hAnsi="標楷體"/>
                <w:color w:val="000000"/>
                <w:sz w:val="28"/>
                <w:szCs w:val="28"/>
              </w:rPr>
              <w:t>年度</w:t>
            </w:r>
            <w:r w:rsidRPr="00EB1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執行成果(舉</w:t>
            </w:r>
            <w:r w:rsidRPr="00EB19A9">
              <w:rPr>
                <w:rFonts w:ascii="標楷體" w:eastAsia="標楷體" w:hAnsi="標楷體"/>
                <w:color w:val="000000"/>
                <w:sz w:val="28"/>
                <w:szCs w:val="28"/>
              </w:rPr>
              <w:t>例</w:t>
            </w:r>
            <w:r w:rsidRPr="00EB1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72" w:type="dxa"/>
            <w:vAlign w:val="center"/>
          </w:tcPr>
          <w:p w:rsidR="00446667" w:rsidRPr="00EB19A9" w:rsidRDefault="00446667" w:rsidP="003912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EB19A9"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446667" w:rsidRPr="00EB19A9" w:rsidTr="003912E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46667" w:rsidRPr="00EB19A9" w:rsidRDefault="00446667" w:rsidP="003912E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:rsidR="00446667" w:rsidRPr="00EB19A9" w:rsidRDefault="00446667" w:rsidP="003912E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性別平等專</w:t>
            </w:r>
            <w:r w:rsidRPr="00EB19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案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小組</w:t>
            </w:r>
          </w:p>
          <w:p w:rsidR="00446667" w:rsidRPr="00EB19A9" w:rsidRDefault="00446667" w:rsidP="003912E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(含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性別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議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題聯絡人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46667" w:rsidRPr="00EB19A9" w:rsidRDefault="00446667" w:rsidP="00446667">
            <w:pPr>
              <w:numPr>
                <w:ilvl w:val="0"/>
                <w:numId w:val="16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性別平等專</w:t>
            </w:r>
            <w:r w:rsidRPr="00EB19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案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小組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成立時間及會議召開情形。</w:t>
            </w:r>
          </w:p>
          <w:p w:rsidR="00446667" w:rsidRPr="00EB19A9" w:rsidRDefault="00446667" w:rsidP="00446667">
            <w:pPr>
              <w:numPr>
                <w:ilvl w:val="0"/>
                <w:numId w:val="16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性別平等專</w:t>
            </w:r>
            <w:r w:rsidRPr="00EB19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案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小組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委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員任一性別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不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得低於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3分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之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1。</w:t>
            </w:r>
          </w:p>
          <w:p w:rsidR="00446667" w:rsidRPr="00EB19A9" w:rsidRDefault="00446667" w:rsidP="00446667">
            <w:pPr>
              <w:numPr>
                <w:ilvl w:val="0"/>
                <w:numId w:val="16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為推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動該</w:t>
            </w:r>
            <w:r w:rsidRPr="00EB19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區公所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別業務，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需穩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定各</w:t>
            </w:r>
            <w:r w:rsidRPr="00EB19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區公所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別議題聯絡人之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持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續性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446667" w:rsidRPr="00EB19A9" w:rsidRDefault="00446667" w:rsidP="00446667">
            <w:pPr>
              <w:numPr>
                <w:ilvl w:val="0"/>
                <w:numId w:val="16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區公所各委員會委員之任一性別不得低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於三分之一。</w:t>
            </w:r>
          </w:p>
        </w:tc>
        <w:tc>
          <w:tcPr>
            <w:tcW w:w="3827" w:type="dxa"/>
            <w:shd w:val="clear" w:color="auto" w:fill="auto"/>
          </w:tcPr>
          <w:p w:rsidR="00446667" w:rsidRDefault="00446667" w:rsidP="00446667">
            <w:pPr>
              <w:pStyle w:val="a3"/>
              <w:numPr>
                <w:ilvl w:val="1"/>
                <w:numId w:val="2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</w:t>
            </w:r>
            <w:r w:rsidRPr="00EB19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區公所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已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於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○年○月○日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召開性別平等專</w:t>
            </w:r>
            <w:r w:rsidRPr="00EB19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案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小組會議，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本年度共召開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○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次。</w:t>
            </w:r>
          </w:p>
          <w:p w:rsidR="00446667" w:rsidRPr="00EB19A9" w:rsidRDefault="00446667" w:rsidP="00446667">
            <w:pPr>
              <w:pStyle w:val="a3"/>
              <w:numPr>
                <w:ilvl w:val="1"/>
                <w:numId w:val="2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</w:t>
            </w:r>
            <w:r w:rsidRPr="00EB19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區公所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性別平等專案小組委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員</w:t>
            </w:r>
            <w:r w:rsidRPr="00EB19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總人數</w:t>
            </w:r>
            <w:r w:rsidRPr="00EB19A9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○人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，男性委員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○人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○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；女</w:t>
            </w:r>
            <w:r w:rsidRPr="00847077">
              <w:rPr>
                <w:rFonts w:ascii="標楷體" w:eastAsia="標楷體" w:hAnsi="標楷體"/>
                <w:color w:val="FF0000"/>
                <w:sz w:val="26"/>
                <w:szCs w:val="26"/>
              </w:rPr>
              <w:t>性委員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○人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○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446667" w:rsidRPr="00EB19A9" w:rsidRDefault="00446667" w:rsidP="00446667">
            <w:pPr>
              <w:pStyle w:val="a3"/>
              <w:numPr>
                <w:ilvl w:val="1"/>
                <w:numId w:val="2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本(10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X)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性別議題聯絡人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：_______，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擔任期間：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○月至○月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，穩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定度_____%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446667" w:rsidRPr="00EB19A9" w:rsidRDefault="00446667" w:rsidP="00446667">
            <w:pPr>
              <w:pStyle w:val="a3"/>
              <w:numPr>
                <w:ilvl w:val="1"/>
                <w:numId w:val="2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</w:t>
            </w:r>
            <w:r w:rsidRPr="00EB19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區公所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各委員會性別比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率(請依各</w:t>
            </w:r>
            <w:r w:rsidRPr="00EB19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區公所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情況自行增列)。</w:t>
            </w:r>
          </w:p>
          <w:p w:rsidR="00446667" w:rsidRPr="00EB19A9" w:rsidRDefault="00446667" w:rsidP="003912E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(1)委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員會名稱：</w:t>
            </w:r>
          </w:p>
          <w:p w:rsidR="00446667" w:rsidRPr="00EB19A9" w:rsidRDefault="00446667" w:rsidP="003912E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(2)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委員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人數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○人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，男性委員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○人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○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；女</w:t>
            </w:r>
            <w:r w:rsidRPr="00847077">
              <w:rPr>
                <w:rFonts w:ascii="標楷體" w:eastAsia="標楷體" w:hAnsi="標楷體"/>
                <w:color w:val="FF0000"/>
                <w:sz w:val="26"/>
                <w:szCs w:val="26"/>
              </w:rPr>
              <w:t>性委員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○人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○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84707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1872" w:type="dxa"/>
            <w:vAlign w:val="center"/>
          </w:tcPr>
          <w:p w:rsidR="00446667" w:rsidRPr="00EB19A9" w:rsidRDefault="00446667" w:rsidP="003912ED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穩定度算法為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1(年)/1(人)</w:t>
            </w:r>
          </w:p>
          <w:p w:rsidR="00446667" w:rsidRPr="00EB19A9" w:rsidRDefault="00446667" w:rsidP="003912ED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=100%；1(年)/2(人)</w:t>
            </w:r>
          </w:p>
          <w:p w:rsidR="00446667" w:rsidRPr="00EB19A9" w:rsidRDefault="00446667" w:rsidP="003912ED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=50%，</w:t>
            </w:r>
          </w:p>
          <w:p w:rsidR="00446667" w:rsidRPr="00EB19A9" w:rsidRDefault="00446667" w:rsidP="003912ED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以此類推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446667" w:rsidRPr="00EB19A9" w:rsidTr="003912E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46667" w:rsidRPr="00EB19A9" w:rsidRDefault="00446667" w:rsidP="003912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446667" w:rsidRPr="00EB19A9" w:rsidRDefault="00446667" w:rsidP="003912E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性別意識</w:t>
            </w:r>
          </w:p>
          <w:p w:rsidR="00446667" w:rsidRPr="00EB19A9" w:rsidRDefault="00446667" w:rsidP="003912E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46667" w:rsidRPr="00972C9D" w:rsidRDefault="00446667" w:rsidP="00446667">
            <w:pPr>
              <w:numPr>
                <w:ilvl w:val="0"/>
                <w:numId w:val="17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該區公所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般公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務人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員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參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與性別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意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識培力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人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數與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比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例。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「一般公務人員」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係指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(1)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:rsidR="00446667" w:rsidRDefault="00446667" w:rsidP="00446667">
            <w:pPr>
              <w:numPr>
                <w:ilvl w:val="0"/>
                <w:numId w:val="17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該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區公所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主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管人員參與性別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意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識培力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人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數與比例。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「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主管人員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」係指機關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正副首長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、正副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幕僚長</w:t>
            </w:r>
            <w:r w:rsidRPr="00972C9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及單位主管</w:t>
            </w:r>
            <w:r w:rsidRPr="00972C9D">
              <w:rPr>
                <w:rFonts w:ascii="標楷體" w:eastAsia="標楷體" w:hAnsi="標楷體"/>
                <w:color w:val="FF0000"/>
                <w:sz w:val="26"/>
                <w:szCs w:val="26"/>
              </w:rPr>
              <w:t>。</w:t>
            </w:r>
          </w:p>
          <w:p w:rsidR="00446667" w:rsidRPr="00DA3298" w:rsidRDefault="00446667" w:rsidP="00446667">
            <w:pPr>
              <w:numPr>
                <w:ilvl w:val="0"/>
                <w:numId w:val="17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8189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性別平等業務相關</w:t>
            </w:r>
            <w:r w:rsidRPr="00C8189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lastRenderedPageBreak/>
              <w:t>人員參與</w:t>
            </w:r>
            <w:r w:rsidRPr="00C81891">
              <w:rPr>
                <w:rFonts w:ascii="標楷體" w:eastAsia="標楷體" w:hAnsi="標楷體"/>
                <w:color w:val="FF0000"/>
                <w:sz w:val="26"/>
                <w:szCs w:val="26"/>
              </w:rPr>
              <w:t>性別</w:t>
            </w:r>
            <w:r w:rsidRPr="00C8189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課</w:t>
            </w:r>
            <w:r w:rsidRPr="00C81891">
              <w:rPr>
                <w:rFonts w:ascii="標楷體" w:eastAsia="標楷體" w:hAnsi="標楷體"/>
                <w:color w:val="FF0000"/>
                <w:sz w:val="26"/>
                <w:szCs w:val="26"/>
              </w:rPr>
              <w:t>程受訓人數</w:t>
            </w:r>
            <w:r w:rsidRPr="00C8189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、</w:t>
            </w:r>
            <w:r w:rsidRPr="00C81891">
              <w:rPr>
                <w:rFonts w:ascii="標楷體" w:eastAsia="標楷體" w:hAnsi="標楷體"/>
                <w:color w:val="FF0000"/>
                <w:sz w:val="26"/>
                <w:szCs w:val="26"/>
              </w:rPr>
              <w:t>比例</w:t>
            </w:r>
            <w:r w:rsidRPr="00C8189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及</w:t>
            </w:r>
            <w:r w:rsidRPr="00C81891">
              <w:rPr>
                <w:rFonts w:ascii="標楷體" w:eastAsia="標楷體" w:hAnsi="標楷體"/>
                <w:color w:val="FF0000"/>
                <w:sz w:val="26"/>
                <w:szCs w:val="26"/>
              </w:rPr>
              <w:t>平均時數。</w:t>
            </w:r>
            <w:r w:rsidRPr="00C8189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C81891">
              <w:rPr>
                <w:rFonts w:ascii="標楷體" w:eastAsia="標楷體" w:hAnsi="標楷體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446667" w:rsidRPr="00EB19A9" w:rsidRDefault="00446667" w:rsidP="00446667">
            <w:pPr>
              <w:pStyle w:val="a3"/>
              <w:numPr>
                <w:ilvl w:val="1"/>
                <w:numId w:val="2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本</w:t>
            </w:r>
            <w:r w:rsidRPr="00EB19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區公所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般公務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員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共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○人(分別男性○%，女性○%)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。主管人員共有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○人(分別男性○%，女性○%)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。辦理</w:t>
            </w:r>
            <w:r w:rsidRPr="00EB19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性別平等業務相關人員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共有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○人(分別男性○%，女性○%)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446667" w:rsidRPr="00EB19A9" w:rsidRDefault="00446667" w:rsidP="00446667">
            <w:pPr>
              <w:pStyle w:val="a3"/>
              <w:numPr>
                <w:ilvl w:val="1"/>
                <w:numId w:val="2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一般公務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員，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參與性別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意識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培力課程為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○人(分別男性○%，女性○%)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，參加實體課程受訓為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○人(分別男性○%，女性○%)，參加數位課程受訓為○人(分別男性○%，女性○%)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。受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訓比率較前年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增加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/減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少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○%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446667" w:rsidRPr="00EB19A9" w:rsidRDefault="00446667" w:rsidP="00446667">
            <w:pPr>
              <w:pStyle w:val="a3"/>
              <w:numPr>
                <w:ilvl w:val="1"/>
                <w:numId w:val="2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管人員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參與性別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意識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培力課程為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○人(分別男性○%，女性○%)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，參加實體課程受訓為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lastRenderedPageBreak/>
              <w:t>○人(分別男性○%，女性○%)，參加數位課程受訓為○人(分別男性○%，女性○%)。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受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訓比率較前年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增加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/減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少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○%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446667" w:rsidRPr="00EB19A9" w:rsidRDefault="00446667" w:rsidP="00446667">
            <w:pPr>
              <w:pStyle w:val="a3"/>
              <w:numPr>
                <w:ilvl w:val="1"/>
                <w:numId w:val="2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性別平等業務相關人員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，參與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性別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為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○人(分別男性○%，女性○%)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，平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均受訓時數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○小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時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，參訓1日以上性別工作坊為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○人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，受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訓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人數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比率較前年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增加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/減</w:t>
            </w: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少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○%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72" w:type="dxa"/>
          </w:tcPr>
          <w:p w:rsidR="00446667" w:rsidRPr="00EB19A9" w:rsidRDefault="00446667" w:rsidP="003912E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446667" w:rsidRPr="00DC79D4" w:rsidRDefault="00446667" w:rsidP="00446667">
      <w:pPr>
        <w:spacing w:line="360" w:lineRule="exact"/>
        <w:jc w:val="both"/>
        <w:rPr>
          <w:rFonts w:ascii="標楷體" w:eastAsia="標楷體" w:hAnsi="標楷體"/>
          <w:color w:val="000000"/>
        </w:rPr>
      </w:pPr>
    </w:p>
    <w:p w:rsidR="00446667" w:rsidRDefault="00446667" w:rsidP="00446667">
      <w:pPr>
        <w:snapToGrid w:val="0"/>
        <w:spacing w:line="400" w:lineRule="exact"/>
        <w:rPr>
          <w:rFonts w:ascii="標楷體" w:eastAsia="標楷體" w:hAnsi="標楷體"/>
          <w:color w:val="000000"/>
        </w:rPr>
        <w:sectPr w:rsidR="00446667" w:rsidSect="009B524B">
          <w:footerReference w:type="default" r:id="rId7"/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:rsidR="00446667" w:rsidRDefault="00446667" w:rsidP="00446667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46667">
        <w:rPr>
          <w:rFonts w:ascii="標楷體" w:eastAsia="標楷體" w:hAnsi="標楷體"/>
          <w:b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A3BC6D" wp14:editId="7B808673">
                <wp:simplePos x="0" y="0"/>
                <wp:positionH relativeFrom="column">
                  <wp:posOffset>4629873</wp:posOffset>
                </wp:positionH>
                <wp:positionV relativeFrom="paragraph">
                  <wp:posOffset>0</wp:posOffset>
                </wp:positionV>
                <wp:extent cx="618490" cy="335280"/>
                <wp:effectExtent l="0" t="0" r="10160" b="266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67" w:rsidRPr="00446667" w:rsidRDefault="00446667" w:rsidP="0044666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4666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BC6D" id="_x0000_s1027" type="#_x0000_t202" style="position:absolute;left:0;text-align:left;margin-left:364.55pt;margin-top:0;width:48.7pt;height:2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">
                <v:textbox>
                  <w:txbxContent>
                    <w:p w:rsidR="00446667" w:rsidRPr="00446667" w:rsidRDefault="00446667" w:rsidP="00446667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46667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執行成果表</w:t>
      </w:r>
    </w:p>
    <w:p w:rsidR="00446667" w:rsidRPr="004736E2" w:rsidRDefault="00446667" w:rsidP="00446667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color w:val="000000"/>
        </w:rPr>
        <w:t>(每</w:t>
      </w:r>
      <w:r>
        <w:rPr>
          <w:rFonts w:ascii="標楷體" w:eastAsia="標楷體" w:hAnsi="標楷體" w:hint="eastAsia"/>
          <w:color w:val="000000"/>
        </w:rPr>
        <w:t>課程/活動</w:t>
      </w:r>
      <w:r w:rsidRPr="007A0E25">
        <w:rPr>
          <w:rFonts w:ascii="標楷體" w:eastAsia="標楷體" w:hAnsi="標楷體"/>
          <w:color w:val="000000"/>
        </w:rPr>
        <w:t>填報</w:t>
      </w:r>
      <w:r w:rsidRPr="007A0E25">
        <w:rPr>
          <w:rFonts w:ascii="標楷體" w:eastAsia="標楷體" w:hAnsi="標楷體" w:hint="eastAsia"/>
          <w:color w:val="000000"/>
        </w:rPr>
        <w:t>1表)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47"/>
        <w:gridCol w:w="4820"/>
        <w:gridCol w:w="3402"/>
      </w:tblGrid>
      <w:tr w:rsidR="00446667" w:rsidRPr="00F178F6" w:rsidTr="00446667">
        <w:trPr>
          <w:trHeight w:val="642"/>
          <w:tblHeader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747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料內容</w:t>
            </w:r>
          </w:p>
        </w:tc>
        <w:tc>
          <w:tcPr>
            <w:tcW w:w="3402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446667" w:rsidRPr="00F178F6" w:rsidTr="003912ED">
        <w:trPr>
          <w:trHeight w:val="95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:rsidR="00446667" w:rsidRPr="00F178F6" w:rsidRDefault="00446667" w:rsidP="003912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辦單位</w:t>
            </w:r>
          </w:p>
        </w:tc>
        <w:tc>
          <w:tcPr>
            <w:tcW w:w="4820" w:type="dxa"/>
            <w:shd w:val="clear" w:color="auto" w:fill="auto"/>
          </w:tcPr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8pt;height:15.6pt" o:ole="">
                  <v:imagedata r:id="rId8" o:title=""/>
                </v:shape>
                <w:control r:id="rId9" w:name="DefaultOcxName141" w:shapeid="_x0000_i108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85" type="#_x0000_t75" style="width:18pt;height:15.6pt" o:ole="">
                  <v:imagedata r:id="rId8" o:title=""/>
                </v:shape>
                <w:control r:id="rId10" w:name="DefaultOcxName741" w:shapeid="_x0000_i108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center"/>
          </w:tcPr>
          <w:p w:rsidR="00446667" w:rsidRPr="00F178F6" w:rsidRDefault="00446667" w:rsidP="003912E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446667" w:rsidRPr="00F178F6" w:rsidTr="003912ED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辦單位</w:t>
            </w:r>
          </w:p>
        </w:tc>
        <w:tc>
          <w:tcPr>
            <w:tcW w:w="4820" w:type="dxa"/>
            <w:shd w:val="clear" w:color="auto" w:fill="auto"/>
          </w:tcPr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88" type="#_x0000_t75" style="width:18pt;height:15.6pt" o:ole="">
                  <v:imagedata r:id="rId8" o:title=""/>
                </v:shape>
                <w:control r:id="rId11" w:name="DefaultOcxName1411" w:shapeid="_x0000_i108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1" type="#_x0000_t75" style="width:18pt;height:15.6pt" o:ole="">
                  <v:imagedata r:id="rId8" o:title=""/>
                </v:shape>
                <w:control r:id="rId12" w:name="DefaultOcxName7411" w:shapeid="_x0000_i109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446667" w:rsidRPr="00F178F6" w:rsidTr="003912ED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446667" w:rsidRPr="00F178F6" w:rsidRDefault="00446667" w:rsidP="003912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4820" w:type="dxa"/>
            <w:shd w:val="clear" w:color="auto" w:fill="auto"/>
          </w:tcPr>
          <w:p w:rsidR="00446667" w:rsidRPr="00F178F6" w:rsidRDefault="00446667" w:rsidP="003912E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6667" w:rsidRPr="00F178F6" w:rsidRDefault="00446667" w:rsidP="003912ED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46667" w:rsidRPr="00F178F6" w:rsidTr="003912ED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446667" w:rsidRPr="004F5320" w:rsidRDefault="00446667" w:rsidP="003912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F53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/活動</w:t>
            </w:r>
            <w:r w:rsidRPr="004F53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  <w:r w:rsidRPr="004F5320">
              <w:rPr>
                <w:rFonts w:ascii="標楷體" w:eastAsia="標楷體" w:hAnsi="標楷體"/>
                <w:color w:val="FF0000"/>
                <w:sz w:val="28"/>
                <w:szCs w:val="28"/>
              </w:rPr>
              <w:t>期</w:t>
            </w:r>
          </w:p>
        </w:tc>
        <w:tc>
          <w:tcPr>
            <w:tcW w:w="4820" w:type="dxa"/>
            <w:shd w:val="clear" w:color="auto" w:fill="auto"/>
          </w:tcPr>
          <w:p w:rsidR="00446667" w:rsidRPr="00F178F6" w:rsidRDefault="00446667" w:rsidP="003912E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6667" w:rsidRPr="00F178F6" w:rsidRDefault="00446667" w:rsidP="003912ED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46667" w:rsidRPr="00F178F6" w:rsidTr="003912ED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446667" w:rsidRPr="004F5320" w:rsidRDefault="00446667" w:rsidP="003912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F53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/活動</w:t>
            </w:r>
            <w:r w:rsidRPr="004F53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名</w:t>
            </w:r>
            <w:r w:rsidRPr="004F5320">
              <w:rPr>
                <w:rFonts w:ascii="標楷體" w:eastAsia="標楷體" w:hAnsi="標楷體"/>
                <w:color w:val="FF0000"/>
                <w:sz w:val="28"/>
                <w:szCs w:val="28"/>
              </w:rPr>
              <w:t>稱</w:t>
            </w:r>
          </w:p>
        </w:tc>
        <w:tc>
          <w:tcPr>
            <w:tcW w:w="4820" w:type="dxa"/>
            <w:shd w:val="clear" w:color="auto" w:fill="auto"/>
          </w:tcPr>
          <w:p w:rsidR="00446667" w:rsidRPr="00F178F6" w:rsidRDefault="00446667" w:rsidP="003912ED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6667" w:rsidRPr="00F178F6" w:rsidRDefault="00446667" w:rsidP="003912E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46667" w:rsidRPr="00F178F6" w:rsidTr="003912ED">
        <w:trPr>
          <w:trHeight w:val="513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446667" w:rsidRPr="004F5320" w:rsidRDefault="00446667" w:rsidP="003912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課程/活動對象</w:t>
            </w:r>
          </w:p>
        </w:tc>
        <w:tc>
          <w:tcPr>
            <w:tcW w:w="4820" w:type="dxa"/>
            <w:shd w:val="clear" w:color="auto" w:fill="auto"/>
          </w:tcPr>
          <w:p w:rsidR="00446667" w:rsidRPr="00F178F6" w:rsidRDefault="00446667" w:rsidP="003912ED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6667" w:rsidRPr="00F178F6" w:rsidRDefault="00446667" w:rsidP="003912E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46667" w:rsidRPr="00F178F6" w:rsidTr="003912ED">
        <w:trPr>
          <w:trHeight w:val="98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446667" w:rsidRDefault="00446667" w:rsidP="003912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辦理形式</w:t>
            </w:r>
          </w:p>
        </w:tc>
        <w:tc>
          <w:tcPr>
            <w:tcW w:w="4820" w:type="dxa"/>
            <w:shd w:val="clear" w:color="auto" w:fill="auto"/>
          </w:tcPr>
          <w:p w:rsidR="00446667" w:rsidRPr="00F178F6" w:rsidRDefault="00446667" w:rsidP="003912ED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6667" w:rsidRPr="00F178F6" w:rsidRDefault="00446667" w:rsidP="003912E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電影賞析與導讀(討論會)、工作坊、讀書會等。</w:t>
            </w:r>
          </w:p>
        </w:tc>
      </w:tr>
      <w:tr w:rsidR="00446667" w:rsidRPr="00F178F6" w:rsidTr="003912ED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7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/活動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4820" w:type="dxa"/>
            <w:shd w:val="clear" w:color="auto" w:fill="auto"/>
          </w:tcPr>
          <w:p w:rsidR="00446667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446667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4" type="#_x0000_t75" style="width:18pt;height:15.6pt" o:ole="">
                  <v:imagedata r:id="rId8" o:title=""/>
                </v:shape>
                <w:control r:id="rId13" w:name="DefaultOcxName14" w:shapeid="_x0000_i109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別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平等政策綱領</w:t>
            </w:r>
          </w:p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7" type="#_x0000_t75" style="width:18pt;height:15.6pt" o:ole="">
                  <v:imagedata r:id="rId8" o:title=""/>
                </v:shape>
                <w:control r:id="rId14" w:name="DefaultOcxName" w:shapeid="_x0000_i1097"/>
              </w:objec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0" type="#_x0000_t75" style="width:18pt;height:15.6pt" o:ole="">
                  <v:imagedata r:id="rId8" o:title=""/>
                </v:shape>
                <w:control r:id="rId15" w:name="DefaultOcxName7" w:shapeid="_x0000_i110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3" type="#_x0000_t75" style="width:18pt;height:15.6pt" o:ole="">
                  <v:imagedata r:id="rId8" o:title=""/>
                </v:shape>
                <w:control r:id="rId16" w:name="DefaultOcxName1" w:shapeid="_x0000_i110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6" type="#_x0000_t75" style="width:18pt;height:15.6pt" o:ole="">
                  <v:imagedata r:id="rId8" o:title=""/>
                </v:shape>
                <w:control r:id="rId17" w:name="DefaultOcxName3" w:shapeid="_x0000_i110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人身安全與司法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9" type="#_x0000_t75" style="width:18pt;height:15.6pt" o:ole="">
                  <v:imagedata r:id="rId8" o:title=""/>
                </v:shape>
                <w:control r:id="rId18" w:name="DefaultOcxName4" w:shapeid="_x0000_i1109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2" type="#_x0000_t75" style="width:18pt;height:15.6pt" o:ole="">
                  <v:imagedata r:id="rId8" o:title=""/>
                </v:shape>
                <w:control r:id="rId19" w:name="DefaultOcxName2" w:shapeid="_x0000_i111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健康、醫療與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照顧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5" type="#_x0000_t75" style="width:18pt;height:15.6pt" o:ole="">
                  <v:imagedata r:id="rId8" o:title=""/>
                </v:shape>
                <w:control r:id="rId20" w:name="DefaultOcxName5" w:shapeid="_x0000_i111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環境、能源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與科技</w:t>
            </w:r>
          </w:p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8" type="#_x0000_t75" style="width:18pt;height:15.6pt" o:ole="">
                  <v:imagedata r:id="rId8" o:title=""/>
                </v:shape>
                <w:control r:id="rId21" w:name="DefaultOcxName74" w:shapeid="_x0000_i111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1" type="#_x0000_t75" style="width:18pt;height:15.6pt" o:ole="">
                  <v:imagedata r:id="rId8" o:title=""/>
                </v:shape>
                <w:control r:id="rId22" w:name="DefaultOcxName742" w:shapeid="_x0000_i112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4" type="#_x0000_t75" style="width:18pt;height:15.6pt" o:ole="">
                  <v:imagedata r:id="rId8" o:title=""/>
                </v:shape>
                <w:control r:id="rId23" w:name="DefaultOcxName743" w:shapeid="_x0000_i112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7" type="#_x0000_t75" style="width:18pt;height:15.6pt" o:ole="">
                  <v:imagedata r:id="rId8" o:title=""/>
                </v:shape>
                <w:control r:id="rId24" w:name="DefaultOcxName744" w:shapeid="_x0000_i1127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性別統計</w:t>
            </w:r>
          </w:p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0" type="#_x0000_t75" style="width:18pt;height:15.6pt" o:ole="">
                  <v:imagedata r:id="rId8" o:title=""/>
                </v:shape>
                <w:control r:id="rId25" w:name="DefaultOcxName745" w:shapeid="_x0000_i113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lastRenderedPageBreak/>
              <w:object w:dxaOrig="225" w:dyaOrig="225">
                <v:shape id="_x0000_i1133" type="#_x0000_t75" style="width:18pt;height:15.6pt" o:ole="">
                  <v:imagedata r:id="rId8" o:title=""/>
                </v:shape>
                <w:control r:id="rId26" w:name="DefaultOcxName746" w:shapeid="_x0000_i113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性別預算</w:t>
            </w:r>
          </w:p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6" type="#_x0000_t75" style="width:18pt;height:15.6pt" o:ole="">
                  <v:imagedata r:id="rId8" o:title=""/>
                </v:shape>
                <w:control r:id="rId27" w:name="DefaultOcxName747" w:shapeid="_x0000_i113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性別分析</w:t>
            </w:r>
          </w:p>
          <w:p w:rsidR="00446667" w:rsidRPr="00F178F6" w:rsidRDefault="00446667" w:rsidP="003912ED">
            <w:pPr>
              <w:widowControl/>
              <w:spacing w:line="400" w:lineRule="exact"/>
              <w:ind w:left="420" w:hangingChars="150" w:hanging="42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9" type="#_x0000_t75" style="width:18pt;height:15.6pt" o:ole="">
                  <v:imagedata r:id="rId8" o:title=""/>
                </v:shape>
                <w:control r:id="rId28" w:name="DefaultOcxName748" w:shapeid="_x0000_i1139"/>
              </w:object>
            </w:r>
            <w:r w:rsidRPr="006745C0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446667" w:rsidRPr="00F178F6" w:rsidRDefault="00446667" w:rsidP="003912E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42" type="#_x0000_t75" style="width:18pt;height:15.6pt" o:ole="">
                  <v:imagedata r:id="rId8" o:title=""/>
                </v:shape>
                <w:control r:id="rId29" w:name="DefaultOcxName749" w:shapeid="_x0000_i1142"/>
              </w:object>
            </w:r>
            <w:r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CEDAW</w:t>
            </w:r>
          </w:p>
          <w:p w:rsidR="00446667" w:rsidRPr="00F178F6" w:rsidRDefault="00446667" w:rsidP="003912ED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45" type="#_x0000_t75" style="width:18pt;height:15.6pt" o:ole="">
                  <v:imagedata r:id="rId8" o:title=""/>
                </v:shape>
                <w:control r:id="rId30" w:name="DefaultOcxName6" w:shapeid="_x0000_i114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402" w:type="dxa"/>
          </w:tcPr>
          <w:p w:rsidR="00446667" w:rsidRPr="00F178F6" w:rsidRDefault="00446667" w:rsidP="003912E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46667" w:rsidRPr="00F178F6" w:rsidTr="003912ED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7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3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/活動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標</w:t>
            </w:r>
          </w:p>
        </w:tc>
        <w:tc>
          <w:tcPr>
            <w:tcW w:w="4820" w:type="dxa"/>
            <w:shd w:val="clear" w:color="auto" w:fill="auto"/>
          </w:tcPr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300字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以內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字描述。</w:t>
            </w:r>
          </w:p>
        </w:tc>
      </w:tr>
      <w:tr w:rsidR="00446667" w:rsidRPr="00F178F6" w:rsidTr="003912ED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7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3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/活動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簡介</w:t>
            </w:r>
            <w:r w:rsidRPr="007D647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(大綱)</w:t>
            </w:r>
          </w:p>
        </w:tc>
        <w:tc>
          <w:tcPr>
            <w:tcW w:w="4820" w:type="dxa"/>
            <w:shd w:val="clear" w:color="auto" w:fill="auto"/>
          </w:tcPr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300字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以內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字描述。</w:t>
            </w:r>
          </w:p>
        </w:tc>
      </w:tr>
      <w:tr w:rsidR="00446667" w:rsidRPr="00F178F6" w:rsidTr="003912ED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7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加人數</w:t>
            </w:r>
          </w:p>
        </w:tc>
        <w:tc>
          <w:tcPr>
            <w:tcW w:w="4820" w:type="dxa"/>
            <w:shd w:val="clear" w:color="auto" w:fill="auto"/>
          </w:tcPr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共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__人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別為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性：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女性：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人。</w:t>
            </w:r>
          </w:p>
        </w:tc>
        <w:tc>
          <w:tcPr>
            <w:tcW w:w="3402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3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/活動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以人數為計，非人次。</w:t>
            </w:r>
          </w:p>
        </w:tc>
      </w:tr>
      <w:tr w:rsidR="00446667" w:rsidRPr="00F178F6" w:rsidTr="003912ED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關照片</w:t>
            </w:r>
          </w:p>
        </w:tc>
        <w:tc>
          <w:tcPr>
            <w:tcW w:w="4820" w:type="dxa"/>
            <w:shd w:val="clear" w:color="auto" w:fill="auto"/>
          </w:tcPr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請提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供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2張以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上電子檔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片，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須有簡要文字說明。</w:t>
            </w:r>
          </w:p>
        </w:tc>
        <w:tc>
          <w:tcPr>
            <w:tcW w:w="3402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張照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說明均為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50字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以內。</w:t>
            </w:r>
          </w:p>
        </w:tc>
      </w:tr>
      <w:tr w:rsidR="00446667" w:rsidRPr="00F178F6" w:rsidTr="003912ED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關連結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有網址連結，請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填入活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動網址。</w:t>
            </w:r>
          </w:p>
        </w:tc>
        <w:tc>
          <w:tcPr>
            <w:tcW w:w="3402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確認網路連結有效性。</w:t>
            </w:r>
          </w:p>
        </w:tc>
      </w:tr>
      <w:tr w:rsidR="00446667" w:rsidRPr="00F178F6" w:rsidTr="003912ED">
        <w:trPr>
          <w:trHeight w:val="195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絡方式</w:t>
            </w:r>
          </w:p>
        </w:tc>
        <w:tc>
          <w:tcPr>
            <w:tcW w:w="4820" w:type="dxa"/>
            <w:shd w:val="clear" w:color="auto" w:fill="auto"/>
          </w:tcPr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位名稱：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絡人姓名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：___________</w:t>
            </w:r>
          </w:p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絡人電話：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絡人傳真：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E-mail：___________</w:t>
            </w:r>
          </w:p>
        </w:tc>
        <w:tc>
          <w:tcPr>
            <w:tcW w:w="3402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46667" w:rsidRPr="00F178F6" w:rsidTr="003912ED">
        <w:trPr>
          <w:trHeight w:val="476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師資料</w:t>
            </w:r>
          </w:p>
        </w:tc>
        <w:tc>
          <w:tcPr>
            <w:tcW w:w="4820" w:type="dxa"/>
            <w:shd w:val="clear" w:color="auto" w:fill="auto"/>
          </w:tcPr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(1)授課名稱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  <w:p w:rsidR="00446667" w:rsidRPr="00F178F6" w:rsidRDefault="00446667" w:rsidP="003912ED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(2)講師資料請填寫下表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「性別培力講師資料」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446667" w:rsidRPr="00F178F6" w:rsidRDefault="00446667" w:rsidP="003912E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(3)本成果(含講師資料)將公開於網路，為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個資法規範項目，請以書面或電子郵件徵詢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個人同意上傳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，檢附「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個人資料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蒐集聲明暨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同意書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」。</w:t>
            </w:r>
          </w:p>
        </w:tc>
        <w:tc>
          <w:tcPr>
            <w:tcW w:w="3402" w:type="dxa"/>
          </w:tcPr>
          <w:p w:rsidR="00446667" w:rsidRPr="00F178F6" w:rsidRDefault="00446667" w:rsidP="003912E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1.性別培力課程可能有眾多講師分授不同課程，請述明講師及其授課名稱。</w:t>
            </w:r>
          </w:p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2.請提供講師最新資料。</w:t>
            </w:r>
          </w:p>
          <w:p w:rsidR="00446667" w:rsidRPr="00F178F6" w:rsidRDefault="00446667" w:rsidP="003912E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資料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將隨同本成果表公布於網路，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為個資法規範項目，請以書面或電子郵件徵詢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個人同意上傳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，並檢附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個人資料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蒐集聲明暨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同意書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446667" w:rsidRPr="00F178F6" w:rsidTr="003912ED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意度分析</w:t>
            </w:r>
          </w:p>
        </w:tc>
        <w:tc>
          <w:tcPr>
            <w:tcW w:w="4820" w:type="dxa"/>
            <w:shd w:val="clear" w:color="auto" w:fill="auto"/>
          </w:tcPr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參考「</w:t>
            </w:r>
            <w:r w:rsidRPr="004736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問卷調查分析表格式」。</w:t>
            </w:r>
          </w:p>
        </w:tc>
        <w:tc>
          <w:tcPr>
            <w:tcW w:w="3402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需包含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分析，且需區分男女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446667" w:rsidRPr="00F178F6" w:rsidTr="003912ED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他</w:t>
            </w:r>
          </w:p>
        </w:tc>
        <w:tc>
          <w:tcPr>
            <w:tcW w:w="4820" w:type="dxa"/>
            <w:shd w:val="clear" w:color="auto" w:fill="auto"/>
          </w:tcPr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1.請附簽到表、講義內容。</w:t>
            </w:r>
          </w:p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2.另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視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際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況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檢附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畫書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:rsidR="00446667" w:rsidRPr="00F178F6" w:rsidRDefault="00446667" w:rsidP="003912E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均檢附電子檔即可。</w:t>
            </w:r>
          </w:p>
        </w:tc>
      </w:tr>
    </w:tbl>
    <w:p w:rsidR="00446667" w:rsidRDefault="00446667" w:rsidP="00446667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  <w:sectPr w:rsidR="00446667" w:rsidSect="000806A6"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:rsidR="00446667" w:rsidRPr="007A0E25" w:rsidRDefault="00446667" w:rsidP="00446667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A0E25"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桃園</w:t>
      </w:r>
      <w:r w:rsidRPr="007A0E25">
        <w:rPr>
          <w:rFonts w:ascii="標楷體" w:eastAsia="標楷體" w:hAnsi="標楷體" w:hint="eastAsia"/>
          <w:b/>
          <w:color w:val="000000"/>
          <w:sz w:val="40"/>
          <w:szCs w:val="40"/>
        </w:rPr>
        <w:t>市政府</w:t>
      </w:r>
    </w:p>
    <w:p w:rsidR="00446667" w:rsidRPr="007A0E25" w:rsidRDefault="00446667" w:rsidP="00446667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A0E25">
        <w:rPr>
          <w:rFonts w:ascii="標楷體" w:eastAsia="標楷體" w:hAnsi="標楷體" w:hint="eastAsia"/>
          <w:b/>
          <w:color w:val="000000"/>
          <w:sz w:val="40"/>
          <w:szCs w:val="40"/>
        </w:rPr>
        <w:t>性別</w:t>
      </w:r>
      <w:r w:rsidRPr="007A0E25">
        <w:rPr>
          <w:rFonts w:ascii="標楷體" w:eastAsia="標楷體" w:hAnsi="標楷體"/>
          <w:b/>
          <w:color w:val="000000"/>
          <w:sz w:val="40"/>
          <w:szCs w:val="40"/>
        </w:rPr>
        <w:t>培力講師資料</w:t>
      </w:r>
    </w:p>
    <w:p w:rsidR="00446667" w:rsidRPr="007A0E25" w:rsidRDefault="00446667" w:rsidP="00446667">
      <w:pPr>
        <w:pStyle w:val="a3"/>
        <w:widowControl/>
        <w:numPr>
          <w:ilvl w:val="0"/>
          <w:numId w:val="18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姓名</w:t>
      </w:r>
      <w:r w:rsidRPr="007A0E25">
        <w:rPr>
          <w:rFonts w:ascii="標楷體" w:eastAsia="標楷體" w:hAnsi="標楷體"/>
          <w:color w:val="000000"/>
        </w:rPr>
        <w:t>：</w:t>
      </w:r>
      <w:r w:rsidRPr="007A0E25">
        <w:rPr>
          <w:rFonts w:ascii="標楷體" w:eastAsia="標楷體" w:hAnsi="標楷體" w:hint="eastAsia"/>
          <w:color w:val="000000"/>
        </w:rPr>
        <w:t>________________</w:t>
      </w:r>
    </w:p>
    <w:p w:rsidR="00446667" w:rsidRPr="007A0E25" w:rsidRDefault="00446667" w:rsidP="00446667">
      <w:pPr>
        <w:pStyle w:val="a3"/>
        <w:widowControl/>
        <w:numPr>
          <w:ilvl w:val="0"/>
          <w:numId w:val="18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性</w:t>
      </w:r>
      <w:r w:rsidRPr="007A0E25">
        <w:rPr>
          <w:rFonts w:ascii="標楷體" w:eastAsia="標楷體" w:hAnsi="標楷體"/>
          <w:color w:val="000000"/>
        </w:rPr>
        <w:t>別：</w:t>
      </w:r>
      <w:r w:rsidRPr="007A0E25">
        <w:rPr>
          <w:rFonts w:ascii="標楷體" w:eastAsia="標楷體" w:hAnsi="標楷體" w:hint="eastAsia"/>
          <w:color w:val="000000"/>
        </w:rPr>
        <w:t>________________</w:t>
      </w:r>
    </w:p>
    <w:p w:rsidR="00446667" w:rsidRPr="007A0E25" w:rsidRDefault="00446667" w:rsidP="00446667">
      <w:pPr>
        <w:pStyle w:val="a3"/>
        <w:widowControl/>
        <w:numPr>
          <w:ilvl w:val="0"/>
          <w:numId w:val="18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現</w:t>
      </w:r>
      <w:r w:rsidRPr="007A0E25">
        <w:rPr>
          <w:rFonts w:ascii="標楷體" w:eastAsia="標楷體" w:hAnsi="標楷體"/>
          <w:color w:val="000000"/>
        </w:rPr>
        <w:t>職：</w:t>
      </w:r>
      <w:r w:rsidRPr="007A0E25">
        <w:rPr>
          <w:rFonts w:ascii="標楷體" w:eastAsia="標楷體" w:hAnsi="標楷體" w:hint="eastAsia"/>
          <w:color w:val="000000"/>
        </w:rPr>
        <w:t>________________</w:t>
      </w:r>
    </w:p>
    <w:p w:rsidR="00446667" w:rsidRPr="007A0E25" w:rsidRDefault="00446667" w:rsidP="00446667">
      <w:pPr>
        <w:pStyle w:val="a3"/>
        <w:widowControl/>
        <w:numPr>
          <w:ilvl w:val="0"/>
          <w:numId w:val="18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職稱</w:t>
      </w:r>
      <w:r w:rsidRPr="007A0E25">
        <w:rPr>
          <w:rFonts w:ascii="標楷體" w:eastAsia="標楷體" w:hAnsi="標楷體"/>
          <w:color w:val="000000"/>
        </w:rPr>
        <w:t>：</w:t>
      </w:r>
      <w:r w:rsidRPr="007A0E25">
        <w:rPr>
          <w:rFonts w:ascii="標楷體" w:eastAsia="標楷體" w:hAnsi="標楷體" w:hint="eastAsia"/>
          <w:color w:val="000000"/>
        </w:rPr>
        <w:t>________________</w:t>
      </w:r>
    </w:p>
    <w:p w:rsidR="00446667" w:rsidRPr="007A0E25" w:rsidRDefault="00446667" w:rsidP="00446667">
      <w:pPr>
        <w:pStyle w:val="a3"/>
        <w:widowControl/>
        <w:numPr>
          <w:ilvl w:val="0"/>
          <w:numId w:val="18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類別：</w:t>
      </w:r>
      <w:r w:rsidRPr="007A0E25">
        <w:rPr>
          <w:rFonts w:ascii="標楷體" w:eastAsia="標楷體" w:hAnsi="標楷體" w:cs="新細明體"/>
          <w:color w:val="000000"/>
          <w:spacing w:val="24"/>
          <w:kern w:val="0"/>
          <w:szCs w:val="24"/>
        </w:rPr>
        <w:object w:dxaOrig="225" w:dyaOrig="225">
          <v:shape id="_x0000_i1148" type="#_x0000_t75" style="width:18pt;height:15.6pt" o:ole="">
            <v:imagedata r:id="rId8" o:title=""/>
          </v:shape>
          <w:control r:id="rId31" w:name="DefaultOcxName141111111" w:shapeid="_x0000_i1148"/>
        </w:object>
      </w:r>
      <w:r w:rsidRPr="007A0E25">
        <w:rPr>
          <w:rFonts w:ascii="標楷體" w:eastAsia="標楷體" w:hAnsi="標楷體" w:hint="eastAsia"/>
          <w:color w:val="000000"/>
        </w:rPr>
        <w:t>學術或研究單位，</w:t>
      </w:r>
      <w:r w:rsidRPr="007A0E25">
        <w:rPr>
          <w:rFonts w:ascii="標楷體" w:eastAsia="標楷體" w:hAnsi="標楷體" w:cs="新細明體"/>
          <w:color w:val="000000"/>
          <w:spacing w:val="24"/>
          <w:kern w:val="0"/>
          <w:szCs w:val="24"/>
        </w:rPr>
        <w:object w:dxaOrig="225" w:dyaOrig="225">
          <v:shape id="_x0000_i1151" type="#_x0000_t75" style="width:18pt;height:15.6pt" o:ole="">
            <v:imagedata r:id="rId8" o:title=""/>
          </v:shape>
          <w:control r:id="rId32" w:name="DefaultOcxName141111112" w:shapeid="_x0000_i1151"/>
        </w:object>
      </w:r>
      <w:r w:rsidRPr="007A0E25">
        <w:rPr>
          <w:rFonts w:ascii="標楷體" w:eastAsia="標楷體" w:hAnsi="標楷體" w:cs="新細明體" w:hint="eastAsia"/>
          <w:color w:val="000000"/>
          <w:spacing w:val="24"/>
          <w:kern w:val="0"/>
        </w:rPr>
        <w:t>民間團體或實務界，</w:t>
      </w:r>
      <w:r w:rsidRPr="007A0E25">
        <w:rPr>
          <w:rFonts w:ascii="標楷體" w:eastAsia="標楷體" w:hAnsi="標楷體" w:cs="新細明體"/>
          <w:color w:val="000000"/>
          <w:spacing w:val="24"/>
          <w:kern w:val="0"/>
          <w:szCs w:val="24"/>
        </w:rPr>
        <w:object w:dxaOrig="225" w:dyaOrig="225">
          <v:shape id="_x0000_i1154" type="#_x0000_t75" style="width:18pt;height:15.6pt" o:ole="">
            <v:imagedata r:id="rId8" o:title=""/>
          </v:shape>
          <w:control r:id="rId33" w:name="DefaultOcxName141111113" w:shapeid="_x0000_i1154"/>
        </w:object>
      </w:r>
      <w:r w:rsidRPr="007A0E25">
        <w:rPr>
          <w:rFonts w:ascii="標楷體" w:eastAsia="標楷體" w:hAnsi="標楷體" w:cs="新細明體" w:hint="eastAsia"/>
          <w:color w:val="000000"/>
          <w:spacing w:val="24"/>
          <w:kern w:val="0"/>
        </w:rPr>
        <w:t>其他</w:t>
      </w:r>
    </w:p>
    <w:p w:rsidR="00446667" w:rsidRPr="00722164" w:rsidRDefault="00446667" w:rsidP="00446667">
      <w:pPr>
        <w:pStyle w:val="a3"/>
        <w:widowControl/>
        <w:numPr>
          <w:ilvl w:val="0"/>
          <w:numId w:val="18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22164">
        <w:rPr>
          <w:rFonts w:ascii="標楷體" w:eastAsia="標楷體" w:hAnsi="標楷體" w:hint="eastAsia"/>
          <w:color w:val="000000"/>
        </w:rPr>
        <w:t>專</w:t>
      </w:r>
      <w:r w:rsidRPr="00722164">
        <w:rPr>
          <w:rFonts w:ascii="標楷體" w:eastAsia="標楷體" w:hAnsi="標楷體"/>
          <w:color w:val="000000"/>
        </w:rPr>
        <w:t>長領域</w:t>
      </w:r>
      <w:r w:rsidRPr="00722164">
        <w:rPr>
          <w:rFonts w:ascii="標楷體" w:eastAsia="標楷體" w:hAnsi="標楷體" w:hint="eastAsia"/>
          <w:color w:val="000000"/>
        </w:rPr>
        <w:t>(請</w:t>
      </w:r>
      <w:r w:rsidRPr="00722164">
        <w:rPr>
          <w:rFonts w:ascii="標楷體" w:eastAsia="標楷體" w:hAnsi="標楷體"/>
          <w:color w:val="000000"/>
        </w:rPr>
        <w:t>勾選，可複選</w:t>
      </w:r>
      <w:r w:rsidRPr="00722164">
        <w:rPr>
          <w:rFonts w:ascii="標楷體" w:eastAsia="標楷體" w:hAnsi="標楷體" w:hint="eastAsia"/>
          <w:color w:val="000000"/>
        </w:rPr>
        <w:t>)</w:t>
      </w:r>
      <w:r w:rsidRPr="00722164">
        <w:rPr>
          <w:rFonts w:ascii="標楷體" w:eastAsia="標楷體" w:hAnsi="標楷體"/>
          <w:color w:val="000000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446667" w:rsidRPr="007A0E25" w:rsidTr="003912ED">
        <w:tc>
          <w:tcPr>
            <w:tcW w:w="709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57" type="#_x0000_t75" style="width:18pt;height:15.6pt" o:ole="">
                  <v:imagedata r:id="rId8" o:title=""/>
                </v:shape>
                <w:control r:id="rId34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性別與政策(100)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60" type="#_x0000_t75" style="width:18pt;height:15.6pt" o:ole="">
                  <v:imagedata r:id="rId8" o:title=""/>
                </v:shape>
                <w:control r:id="rId35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性別與民俗、宗教(114)</w:t>
            </w:r>
          </w:p>
        </w:tc>
      </w:tr>
      <w:tr w:rsidR="00446667" w:rsidRPr="007A0E25" w:rsidTr="003912ED">
        <w:tc>
          <w:tcPr>
            <w:tcW w:w="709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63" type="#_x0000_t75" style="width:18pt;height:15.6pt" o:ole="">
                  <v:imagedata r:id="rId8" o:title=""/>
                </v:shape>
                <w:control r:id="rId36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性別與法律(101)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66" type="#_x0000_t75" style="width:18pt;height:15.6pt" o:ole="">
                  <v:imagedata r:id="rId8" o:title=""/>
                </v:shape>
                <w:control r:id="rId37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性暴力與人身安全(性侵害、家暴、性騷擾防治)(115)</w:t>
            </w:r>
          </w:p>
        </w:tc>
      </w:tr>
      <w:tr w:rsidR="00446667" w:rsidRPr="007A0E25" w:rsidTr="003912ED">
        <w:tc>
          <w:tcPr>
            <w:tcW w:w="709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69" type="#_x0000_t75" style="width:18pt;height:15.6pt" o:ole="">
                  <v:imagedata r:id="rId8" o:title=""/>
                </v:shape>
                <w:control r:id="rId38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性別與政治(102)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72" type="#_x0000_t75" style="width:18pt;height:15.6pt" o:ole="">
                  <v:imagedata r:id="rId8" o:title=""/>
                </v:shape>
                <w:control r:id="rId39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性別與犯罪(116)</w:t>
            </w:r>
          </w:p>
        </w:tc>
      </w:tr>
      <w:tr w:rsidR="00446667" w:rsidRPr="007A0E25" w:rsidTr="003912ED">
        <w:tc>
          <w:tcPr>
            <w:tcW w:w="709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75" type="#_x0000_t75" style="width:18pt;height:15.6pt" o:ole="">
                  <v:imagedata r:id="rId8" o:title=""/>
                </v:shape>
                <w:control r:id="rId40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性別與社區參與(103)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78" type="#_x0000_t75" style="width:18pt;height:15.6pt" o:ole="">
                  <v:imagedata r:id="rId8" o:title=""/>
                </v:shape>
                <w:control r:id="rId41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性別、婚姻與家庭(117)</w:t>
            </w:r>
          </w:p>
        </w:tc>
      </w:tr>
      <w:tr w:rsidR="00446667" w:rsidRPr="007A0E25" w:rsidTr="003912ED">
        <w:tc>
          <w:tcPr>
            <w:tcW w:w="709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81" type="#_x0000_t75" style="width:18pt;height:15.6pt" o:ole="">
                  <v:imagedata r:id="rId8" o:title=""/>
                </v:shape>
                <w:control r:id="rId42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性別與生涯發展(104)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84" type="#_x0000_t75" style="width:18pt;height:15.6pt" o:ole="">
                  <v:imagedata r:id="rId8" o:title=""/>
                </v:shape>
                <w:control r:id="rId43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性別與地政(118)</w:t>
            </w:r>
          </w:p>
        </w:tc>
      </w:tr>
      <w:tr w:rsidR="00446667" w:rsidRPr="007A0E25" w:rsidTr="003912ED">
        <w:tc>
          <w:tcPr>
            <w:tcW w:w="709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87" type="#_x0000_t75" style="width:18pt;height:15.6pt" o:ole="">
                  <v:imagedata r:id="rId8" o:title=""/>
                </v:shape>
                <w:control r:id="rId44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男性研究(105)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90" type="#_x0000_t75" style="width:18pt;height:15.6pt" o:ole="">
                  <v:imagedata r:id="rId8" o:title=""/>
                </v:shape>
                <w:control r:id="rId45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性別與健康(119)</w:t>
            </w:r>
          </w:p>
        </w:tc>
      </w:tr>
      <w:tr w:rsidR="00446667" w:rsidRPr="007A0E25" w:rsidTr="003912ED">
        <w:tc>
          <w:tcPr>
            <w:tcW w:w="709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93" type="#_x0000_t75" style="width:18pt;height:15.6pt" o:ole="">
                  <v:imagedata r:id="rId8" o:title=""/>
                </v:shape>
                <w:control r:id="rId46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性別與遷移(跨國婚姻、新移民女性、跨國移工、人口販運等)(106)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96" type="#_x0000_t75" style="width:18pt;height:15.6pt" o:ole="">
                  <v:imagedata r:id="rId8" o:title=""/>
                </v:shape>
                <w:control r:id="rId47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性別與環境(120)</w:t>
            </w:r>
          </w:p>
        </w:tc>
      </w:tr>
      <w:tr w:rsidR="00446667" w:rsidRPr="007A0E25" w:rsidTr="003912ED">
        <w:tc>
          <w:tcPr>
            <w:tcW w:w="709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99" type="#_x0000_t75" style="width:18pt;height:15.6pt" o:ole="">
                  <v:imagedata r:id="rId8" o:title=""/>
                </v:shape>
                <w:control r:id="rId48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性別與勞動(107)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02" type="#_x0000_t75" style="width:18pt;height:15.6pt" o:ole="">
                  <v:imagedata r:id="rId8" o:title=""/>
                </v:shape>
                <w:control r:id="rId49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性別與空間、工程、設計(121)</w:t>
            </w:r>
          </w:p>
        </w:tc>
      </w:tr>
      <w:tr w:rsidR="00446667" w:rsidRPr="007A0E25" w:rsidTr="003912ED">
        <w:tc>
          <w:tcPr>
            <w:tcW w:w="709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05" type="#_x0000_t75" style="width:18pt;height:15.6pt" o:ole="">
                  <v:imagedata r:id="rId8" o:title=""/>
                </v:shape>
                <w:control r:id="rId50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性別與經濟、財經(108)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08" type="#_x0000_t75" style="width:18pt;height:15.6pt" o:ole="">
                  <v:imagedata r:id="rId8" o:title=""/>
                </v:shape>
                <w:control r:id="rId51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性別與科技、日常生活(122)</w:t>
            </w:r>
          </w:p>
        </w:tc>
      </w:tr>
      <w:tr w:rsidR="00446667" w:rsidRPr="007A0E25" w:rsidTr="003912ED">
        <w:tc>
          <w:tcPr>
            <w:tcW w:w="709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11" type="#_x0000_t75" style="width:18pt;height:15.6pt" o:ole="">
                  <v:imagedata r:id="rId8" o:title=""/>
                </v:shape>
                <w:control r:id="rId52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別與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社會福利(109)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14" type="#_x0000_t75" style="width:18pt;height:15.6pt" o:ole="">
                  <v:imagedata r:id="rId8" o:title=""/>
                </v:shape>
                <w:control r:id="rId53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性別與農業(123)</w:t>
            </w:r>
          </w:p>
        </w:tc>
      </w:tr>
      <w:tr w:rsidR="00446667" w:rsidRPr="007A0E25" w:rsidTr="003912ED">
        <w:tc>
          <w:tcPr>
            <w:tcW w:w="709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17" type="#_x0000_t75" style="width:18pt;height:15.6pt" o:ole="">
                  <v:imagedata r:id="rId8" o:title=""/>
                </v:shape>
                <w:control r:id="rId54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別與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教育(110)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20" type="#_x0000_t75" style="width:18pt;height:15.6pt" o:ole="">
                  <v:imagedata r:id="rId8" o:title=""/>
                </v:shape>
                <w:control r:id="rId55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性別與國防(124)</w:t>
            </w:r>
          </w:p>
        </w:tc>
      </w:tr>
      <w:tr w:rsidR="00446667" w:rsidRPr="007A0E25" w:rsidTr="003912ED">
        <w:tc>
          <w:tcPr>
            <w:tcW w:w="709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23" type="#_x0000_t75" style="width:18pt;height:15.6pt" o:ole="">
                  <v:imagedata r:id="rId8" o:title=""/>
                </v:shape>
                <w:control r:id="rId56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別與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文史藝術(文化產業等)(111)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26" type="#_x0000_t75" style="width:18pt;height:15.6pt" o:ole="">
                  <v:imagedata r:id="rId8" o:title=""/>
                </v:shape>
                <w:control r:id="rId57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性別與族群(125)</w:t>
            </w:r>
          </w:p>
        </w:tc>
      </w:tr>
      <w:tr w:rsidR="00446667" w:rsidRPr="007A0E25" w:rsidTr="003912ED">
        <w:tc>
          <w:tcPr>
            <w:tcW w:w="709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29" type="#_x0000_t75" style="width:18pt;height:15.6pt" o:ole="">
                  <v:imagedata r:id="rId8" o:title=""/>
                </v:shape>
                <w:control r:id="rId58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性別與媒體(112)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32" type="#_x0000_t75" style="width:18pt;height:15.6pt" o:ole="">
                  <v:imagedata r:id="rId8" o:title=""/>
                </v:shape>
                <w:control r:id="rId59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CEDAW(126)</w:t>
            </w:r>
          </w:p>
        </w:tc>
      </w:tr>
      <w:tr w:rsidR="00446667" w:rsidRPr="007A0E25" w:rsidTr="003912ED">
        <w:tc>
          <w:tcPr>
            <w:tcW w:w="709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35" type="#_x0000_t75" style="width:18pt;height:15.6pt" o:ole="">
                  <v:imagedata r:id="rId8" o:title=""/>
                </v:shape>
                <w:control r:id="rId60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性別與運動、休閒(113)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38" type="#_x0000_t75" style="width:18pt;height:15.6pt" o:ole="">
                  <v:imagedata r:id="rId8" o:title=""/>
                </v:shape>
                <w:control r:id="rId61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446667" w:rsidRPr="007A0E25" w:rsidRDefault="00446667" w:rsidP="003912ED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其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他新興議題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(127)</w:t>
            </w:r>
          </w:p>
        </w:tc>
      </w:tr>
    </w:tbl>
    <w:p w:rsidR="00446667" w:rsidRDefault="00446667" w:rsidP="00446667">
      <w:pPr>
        <w:widowControl/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46667" w:rsidRDefault="00446667" w:rsidP="00446667">
      <w:pPr>
        <w:widowControl/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46667" w:rsidRDefault="00446667" w:rsidP="00446667">
      <w:pPr>
        <w:widowControl/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46667" w:rsidRDefault="00446667" w:rsidP="00446667">
      <w:pPr>
        <w:widowControl/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46667" w:rsidRDefault="00446667" w:rsidP="00446667">
      <w:pPr>
        <w:widowControl/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46667" w:rsidRDefault="00446667" w:rsidP="00446667">
      <w:pPr>
        <w:widowControl/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46667" w:rsidRPr="00722164" w:rsidRDefault="00446667" w:rsidP="00446667">
      <w:pPr>
        <w:widowControl/>
        <w:spacing w:line="400" w:lineRule="exact"/>
        <w:jc w:val="center"/>
        <w:rPr>
          <w:rFonts w:ascii="標楷體" w:eastAsia="標楷體" w:hAnsi="標楷體" w:cs="新細明體"/>
          <w:color w:val="000000"/>
          <w:spacing w:val="24"/>
          <w:kern w:val="0"/>
        </w:rPr>
      </w:pPr>
      <w:r w:rsidRPr="00722164"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桃園</w:t>
      </w:r>
      <w:r w:rsidRPr="00722164">
        <w:rPr>
          <w:rFonts w:ascii="標楷體" w:eastAsia="標楷體" w:hAnsi="標楷體" w:hint="eastAsia"/>
          <w:b/>
          <w:color w:val="000000"/>
          <w:sz w:val="40"/>
          <w:szCs w:val="40"/>
        </w:rPr>
        <w:t>市政府</w:t>
      </w:r>
    </w:p>
    <w:p w:rsidR="00446667" w:rsidRPr="007A0E25" w:rsidRDefault="00446667" w:rsidP="00446667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A0E25">
        <w:rPr>
          <w:rFonts w:ascii="標楷體" w:eastAsia="標楷體" w:hAnsi="標楷體"/>
          <w:b/>
          <w:color w:val="000000"/>
          <w:sz w:val="40"/>
          <w:szCs w:val="40"/>
        </w:rPr>
        <w:t>個人資料</w:t>
      </w:r>
      <w:r w:rsidRPr="007A0E25">
        <w:rPr>
          <w:rFonts w:ascii="標楷體" w:eastAsia="標楷體" w:hAnsi="標楷體" w:hint="eastAsia"/>
          <w:b/>
          <w:color w:val="000000"/>
          <w:sz w:val="40"/>
          <w:szCs w:val="40"/>
        </w:rPr>
        <w:t>蒐集聲明暨</w:t>
      </w:r>
      <w:r w:rsidRPr="007A0E25">
        <w:rPr>
          <w:rFonts w:ascii="標楷體" w:eastAsia="標楷體" w:hAnsi="標楷體"/>
          <w:b/>
          <w:color w:val="000000"/>
          <w:sz w:val="40"/>
          <w:szCs w:val="40"/>
        </w:rPr>
        <w:t>同意書</w:t>
      </w:r>
    </w:p>
    <w:p w:rsidR="00446667" w:rsidRPr="007A0E25" w:rsidRDefault="00446667" w:rsidP="00446667">
      <w:pPr>
        <w:spacing w:line="560" w:lineRule="exact"/>
        <w:jc w:val="center"/>
        <w:rPr>
          <w:rFonts w:ascii="標楷體" w:eastAsia="標楷體" w:hAnsi="標楷體"/>
          <w:b/>
          <w:color w:val="000000"/>
          <w:sz w:val="16"/>
          <w:szCs w:val="40"/>
        </w:rPr>
      </w:pPr>
    </w:p>
    <w:p w:rsidR="00446667" w:rsidRPr="007A0E25" w:rsidRDefault="00446667" w:rsidP="00446667">
      <w:pPr>
        <w:spacing w:line="560" w:lineRule="exact"/>
        <w:ind w:leftChars="-55" w:left="428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A0E25">
        <w:rPr>
          <w:rFonts w:ascii="標楷體" w:eastAsia="標楷體" w:hAnsi="標楷體"/>
          <w:color w:val="000000"/>
          <w:sz w:val="28"/>
          <w:szCs w:val="28"/>
        </w:rPr>
        <w:t>一、本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府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取得您的個人資料，目的在於辦理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府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「性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別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意識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培力」，蒐集、處理及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利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用您的個人資料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，均依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個人資料保護法及相關法令之規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定辦理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46667" w:rsidRPr="007A0E25" w:rsidRDefault="00446667" w:rsidP="00446667">
      <w:pPr>
        <w:spacing w:line="560" w:lineRule="exact"/>
        <w:ind w:leftChars="-55" w:left="428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A0E25">
        <w:rPr>
          <w:rFonts w:ascii="標楷體" w:eastAsia="標楷體" w:hAnsi="標楷體"/>
          <w:color w:val="000000"/>
          <w:sz w:val="28"/>
          <w:szCs w:val="28"/>
        </w:rPr>
        <w:t>二、本次蒐集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、處理及利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用您的個人資料，如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「桃園市政府性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別培力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、宣導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執行成果表」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所載。</w:t>
      </w:r>
    </w:p>
    <w:p w:rsidR="00446667" w:rsidRPr="007A0E25" w:rsidRDefault="00446667" w:rsidP="00446667">
      <w:pPr>
        <w:spacing w:line="560" w:lineRule="exact"/>
        <w:ind w:leftChars="-55" w:left="428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A0E25">
        <w:rPr>
          <w:rFonts w:ascii="標楷體" w:eastAsia="標楷體" w:hAnsi="標楷體"/>
          <w:color w:val="000000"/>
          <w:sz w:val="28"/>
          <w:szCs w:val="28"/>
        </w:rPr>
        <w:t>三、您同意本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府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以您所提供的個人資料確認您的身分，與您進行聯絡並從事相關素行查核；並同意本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府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處理及使用您的個人資料。</w:t>
      </w:r>
    </w:p>
    <w:p w:rsidR="00446667" w:rsidRPr="007A0E25" w:rsidRDefault="00446667" w:rsidP="00446667">
      <w:pPr>
        <w:spacing w:line="560" w:lineRule="exact"/>
        <w:ind w:leftChars="-55" w:left="428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A0E25">
        <w:rPr>
          <w:rFonts w:ascii="標楷體" w:eastAsia="標楷體" w:hAnsi="標楷體"/>
          <w:color w:val="000000"/>
          <w:sz w:val="28"/>
          <w:szCs w:val="28"/>
        </w:rPr>
        <w:t>四、本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聲明暨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同意書若有未盡事宜，依個人資料保護法或其他相關法律之規定辦理。</w:t>
      </w:r>
    </w:p>
    <w:p w:rsidR="00446667" w:rsidRPr="007A0E25" w:rsidRDefault="00446667" w:rsidP="00446667">
      <w:pPr>
        <w:spacing w:line="560" w:lineRule="exact"/>
        <w:ind w:leftChars="-55" w:left="428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A0E25">
        <w:rPr>
          <w:rFonts w:ascii="標楷體" w:eastAsia="標楷體" w:hAnsi="標楷體"/>
          <w:color w:val="000000"/>
          <w:sz w:val="28"/>
          <w:szCs w:val="28"/>
        </w:rPr>
        <w:t>五、您瞭解此一同意書符合個人資料保護法及相關法規之要求，具有書面同意本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府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蒐集、處理及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利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用您個人資料之效果。</w:t>
      </w:r>
    </w:p>
    <w:p w:rsidR="00446667" w:rsidRPr="007A0E25" w:rsidRDefault="00446667" w:rsidP="00446667">
      <w:pPr>
        <w:spacing w:line="5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</w:p>
    <w:p w:rsidR="00446667" w:rsidRDefault="00446667" w:rsidP="00446667">
      <w:pPr>
        <w:spacing w:line="56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446667" w:rsidRDefault="00446667" w:rsidP="00446667">
      <w:pPr>
        <w:spacing w:line="56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446667" w:rsidRPr="007A0E25" w:rsidRDefault="00446667" w:rsidP="00446667">
      <w:pPr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46667" w:rsidRDefault="00446667" w:rsidP="00446667">
      <w:pPr>
        <w:spacing w:line="5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立同意書人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：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_______________________</w:t>
      </w:r>
    </w:p>
    <w:p w:rsidR="00446667" w:rsidRPr="007A0E25" w:rsidRDefault="00446667" w:rsidP="00446667">
      <w:pPr>
        <w:spacing w:line="5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(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本人簽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名或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蓋章)</w:t>
      </w:r>
    </w:p>
    <w:p w:rsidR="00446667" w:rsidRDefault="00446667" w:rsidP="00446667">
      <w:pPr>
        <w:spacing w:line="560" w:lineRule="exact"/>
        <w:ind w:firstLineChars="708" w:firstLine="1982"/>
        <w:rPr>
          <w:rFonts w:ascii="標楷體" w:eastAsia="標楷體" w:hAnsi="標楷體"/>
          <w:color w:val="000000"/>
          <w:sz w:val="28"/>
          <w:szCs w:val="28"/>
        </w:rPr>
      </w:pPr>
    </w:p>
    <w:p w:rsidR="00446667" w:rsidRPr="007A0E25" w:rsidRDefault="00446667" w:rsidP="00446667">
      <w:pPr>
        <w:spacing w:line="560" w:lineRule="exact"/>
        <w:ind w:firstLineChars="708" w:firstLine="1982"/>
        <w:rPr>
          <w:rFonts w:ascii="標楷體" w:eastAsia="標楷體" w:hAnsi="標楷體"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 xml:space="preserve">中華民國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 xml:space="preserve">  年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 xml:space="preserve">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 xml:space="preserve"> 日</w:t>
      </w:r>
    </w:p>
    <w:p w:rsidR="00446667" w:rsidRPr="007A0E25" w:rsidRDefault="00446667" w:rsidP="00446667">
      <w:pPr>
        <w:widowControl/>
        <w:jc w:val="center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7A0E25">
        <w:rPr>
          <w:rFonts w:ascii="標楷體" w:eastAsia="標楷體" w:hAnsi="標楷體"/>
          <w:noProof/>
          <w:color w:val="000000"/>
          <w:sz w:val="32"/>
          <w:szCs w:val="32"/>
        </w:rPr>
        <w:br w:type="page"/>
      </w:r>
      <w:r w:rsidRPr="007A0E25">
        <w:rPr>
          <w:rFonts w:ascii="標楷體" w:eastAsia="標楷體" w:hAnsi="標楷體" w:hint="eastAsia"/>
          <w:b/>
          <w:noProof/>
          <w:color w:val="000000"/>
          <w:sz w:val="36"/>
          <w:szCs w:val="32"/>
        </w:rPr>
        <w:lastRenderedPageBreak/>
        <w:t>問卷調查分析表格式</w:t>
      </w:r>
    </w:p>
    <w:p w:rsidR="00446667" w:rsidRPr="007A0E25" w:rsidRDefault="00446667" w:rsidP="00446667">
      <w:pPr>
        <w:widowControl/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一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量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化分析</w:t>
      </w:r>
    </w:p>
    <w:tbl>
      <w:tblPr>
        <w:tblW w:w="5297" w:type="pct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0"/>
        <w:gridCol w:w="1227"/>
        <w:gridCol w:w="1391"/>
        <w:gridCol w:w="1393"/>
        <w:gridCol w:w="1393"/>
        <w:gridCol w:w="1393"/>
        <w:gridCol w:w="1393"/>
      </w:tblGrid>
      <w:tr w:rsidR="00446667" w:rsidRPr="007A0E25" w:rsidTr="00446667">
        <w:trPr>
          <w:trHeight w:val="345"/>
        </w:trPr>
        <w:tc>
          <w:tcPr>
            <w:tcW w:w="16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瞭解程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度　</w:t>
            </w:r>
          </w:p>
          <w:p w:rsidR="00446667" w:rsidRPr="007A0E25" w:rsidRDefault="00446667" w:rsidP="003912ED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非常瞭解</w:t>
            </w:r>
          </w:p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瞭解</w:t>
            </w:r>
          </w:p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不瞭解</w:t>
            </w:r>
          </w:p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非常不瞭解</w:t>
            </w:r>
          </w:p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第5題</w:t>
            </w:r>
          </w:p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46667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第6題</w:t>
            </w:r>
          </w:p>
          <w:p w:rsidR="00446667" w:rsidRPr="007A0E25" w:rsidRDefault="00446667" w:rsidP="003912ED">
            <w:pPr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(活動/課程能應用於日常生活或業務中)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同意程度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非常同意</w:t>
            </w:r>
          </w:p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同意</w:t>
            </w:r>
          </w:p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不同意</w:t>
            </w:r>
          </w:p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非常不同意</w:t>
            </w:r>
          </w:p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實際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人數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計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；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  人(%)、女  人(%)。</w:t>
            </w:r>
          </w:p>
        </w:tc>
      </w:tr>
      <w:tr w:rsidR="00446667" w:rsidRPr="007A0E25" w:rsidTr="00446667">
        <w:trPr>
          <w:trHeight w:val="345"/>
        </w:trPr>
        <w:tc>
          <w:tcPr>
            <w:tcW w:w="10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667" w:rsidRPr="007A0E25" w:rsidRDefault="00446667" w:rsidP="003912ED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如有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多題，請自行增列題次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</w:tbl>
    <w:p w:rsidR="00446667" w:rsidRPr="007A0E25" w:rsidRDefault="00446667" w:rsidP="00446667">
      <w:pPr>
        <w:widowControl/>
        <w:spacing w:line="400" w:lineRule="exact"/>
        <w:rPr>
          <w:rFonts w:ascii="標楷體" w:eastAsia="標楷體" w:hAnsi="標楷體"/>
          <w:noProof/>
          <w:color w:val="000000"/>
          <w:sz w:val="28"/>
          <w:szCs w:val="28"/>
        </w:rPr>
      </w:pPr>
    </w:p>
    <w:p w:rsidR="00446667" w:rsidRPr="00446667" w:rsidRDefault="00446667" w:rsidP="00446667">
      <w:pPr>
        <w:pStyle w:val="a3"/>
        <w:widowControl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noProof/>
          <w:color w:val="000000"/>
          <w:sz w:val="28"/>
          <w:szCs w:val="28"/>
        </w:rPr>
      </w:pPr>
      <w:r w:rsidRPr="00446667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質</w:t>
      </w:r>
      <w:r w:rsidRPr="00446667">
        <w:rPr>
          <w:rFonts w:ascii="標楷體" w:eastAsia="標楷體" w:hAnsi="標楷體"/>
          <w:b/>
          <w:noProof/>
          <w:color w:val="000000"/>
          <w:sz w:val="28"/>
          <w:szCs w:val="28"/>
        </w:rPr>
        <w:t>化分析</w:t>
      </w:r>
      <w:r w:rsidRPr="00446667">
        <w:rPr>
          <w:rFonts w:ascii="標楷體" w:eastAsia="標楷體" w:hAnsi="標楷體" w:hint="eastAsia"/>
          <w:noProof/>
          <w:color w:val="000000"/>
          <w:sz w:val="28"/>
          <w:szCs w:val="28"/>
        </w:rPr>
        <w:t>(請以文字陳述活動辦理情況、參與程度、未來課程建議事項等)</w:t>
      </w:r>
    </w:p>
    <w:p w:rsidR="00446667" w:rsidRPr="00446667" w:rsidRDefault="00446667" w:rsidP="00446667">
      <w:pPr>
        <w:widowControl/>
        <w:spacing w:line="400" w:lineRule="exact"/>
        <w:ind w:left="140" w:rightChars="-236" w:right="-566"/>
        <w:rPr>
          <w:rFonts w:ascii="標楷體" w:eastAsia="標楷體" w:hAnsi="標楷體"/>
          <w:noProof/>
          <w:color w:val="000000"/>
          <w:sz w:val="28"/>
          <w:szCs w:val="28"/>
          <w:u w:val="single"/>
        </w:rPr>
      </w:pPr>
      <w:r w:rsidRPr="00446667">
        <w:rPr>
          <w:rFonts w:ascii="標楷體" w:eastAsia="標楷體" w:hAnsi="標楷體" w:hint="eastAsia"/>
          <w:noProof/>
          <w:color w:val="000000"/>
          <w:sz w:val="28"/>
          <w:szCs w:val="28"/>
          <w:u w:val="single"/>
        </w:rPr>
        <w:t xml:space="preserve">                                                                          </w:t>
      </w:r>
    </w:p>
    <w:p w:rsidR="00446667" w:rsidRDefault="00446667" w:rsidP="00446667">
      <w:pPr>
        <w:widowControl/>
        <w:spacing w:line="400" w:lineRule="exact"/>
        <w:ind w:left="140" w:rightChars="-236" w:right="-566"/>
        <w:rPr>
          <w:rFonts w:ascii="標楷體" w:eastAsia="標楷體" w:hAnsi="標楷體"/>
          <w:noProof/>
          <w:color w:val="000000"/>
          <w:sz w:val="28"/>
          <w:szCs w:val="28"/>
          <w:u w:val="single"/>
        </w:rPr>
      </w:pPr>
      <w:r w:rsidRPr="00446667">
        <w:rPr>
          <w:rFonts w:ascii="標楷體" w:eastAsia="標楷體" w:hAnsi="標楷體" w:hint="eastAsia"/>
          <w:noProof/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ascii="標楷體" w:eastAsia="標楷體" w:hAnsi="標楷體" w:hint="eastAsia"/>
          <w:noProof/>
          <w:color w:val="000000"/>
          <w:sz w:val="28"/>
          <w:szCs w:val="28"/>
          <w:u w:val="single"/>
        </w:rPr>
        <w:t xml:space="preserve">          </w:t>
      </w:r>
      <w:r w:rsidRPr="00446667">
        <w:rPr>
          <w:rFonts w:ascii="標楷體" w:eastAsia="標楷體" w:hAnsi="標楷體" w:hint="eastAsia"/>
          <w:noProof/>
          <w:color w:val="000000"/>
          <w:sz w:val="28"/>
          <w:szCs w:val="28"/>
          <w:u w:val="single"/>
        </w:rPr>
        <w:t xml:space="preserve">     </w:t>
      </w:r>
    </w:p>
    <w:p w:rsidR="00446667" w:rsidRDefault="00446667" w:rsidP="00446667">
      <w:pPr>
        <w:widowControl/>
        <w:spacing w:line="400" w:lineRule="exact"/>
        <w:ind w:left="140" w:rightChars="-236" w:right="-566"/>
        <w:rPr>
          <w:rFonts w:ascii="標楷體" w:eastAsia="標楷體" w:hAnsi="標楷體"/>
          <w:noProof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  <w:u w:val="single"/>
        </w:rPr>
        <w:t xml:space="preserve">                                      </w:t>
      </w:r>
      <w:r w:rsidRPr="00446667">
        <w:rPr>
          <w:rFonts w:ascii="標楷體" w:eastAsia="標楷體" w:hAnsi="標楷體" w:hint="eastAsia"/>
          <w:noProof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noProof/>
          <w:color w:val="000000"/>
          <w:sz w:val="28"/>
          <w:szCs w:val="28"/>
          <w:u w:val="single"/>
        </w:rPr>
        <w:t xml:space="preserve">                           </w:t>
      </w:r>
      <w:r w:rsidRPr="00446667">
        <w:rPr>
          <w:rFonts w:ascii="標楷體" w:eastAsia="標楷體" w:hAnsi="標楷體" w:hint="eastAsia"/>
          <w:noProof/>
          <w:color w:val="000000"/>
          <w:sz w:val="28"/>
          <w:szCs w:val="28"/>
          <w:u w:val="single"/>
        </w:rPr>
        <w:t xml:space="preserve">    </w:t>
      </w:r>
    </w:p>
    <w:p w:rsidR="00446667" w:rsidRDefault="00446667" w:rsidP="00446667">
      <w:pPr>
        <w:widowControl/>
        <w:spacing w:line="400" w:lineRule="exact"/>
        <w:ind w:left="140" w:rightChars="-236" w:right="-566"/>
        <w:rPr>
          <w:rFonts w:ascii="標楷體" w:eastAsia="標楷體" w:hAnsi="標楷體"/>
          <w:noProof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  <w:u w:val="single"/>
        </w:rPr>
        <w:t xml:space="preserve">                                      </w:t>
      </w:r>
      <w:r w:rsidRPr="00446667">
        <w:rPr>
          <w:rFonts w:ascii="標楷體" w:eastAsia="標楷體" w:hAnsi="標楷體" w:hint="eastAsia"/>
          <w:noProof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noProof/>
          <w:color w:val="000000"/>
          <w:sz w:val="28"/>
          <w:szCs w:val="28"/>
          <w:u w:val="single"/>
        </w:rPr>
        <w:t xml:space="preserve">                           </w:t>
      </w:r>
      <w:r w:rsidRPr="00446667">
        <w:rPr>
          <w:rFonts w:ascii="標楷體" w:eastAsia="標楷體" w:hAnsi="標楷體" w:hint="eastAsia"/>
          <w:noProof/>
          <w:color w:val="000000"/>
          <w:sz w:val="28"/>
          <w:szCs w:val="28"/>
          <w:u w:val="single"/>
        </w:rPr>
        <w:t xml:space="preserve">    </w:t>
      </w:r>
    </w:p>
    <w:p w:rsidR="00446667" w:rsidRDefault="00446667" w:rsidP="00446667">
      <w:pPr>
        <w:widowControl/>
        <w:spacing w:line="400" w:lineRule="exact"/>
        <w:ind w:left="140" w:rightChars="-236" w:right="-566"/>
        <w:rPr>
          <w:rFonts w:ascii="標楷體" w:eastAsia="標楷體" w:hAnsi="標楷體"/>
          <w:noProof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  <w:u w:val="single"/>
        </w:rPr>
        <w:t xml:space="preserve">                                      </w:t>
      </w:r>
      <w:r w:rsidRPr="00446667">
        <w:rPr>
          <w:rFonts w:ascii="標楷體" w:eastAsia="標楷體" w:hAnsi="標楷體" w:hint="eastAsia"/>
          <w:noProof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noProof/>
          <w:color w:val="000000"/>
          <w:sz w:val="28"/>
          <w:szCs w:val="28"/>
          <w:u w:val="single"/>
        </w:rPr>
        <w:t xml:space="preserve">                           </w:t>
      </w:r>
      <w:r w:rsidRPr="00446667">
        <w:rPr>
          <w:rFonts w:ascii="標楷體" w:eastAsia="標楷體" w:hAnsi="標楷體" w:hint="eastAsia"/>
          <w:noProof/>
          <w:color w:val="000000"/>
          <w:sz w:val="28"/>
          <w:szCs w:val="28"/>
          <w:u w:val="single"/>
        </w:rPr>
        <w:t xml:space="preserve">    </w:t>
      </w:r>
    </w:p>
    <w:p w:rsidR="00446667" w:rsidRPr="007A0E25" w:rsidRDefault="00446667" w:rsidP="00446667">
      <w:pPr>
        <w:widowControl/>
        <w:spacing w:line="400" w:lineRule="exact"/>
        <w:ind w:left="140" w:rightChars="-236" w:right="-566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/>
          <w:color w:val="000000"/>
        </w:rPr>
        <w:br w:type="page"/>
      </w:r>
      <w:r w:rsidRPr="00446667">
        <w:rPr>
          <w:rFonts w:ascii="標楷體" w:eastAsia="標楷體" w:hAnsi="標楷體"/>
          <w:b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83299C" wp14:editId="30E02A87">
                <wp:simplePos x="0" y="0"/>
                <wp:positionH relativeFrom="column">
                  <wp:posOffset>5602147</wp:posOffset>
                </wp:positionH>
                <wp:positionV relativeFrom="paragraph">
                  <wp:posOffset>0</wp:posOffset>
                </wp:positionV>
                <wp:extent cx="618490" cy="335280"/>
                <wp:effectExtent l="0" t="0" r="10160" b="266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67" w:rsidRPr="00446667" w:rsidRDefault="00446667" w:rsidP="0044666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4666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299C" id="_x0000_s1028" type="#_x0000_t202" style="position:absolute;left:0;text-align:left;margin-left:441.1pt;margin-top:0;width:48.7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">
                <v:textbox>
                  <w:txbxContent>
                    <w:p w:rsidR="00446667" w:rsidRPr="00446667" w:rsidRDefault="00446667" w:rsidP="00446667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46667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總執行成果表</w:t>
      </w:r>
    </w:p>
    <w:p w:rsidR="00446667" w:rsidRPr="007A0E25" w:rsidRDefault="00446667" w:rsidP="00446667">
      <w:pPr>
        <w:jc w:val="center"/>
        <w:rPr>
          <w:rFonts w:ascii="標楷體" w:eastAsia="標楷體" w:hAnsi="標楷體"/>
          <w:color w:val="000000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446667" w:rsidRPr="007A0E25" w:rsidTr="003912ED">
        <w:trPr>
          <w:jc w:val="center"/>
        </w:trPr>
        <w:tc>
          <w:tcPr>
            <w:tcW w:w="829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項</w:t>
            </w:r>
            <w:r w:rsidRPr="007A0E25"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活</w:t>
            </w:r>
            <w:r w:rsidRPr="007A0E25">
              <w:rPr>
                <w:rFonts w:ascii="標楷體" w:eastAsia="標楷體" w:hAnsi="標楷體"/>
                <w:color w:val="000000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辦</w:t>
            </w:r>
            <w:r w:rsidRPr="007A0E25">
              <w:rPr>
                <w:rFonts w:ascii="標楷體" w:eastAsia="標楷體" w:hAnsi="標楷體"/>
                <w:color w:val="000000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日</w:t>
            </w:r>
            <w:r w:rsidRPr="007A0E25">
              <w:rPr>
                <w:rFonts w:ascii="標楷體" w:eastAsia="標楷體" w:hAnsi="標楷體"/>
                <w:color w:val="000000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加人數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446667" w:rsidRPr="007A0E25" w:rsidTr="003912ED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446667" w:rsidRPr="007A0E25" w:rsidRDefault="00446667" w:rsidP="003912E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</w:tbl>
    <w:p w:rsidR="00446667" w:rsidRPr="002C70CA" w:rsidRDefault="00446667" w:rsidP="00446667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sectPr w:rsidR="00446667" w:rsidRPr="002C70CA" w:rsidSect="008D39E4">
      <w:footerReference w:type="default" r:id="rId62"/>
      <w:pgSz w:w="11906" w:h="16838"/>
      <w:pgMar w:top="992" w:right="992" w:bottom="992" w:left="992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13" w:rsidRDefault="00F36213" w:rsidP="00E23181">
      <w:r>
        <w:separator/>
      </w:r>
    </w:p>
  </w:endnote>
  <w:endnote w:type="continuationSeparator" w:id="0">
    <w:p w:rsidR="00F36213" w:rsidRDefault="00F36213" w:rsidP="00E2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221426"/>
      <w:docPartObj>
        <w:docPartGallery w:val="Page Numbers (Bottom of Page)"/>
        <w:docPartUnique/>
      </w:docPartObj>
    </w:sdtPr>
    <w:sdtEndPr/>
    <w:sdtContent>
      <w:p w:rsidR="0021752B" w:rsidRDefault="002175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327" w:rsidRPr="00D04327">
          <w:rPr>
            <w:noProof/>
            <w:lang w:val="zh-TW"/>
          </w:rPr>
          <w:t>5</w:t>
        </w:r>
        <w:r>
          <w:fldChar w:fldCharType="end"/>
        </w:r>
      </w:p>
    </w:sdtContent>
  </w:sdt>
  <w:p w:rsidR="0021752B" w:rsidRDefault="002175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316380"/>
      <w:docPartObj>
        <w:docPartGallery w:val="Page Numbers (Bottom of Page)"/>
        <w:docPartUnique/>
      </w:docPartObj>
    </w:sdtPr>
    <w:sdtEndPr/>
    <w:sdtContent>
      <w:p w:rsidR="00AA5637" w:rsidRDefault="00AA56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327" w:rsidRPr="00D04327">
          <w:rPr>
            <w:noProof/>
            <w:lang w:val="zh-TW"/>
          </w:rPr>
          <w:t>-</w:t>
        </w:r>
        <w:r w:rsidR="00D04327">
          <w:rPr>
            <w:noProof/>
          </w:rPr>
          <w:t xml:space="preserve"> 13 -</w:t>
        </w:r>
        <w:r>
          <w:fldChar w:fldCharType="end"/>
        </w:r>
      </w:p>
    </w:sdtContent>
  </w:sdt>
  <w:p w:rsidR="00AA5637" w:rsidRDefault="00AA56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13" w:rsidRDefault="00F36213" w:rsidP="00E23181">
      <w:r>
        <w:separator/>
      </w:r>
    </w:p>
  </w:footnote>
  <w:footnote w:type="continuationSeparator" w:id="0">
    <w:p w:rsidR="00F36213" w:rsidRDefault="00F36213" w:rsidP="00E2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DF8"/>
    <w:multiLevelType w:val="hybridMultilevel"/>
    <w:tmpl w:val="9E7C8514"/>
    <w:lvl w:ilvl="0" w:tplc="8EC0C24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A267C"/>
    <w:multiLevelType w:val="hybridMultilevel"/>
    <w:tmpl w:val="06740A7A"/>
    <w:lvl w:ilvl="0" w:tplc="167E4FFC">
      <w:start w:val="1"/>
      <w:numFmt w:val="decimal"/>
      <w:lvlText w:val="%1、"/>
      <w:lvlJc w:val="left"/>
      <w:pPr>
        <w:ind w:left="28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09" w:hanging="480"/>
      </w:pPr>
    </w:lvl>
    <w:lvl w:ilvl="2" w:tplc="0409001B" w:tentative="1">
      <w:start w:val="1"/>
      <w:numFmt w:val="lowerRoman"/>
      <w:lvlText w:val="%3."/>
      <w:lvlJc w:val="right"/>
      <w:pPr>
        <w:ind w:left="3589" w:hanging="480"/>
      </w:pPr>
    </w:lvl>
    <w:lvl w:ilvl="3" w:tplc="0409000F" w:tentative="1">
      <w:start w:val="1"/>
      <w:numFmt w:val="decimal"/>
      <w:lvlText w:val="%4."/>
      <w:lvlJc w:val="left"/>
      <w:pPr>
        <w:ind w:left="4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9" w:hanging="480"/>
      </w:pPr>
    </w:lvl>
    <w:lvl w:ilvl="5" w:tplc="0409001B" w:tentative="1">
      <w:start w:val="1"/>
      <w:numFmt w:val="lowerRoman"/>
      <w:lvlText w:val="%6."/>
      <w:lvlJc w:val="right"/>
      <w:pPr>
        <w:ind w:left="5029" w:hanging="480"/>
      </w:pPr>
    </w:lvl>
    <w:lvl w:ilvl="6" w:tplc="0409000F" w:tentative="1">
      <w:start w:val="1"/>
      <w:numFmt w:val="decimal"/>
      <w:lvlText w:val="%7."/>
      <w:lvlJc w:val="left"/>
      <w:pPr>
        <w:ind w:left="5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9" w:hanging="480"/>
      </w:pPr>
    </w:lvl>
    <w:lvl w:ilvl="8" w:tplc="0409001B" w:tentative="1">
      <w:start w:val="1"/>
      <w:numFmt w:val="lowerRoman"/>
      <w:lvlText w:val="%9."/>
      <w:lvlJc w:val="right"/>
      <w:pPr>
        <w:ind w:left="6469" w:hanging="480"/>
      </w:pPr>
    </w:lvl>
  </w:abstractNum>
  <w:abstractNum w:abstractNumId="2" w15:restartNumberingAfterBreak="0">
    <w:nsid w:val="08D8763D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3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262C6"/>
    <w:multiLevelType w:val="hybridMultilevel"/>
    <w:tmpl w:val="E46CCA34"/>
    <w:lvl w:ilvl="0" w:tplc="575CCE74">
      <w:start w:val="1"/>
      <w:numFmt w:val="decimal"/>
      <w:lvlText w:val="%1、"/>
      <w:lvlJc w:val="left"/>
      <w:pPr>
        <w:ind w:left="2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15" w:hanging="480"/>
      </w:pPr>
    </w:lvl>
    <w:lvl w:ilvl="2" w:tplc="0409001B" w:tentative="1">
      <w:start w:val="1"/>
      <w:numFmt w:val="lowerRoman"/>
      <w:lvlText w:val="%3."/>
      <w:lvlJc w:val="right"/>
      <w:pPr>
        <w:ind w:left="3695" w:hanging="480"/>
      </w:pPr>
    </w:lvl>
    <w:lvl w:ilvl="3" w:tplc="0409000F" w:tentative="1">
      <w:start w:val="1"/>
      <w:numFmt w:val="decimal"/>
      <w:lvlText w:val="%4."/>
      <w:lvlJc w:val="left"/>
      <w:pPr>
        <w:ind w:left="4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5" w:hanging="480"/>
      </w:pPr>
    </w:lvl>
    <w:lvl w:ilvl="5" w:tplc="0409001B" w:tentative="1">
      <w:start w:val="1"/>
      <w:numFmt w:val="lowerRoman"/>
      <w:lvlText w:val="%6."/>
      <w:lvlJc w:val="right"/>
      <w:pPr>
        <w:ind w:left="5135" w:hanging="480"/>
      </w:pPr>
    </w:lvl>
    <w:lvl w:ilvl="6" w:tplc="0409000F" w:tentative="1">
      <w:start w:val="1"/>
      <w:numFmt w:val="decimal"/>
      <w:lvlText w:val="%7."/>
      <w:lvlJc w:val="left"/>
      <w:pPr>
        <w:ind w:left="5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5" w:hanging="480"/>
      </w:pPr>
    </w:lvl>
    <w:lvl w:ilvl="8" w:tplc="0409001B" w:tentative="1">
      <w:start w:val="1"/>
      <w:numFmt w:val="lowerRoman"/>
      <w:lvlText w:val="%9."/>
      <w:lvlJc w:val="right"/>
      <w:pPr>
        <w:ind w:left="6575" w:hanging="480"/>
      </w:pPr>
    </w:lvl>
  </w:abstractNum>
  <w:abstractNum w:abstractNumId="5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 w15:restartNumberingAfterBreak="0">
    <w:nsid w:val="11AD3D8C"/>
    <w:multiLevelType w:val="hybridMultilevel"/>
    <w:tmpl w:val="9CAA9236"/>
    <w:lvl w:ilvl="0" w:tplc="CCA67BFA">
      <w:start w:val="1"/>
      <w:numFmt w:val="taiwaneseCountingThousand"/>
      <w:lvlText w:val="(%1)"/>
      <w:lvlJc w:val="left"/>
      <w:pPr>
        <w:ind w:left="2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7" w:hanging="480"/>
      </w:pPr>
    </w:lvl>
    <w:lvl w:ilvl="2" w:tplc="0409001B" w:tentative="1">
      <w:start w:val="1"/>
      <w:numFmt w:val="lowerRoman"/>
      <w:lvlText w:val="%3."/>
      <w:lvlJc w:val="right"/>
      <w:pPr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ind w:left="5747" w:hanging="480"/>
      </w:pPr>
    </w:lvl>
  </w:abstractNum>
  <w:abstractNum w:abstractNumId="8" w15:restartNumberingAfterBreak="0">
    <w:nsid w:val="1B7E66CF"/>
    <w:multiLevelType w:val="hybridMultilevel"/>
    <w:tmpl w:val="2D987544"/>
    <w:lvl w:ilvl="0" w:tplc="8912EB3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294392B"/>
    <w:multiLevelType w:val="hybridMultilevel"/>
    <w:tmpl w:val="3EACA81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EF47DD"/>
    <w:multiLevelType w:val="hybridMultilevel"/>
    <w:tmpl w:val="5ED4773C"/>
    <w:lvl w:ilvl="0" w:tplc="1EF03DD4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2" w15:restartNumberingAfterBreak="0">
    <w:nsid w:val="326509E8"/>
    <w:multiLevelType w:val="hybridMultilevel"/>
    <w:tmpl w:val="4C082366"/>
    <w:lvl w:ilvl="0" w:tplc="66D67782">
      <w:start w:val="1"/>
      <w:numFmt w:val="taiwaneseCountingThousand"/>
      <w:lvlText w:val="（%1）"/>
      <w:lvlJc w:val="left"/>
      <w:pPr>
        <w:ind w:left="225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7" w:hanging="480"/>
      </w:pPr>
    </w:lvl>
    <w:lvl w:ilvl="2" w:tplc="0409001B" w:tentative="1">
      <w:start w:val="1"/>
      <w:numFmt w:val="lowerRoman"/>
      <w:lvlText w:val="%3."/>
      <w:lvlJc w:val="right"/>
      <w:pPr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ind w:left="5747" w:hanging="480"/>
      </w:pPr>
    </w:lvl>
  </w:abstractNum>
  <w:abstractNum w:abstractNumId="13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4CB0E33"/>
    <w:multiLevelType w:val="hybridMultilevel"/>
    <w:tmpl w:val="FFC02434"/>
    <w:lvl w:ilvl="0" w:tplc="467EC60A">
      <w:start w:val="1"/>
      <w:numFmt w:val="decimal"/>
      <w:lvlText w:val="%1、"/>
      <w:lvlJc w:val="left"/>
      <w:pPr>
        <w:ind w:left="2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15" w:hanging="480"/>
      </w:pPr>
    </w:lvl>
    <w:lvl w:ilvl="2" w:tplc="0409001B" w:tentative="1">
      <w:start w:val="1"/>
      <w:numFmt w:val="lowerRoman"/>
      <w:lvlText w:val="%3."/>
      <w:lvlJc w:val="right"/>
      <w:pPr>
        <w:ind w:left="3695" w:hanging="480"/>
      </w:pPr>
    </w:lvl>
    <w:lvl w:ilvl="3" w:tplc="0409000F" w:tentative="1">
      <w:start w:val="1"/>
      <w:numFmt w:val="decimal"/>
      <w:lvlText w:val="%4."/>
      <w:lvlJc w:val="left"/>
      <w:pPr>
        <w:ind w:left="4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5" w:hanging="480"/>
      </w:pPr>
    </w:lvl>
    <w:lvl w:ilvl="5" w:tplc="0409001B" w:tentative="1">
      <w:start w:val="1"/>
      <w:numFmt w:val="lowerRoman"/>
      <w:lvlText w:val="%6."/>
      <w:lvlJc w:val="right"/>
      <w:pPr>
        <w:ind w:left="5135" w:hanging="480"/>
      </w:pPr>
    </w:lvl>
    <w:lvl w:ilvl="6" w:tplc="0409000F" w:tentative="1">
      <w:start w:val="1"/>
      <w:numFmt w:val="decimal"/>
      <w:lvlText w:val="%7."/>
      <w:lvlJc w:val="left"/>
      <w:pPr>
        <w:ind w:left="5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5" w:hanging="480"/>
      </w:pPr>
    </w:lvl>
    <w:lvl w:ilvl="8" w:tplc="0409001B" w:tentative="1">
      <w:start w:val="1"/>
      <w:numFmt w:val="lowerRoman"/>
      <w:lvlText w:val="%9."/>
      <w:lvlJc w:val="right"/>
      <w:pPr>
        <w:ind w:left="6575" w:hanging="480"/>
      </w:pPr>
    </w:lvl>
  </w:abstractNum>
  <w:abstractNum w:abstractNumId="15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16" w15:restartNumberingAfterBreak="0">
    <w:nsid w:val="37F02731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879058B"/>
    <w:multiLevelType w:val="hybridMultilevel"/>
    <w:tmpl w:val="A9B4CFAE"/>
    <w:lvl w:ilvl="0" w:tplc="2082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B84ABE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094A13"/>
    <w:multiLevelType w:val="hybridMultilevel"/>
    <w:tmpl w:val="963CFBFE"/>
    <w:lvl w:ilvl="0" w:tplc="D7EAB566">
      <w:start w:val="1"/>
      <w:numFmt w:val="decimal"/>
      <w:lvlText w:val="%1、"/>
      <w:lvlJc w:val="left"/>
      <w:pPr>
        <w:ind w:left="28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07" w:hanging="480"/>
      </w:pPr>
    </w:lvl>
    <w:lvl w:ilvl="2" w:tplc="0409001B" w:tentative="1">
      <w:start w:val="1"/>
      <w:numFmt w:val="lowerRoman"/>
      <w:lvlText w:val="%3."/>
      <w:lvlJc w:val="right"/>
      <w:pPr>
        <w:ind w:left="3587" w:hanging="480"/>
      </w:pPr>
    </w:lvl>
    <w:lvl w:ilvl="3" w:tplc="0409000F" w:tentative="1">
      <w:start w:val="1"/>
      <w:numFmt w:val="decimal"/>
      <w:lvlText w:val="%4."/>
      <w:lvlJc w:val="left"/>
      <w:pPr>
        <w:ind w:left="4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7" w:hanging="480"/>
      </w:pPr>
    </w:lvl>
    <w:lvl w:ilvl="5" w:tplc="0409001B" w:tentative="1">
      <w:start w:val="1"/>
      <w:numFmt w:val="lowerRoman"/>
      <w:lvlText w:val="%6."/>
      <w:lvlJc w:val="right"/>
      <w:pPr>
        <w:ind w:left="5027" w:hanging="480"/>
      </w:pPr>
    </w:lvl>
    <w:lvl w:ilvl="6" w:tplc="0409000F" w:tentative="1">
      <w:start w:val="1"/>
      <w:numFmt w:val="decimal"/>
      <w:lvlText w:val="%7."/>
      <w:lvlJc w:val="left"/>
      <w:pPr>
        <w:ind w:left="5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7" w:hanging="480"/>
      </w:pPr>
    </w:lvl>
    <w:lvl w:ilvl="8" w:tplc="0409001B" w:tentative="1">
      <w:start w:val="1"/>
      <w:numFmt w:val="lowerRoman"/>
      <w:lvlText w:val="%9."/>
      <w:lvlJc w:val="right"/>
      <w:pPr>
        <w:ind w:left="6467" w:hanging="480"/>
      </w:pPr>
    </w:lvl>
  </w:abstractNum>
  <w:abstractNum w:abstractNumId="20" w15:restartNumberingAfterBreak="0">
    <w:nsid w:val="58946E13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1" w15:restartNumberingAfterBreak="0">
    <w:nsid w:val="61634D13"/>
    <w:multiLevelType w:val="hybridMultilevel"/>
    <w:tmpl w:val="D6F063DC"/>
    <w:lvl w:ilvl="0" w:tplc="52FE375A">
      <w:start w:val="1"/>
      <w:numFmt w:val="decimal"/>
      <w:lvlText w:val="%1、"/>
      <w:lvlJc w:val="left"/>
      <w:pPr>
        <w:ind w:left="28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07" w:hanging="480"/>
      </w:pPr>
    </w:lvl>
    <w:lvl w:ilvl="2" w:tplc="0409001B" w:tentative="1">
      <w:start w:val="1"/>
      <w:numFmt w:val="lowerRoman"/>
      <w:lvlText w:val="%3."/>
      <w:lvlJc w:val="right"/>
      <w:pPr>
        <w:ind w:left="3587" w:hanging="480"/>
      </w:pPr>
    </w:lvl>
    <w:lvl w:ilvl="3" w:tplc="0409000F" w:tentative="1">
      <w:start w:val="1"/>
      <w:numFmt w:val="decimal"/>
      <w:lvlText w:val="%4."/>
      <w:lvlJc w:val="left"/>
      <w:pPr>
        <w:ind w:left="4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7" w:hanging="480"/>
      </w:pPr>
    </w:lvl>
    <w:lvl w:ilvl="5" w:tplc="0409001B" w:tentative="1">
      <w:start w:val="1"/>
      <w:numFmt w:val="lowerRoman"/>
      <w:lvlText w:val="%6."/>
      <w:lvlJc w:val="right"/>
      <w:pPr>
        <w:ind w:left="5027" w:hanging="480"/>
      </w:pPr>
    </w:lvl>
    <w:lvl w:ilvl="6" w:tplc="0409000F" w:tentative="1">
      <w:start w:val="1"/>
      <w:numFmt w:val="decimal"/>
      <w:lvlText w:val="%7."/>
      <w:lvlJc w:val="left"/>
      <w:pPr>
        <w:ind w:left="5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7" w:hanging="480"/>
      </w:pPr>
    </w:lvl>
    <w:lvl w:ilvl="8" w:tplc="0409001B" w:tentative="1">
      <w:start w:val="1"/>
      <w:numFmt w:val="lowerRoman"/>
      <w:lvlText w:val="%9."/>
      <w:lvlJc w:val="right"/>
      <w:pPr>
        <w:ind w:left="6467" w:hanging="480"/>
      </w:pPr>
    </w:lvl>
  </w:abstractNum>
  <w:abstractNum w:abstractNumId="22" w15:restartNumberingAfterBreak="0">
    <w:nsid w:val="62DC4DAB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3" w15:restartNumberingAfterBreak="0">
    <w:nsid w:val="63271A1F"/>
    <w:multiLevelType w:val="hybridMultilevel"/>
    <w:tmpl w:val="8BBE6882"/>
    <w:lvl w:ilvl="0" w:tplc="89DE98F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AE0ED6C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4C3BC3"/>
    <w:multiLevelType w:val="hybridMultilevel"/>
    <w:tmpl w:val="CE2AAB8A"/>
    <w:lvl w:ilvl="0" w:tplc="7CAEB9A0">
      <w:start w:val="1"/>
      <w:numFmt w:val="taiwaneseCountingThousand"/>
      <w:lvlText w:val="(%1)"/>
      <w:lvlJc w:val="left"/>
      <w:pPr>
        <w:ind w:left="214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87" w:hanging="480"/>
      </w:pPr>
    </w:lvl>
    <w:lvl w:ilvl="2" w:tplc="0409001B" w:tentative="1">
      <w:start w:val="1"/>
      <w:numFmt w:val="lowerRoman"/>
      <w:lvlText w:val="%3."/>
      <w:lvlJc w:val="right"/>
      <w:pPr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ind w:left="5747" w:hanging="480"/>
      </w:pPr>
    </w:lvl>
  </w:abstractNum>
  <w:abstractNum w:abstractNumId="25" w15:restartNumberingAfterBreak="0">
    <w:nsid w:val="737B187F"/>
    <w:multiLevelType w:val="hybridMultilevel"/>
    <w:tmpl w:val="0EBC8AD2"/>
    <w:lvl w:ilvl="0" w:tplc="4CD60C80">
      <w:start w:val="1"/>
      <w:numFmt w:val="decimal"/>
      <w:lvlText w:val="%1、"/>
      <w:lvlJc w:val="left"/>
      <w:pPr>
        <w:ind w:left="28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7" w:hanging="480"/>
      </w:pPr>
    </w:lvl>
    <w:lvl w:ilvl="2" w:tplc="0409001B" w:tentative="1">
      <w:start w:val="1"/>
      <w:numFmt w:val="lowerRoman"/>
      <w:lvlText w:val="%3."/>
      <w:lvlJc w:val="right"/>
      <w:pPr>
        <w:ind w:left="3827" w:hanging="480"/>
      </w:pPr>
    </w:lvl>
    <w:lvl w:ilvl="3" w:tplc="0409000F" w:tentative="1">
      <w:start w:val="1"/>
      <w:numFmt w:val="decimal"/>
      <w:lvlText w:val="%4."/>
      <w:lvlJc w:val="left"/>
      <w:pPr>
        <w:ind w:left="43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7" w:hanging="480"/>
      </w:pPr>
    </w:lvl>
    <w:lvl w:ilvl="5" w:tplc="0409001B" w:tentative="1">
      <w:start w:val="1"/>
      <w:numFmt w:val="lowerRoman"/>
      <w:lvlText w:val="%6."/>
      <w:lvlJc w:val="right"/>
      <w:pPr>
        <w:ind w:left="5267" w:hanging="480"/>
      </w:pPr>
    </w:lvl>
    <w:lvl w:ilvl="6" w:tplc="0409000F" w:tentative="1">
      <w:start w:val="1"/>
      <w:numFmt w:val="decimal"/>
      <w:lvlText w:val="%7."/>
      <w:lvlJc w:val="left"/>
      <w:pPr>
        <w:ind w:left="57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7" w:hanging="480"/>
      </w:pPr>
    </w:lvl>
    <w:lvl w:ilvl="8" w:tplc="0409001B" w:tentative="1">
      <w:start w:val="1"/>
      <w:numFmt w:val="lowerRoman"/>
      <w:lvlText w:val="%9."/>
      <w:lvlJc w:val="right"/>
      <w:pPr>
        <w:ind w:left="6707" w:hanging="480"/>
      </w:pPr>
    </w:lvl>
  </w:abstractNum>
  <w:abstractNum w:abstractNumId="26" w15:restartNumberingAfterBreak="0">
    <w:nsid w:val="77B2457E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27" w15:restartNumberingAfterBreak="0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DE57C1B"/>
    <w:multiLevelType w:val="hybridMultilevel"/>
    <w:tmpl w:val="F51A6890"/>
    <w:lvl w:ilvl="0" w:tplc="1AD6E45A">
      <w:start w:val="1"/>
      <w:numFmt w:val="taiwaneseCountingThousand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8"/>
  </w:num>
  <w:num w:numId="5">
    <w:abstractNumId w:val="7"/>
  </w:num>
  <w:num w:numId="6">
    <w:abstractNumId w:val="24"/>
  </w:num>
  <w:num w:numId="7">
    <w:abstractNumId w:val="21"/>
  </w:num>
  <w:num w:numId="8">
    <w:abstractNumId w:val="12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25"/>
  </w:num>
  <w:num w:numId="14">
    <w:abstractNumId w:val="19"/>
  </w:num>
  <w:num w:numId="15">
    <w:abstractNumId w:val="11"/>
  </w:num>
  <w:num w:numId="16">
    <w:abstractNumId w:val="27"/>
  </w:num>
  <w:num w:numId="17">
    <w:abstractNumId w:val="10"/>
  </w:num>
  <w:num w:numId="18">
    <w:abstractNumId w:val="3"/>
  </w:num>
  <w:num w:numId="19">
    <w:abstractNumId w:val="18"/>
  </w:num>
  <w:num w:numId="20">
    <w:abstractNumId w:val="6"/>
  </w:num>
  <w:num w:numId="21">
    <w:abstractNumId w:val="22"/>
  </w:num>
  <w:num w:numId="22">
    <w:abstractNumId w:val="2"/>
  </w:num>
  <w:num w:numId="23">
    <w:abstractNumId w:val="15"/>
  </w:num>
  <w:num w:numId="24">
    <w:abstractNumId w:val="20"/>
  </w:num>
  <w:num w:numId="25">
    <w:abstractNumId w:val="5"/>
  </w:num>
  <w:num w:numId="26">
    <w:abstractNumId w:val="13"/>
  </w:num>
  <w:num w:numId="27">
    <w:abstractNumId w:val="26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83"/>
    <w:rsid w:val="00002C97"/>
    <w:rsid w:val="0002631B"/>
    <w:rsid w:val="00034C90"/>
    <w:rsid w:val="000766D1"/>
    <w:rsid w:val="000C7FFE"/>
    <w:rsid w:val="000D796A"/>
    <w:rsid w:val="00123A80"/>
    <w:rsid w:val="001261CB"/>
    <w:rsid w:val="001646F3"/>
    <w:rsid w:val="00175428"/>
    <w:rsid w:val="002007D7"/>
    <w:rsid w:val="0021752B"/>
    <w:rsid w:val="00223821"/>
    <w:rsid w:val="00260204"/>
    <w:rsid w:val="00277DDA"/>
    <w:rsid w:val="002B0626"/>
    <w:rsid w:val="002C68ED"/>
    <w:rsid w:val="002C70CA"/>
    <w:rsid w:val="003146B1"/>
    <w:rsid w:val="003147AA"/>
    <w:rsid w:val="003319DB"/>
    <w:rsid w:val="00364DFE"/>
    <w:rsid w:val="003C0043"/>
    <w:rsid w:val="003C3DED"/>
    <w:rsid w:val="003D3641"/>
    <w:rsid w:val="003D541A"/>
    <w:rsid w:val="003E7153"/>
    <w:rsid w:val="00416A01"/>
    <w:rsid w:val="00430968"/>
    <w:rsid w:val="00446667"/>
    <w:rsid w:val="004D70B5"/>
    <w:rsid w:val="004E3364"/>
    <w:rsid w:val="004F22B7"/>
    <w:rsid w:val="005100E8"/>
    <w:rsid w:val="00530927"/>
    <w:rsid w:val="005527A4"/>
    <w:rsid w:val="00564FDD"/>
    <w:rsid w:val="00565FEF"/>
    <w:rsid w:val="0058343A"/>
    <w:rsid w:val="005C62FA"/>
    <w:rsid w:val="00657B3F"/>
    <w:rsid w:val="00667DBC"/>
    <w:rsid w:val="0067248F"/>
    <w:rsid w:val="00682CF0"/>
    <w:rsid w:val="006A1480"/>
    <w:rsid w:val="006B2447"/>
    <w:rsid w:val="006D659B"/>
    <w:rsid w:val="006E0727"/>
    <w:rsid w:val="00701455"/>
    <w:rsid w:val="00707BC2"/>
    <w:rsid w:val="00740870"/>
    <w:rsid w:val="007442F5"/>
    <w:rsid w:val="0075162B"/>
    <w:rsid w:val="00767CD6"/>
    <w:rsid w:val="007B0428"/>
    <w:rsid w:val="007F7842"/>
    <w:rsid w:val="008640C0"/>
    <w:rsid w:val="00890A69"/>
    <w:rsid w:val="008D39E4"/>
    <w:rsid w:val="0097677A"/>
    <w:rsid w:val="00994712"/>
    <w:rsid w:val="009A2FF3"/>
    <w:rsid w:val="009D2AF5"/>
    <w:rsid w:val="00A2588C"/>
    <w:rsid w:val="00A359BF"/>
    <w:rsid w:val="00A655D1"/>
    <w:rsid w:val="00AA3F08"/>
    <w:rsid w:val="00AA5637"/>
    <w:rsid w:val="00AC4E05"/>
    <w:rsid w:val="00AE0D06"/>
    <w:rsid w:val="00B014E6"/>
    <w:rsid w:val="00B07414"/>
    <w:rsid w:val="00B92685"/>
    <w:rsid w:val="00B979A0"/>
    <w:rsid w:val="00BD6151"/>
    <w:rsid w:val="00BE5478"/>
    <w:rsid w:val="00BF4061"/>
    <w:rsid w:val="00C27EF0"/>
    <w:rsid w:val="00C559F7"/>
    <w:rsid w:val="00CA39CB"/>
    <w:rsid w:val="00CB005F"/>
    <w:rsid w:val="00CD7F72"/>
    <w:rsid w:val="00D04327"/>
    <w:rsid w:val="00D634CA"/>
    <w:rsid w:val="00DC08C0"/>
    <w:rsid w:val="00DE6C27"/>
    <w:rsid w:val="00E10693"/>
    <w:rsid w:val="00E23181"/>
    <w:rsid w:val="00E34248"/>
    <w:rsid w:val="00E34DBA"/>
    <w:rsid w:val="00E42A39"/>
    <w:rsid w:val="00E5722A"/>
    <w:rsid w:val="00E815E0"/>
    <w:rsid w:val="00E87438"/>
    <w:rsid w:val="00F14D3F"/>
    <w:rsid w:val="00F36213"/>
    <w:rsid w:val="00F961CF"/>
    <w:rsid w:val="00FB6A65"/>
    <w:rsid w:val="00FD1083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79865E"/>
  <w15:chartTrackingRefBased/>
  <w15:docId w15:val="{7F677A24-0EB7-4AE0-ACD4-F7A74E09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46667"/>
    <w:pPr>
      <w:keepNext/>
      <w:spacing w:line="480" w:lineRule="exact"/>
      <w:outlineLvl w:val="1"/>
    </w:pPr>
    <w:rPr>
      <w:rFonts w:ascii="標楷體" w:eastAsia="標楷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D108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23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31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3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3181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46667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4">
    <w:name w:val="清單段落 字元"/>
    <w:link w:val="a3"/>
    <w:uiPriority w:val="99"/>
    <w:locked/>
    <w:rsid w:val="00446667"/>
  </w:style>
  <w:style w:type="paragraph" w:styleId="a9">
    <w:name w:val="Balloon Text"/>
    <w:basedOn w:val="a"/>
    <w:link w:val="aa"/>
    <w:unhideWhenUsed/>
    <w:rsid w:val="00446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4666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446667"/>
    <w:rPr>
      <w:color w:val="0000FF"/>
      <w:u w:val="single"/>
    </w:rPr>
  </w:style>
  <w:style w:type="paragraph" w:customStyle="1" w:styleId="1">
    <w:name w:val="清單段落1"/>
    <w:basedOn w:val="a"/>
    <w:rsid w:val="00446667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21">
    <w:name w:val="清單段落2"/>
    <w:basedOn w:val="a"/>
    <w:rsid w:val="0044666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">
    <w:name w:val="清單段落3"/>
    <w:basedOn w:val="a"/>
    <w:rsid w:val="0044666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44666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44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446667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4"/>
    <w:locked/>
    <w:rsid w:val="00446667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44666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46667"/>
    <w:rPr>
      <w:rFonts w:ascii="Calibri" w:eastAsia="新細明體" w:hAnsi="Calibri" w:cs="Times New Roman"/>
    </w:rPr>
  </w:style>
  <w:style w:type="character" w:customStyle="1" w:styleId="af">
    <w:name w:val="註解文字 字元"/>
    <w:basedOn w:val="a0"/>
    <w:link w:val="ae"/>
    <w:uiPriority w:val="99"/>
    <w:semiHidden/>
    <w:rsid w:val="00446667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666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46667"/>
    <w:rPr>
      <w:rFonts w:ascii="Calibri" w:eastAsia="新細明體" w:hAnsi="Calibri" w:cs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446667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446667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46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謝秀慧</dc:creator>
  <cp:keywords/>
  <dc:description/>
  <cp:lastModifiedBy>劉月香</cp:lastModifiedBy>
  <cp:revision>4</cp:revision>
  <dcterms:created xsi:type="dcterms:W3CDTF">2019-04-22T02:53:00Z</dcterms:created>
  <dcterms:modified xsi:type="dcterms:W3CDTF">2019-04-29T05:41:00Z</dcterms:modified>
</cp:coreProperties>
</file>