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8"/>
        <w:gridCol w:w="7250"/>
      </w:tblGrid>
      <w:tr w:rsidR="005D0F8F" w:rsidRPr="00985B63" w:rsidTr="005D0F8F">
        <w:trPr>
          <w:trHeight w:val="559"/>
          <w:tblHeader/>
        </w:trPr>
        <w:tc>
          <w:tcPr>
            <w:tcW w:w="2668" w:type="dxa"/>
            <w:shd w:val="clear" w:color="auto" w:fill="FDE9D9"/>
            <w:vAlign w:val="center"/>
          </w:tcPr>
          <w:p w:rsidR="005D0F8F" w:rsidRPr="0043052D" w:rsidRDefault="005D0F8F" w:rsidP="00DC3387">
            <w:pPr>
              <w:spacing w:line="400" w:lineRule="exact"/>
              <w:jc w:val="center"/>
              <w:rPr>
                <w:rFonts w:ascii="標楷體" w:eastAsia="標楷體" w:hAnsi="標楷體" w:cs="新細明體"/>
                <w:b/>
                <w:caps/>
                <w:snapToGrid w:val="0"/>
                <w:kern w:val="0"/>
                <w:sz w:val="28"/>
                <w:szCs w:val="28"/>
              </w:rPr>
            </w:pPr>
            <w:r w:rsidRPr="0043052D">
              <w:rPr>
                <w:rFonts w:ascii="標楷體" w:eastAsia="標楷體" w:hAnsi="標楷體" w:cs="新細明體" w:hint="eastAsia"/>
                <w:b/>
                <w:caps/>
                <w:snapToGrid w:val="0"/>
                <w:kern w:val="0"/>
                <w:sz w:val="28"/>
                <w:szCs w:val="28"/>
              </w:rPr>
              <w:t>日期</w:t>
            </w:r>
          </w:p>
        </w:tc>
        <w:tc>
          <w:tcPr>
            <w:tcW w:w="7250" w:type="dxa"/>
            <w:shd w:val="clear" w:color="auto" w:fill="FDE9D9"/>
            <w:vAlign w:val="center"/>
          </w:tcPr>
          <w:p w:rsidR="005D0F8F" w:rsidRPr="0043052D" w:rsidRDefault="005D0F8F" w:rsidP="00DC3387">
            <w:pPr>
              <w:spacing w:line="400" w:lineRule="exact"/>
              <w:ind w:left="1656" w:hangingChars="591" w:hanging="1656"/>
              <w:jc w:val="center"/>
              <w:rPr>
                <w:rFonts w:ascii="標楷體" w:eastAsia="標楷體" w:hAnsi="標楷體" w:cs="新細明體"/>
                <w:b/>
                <w:caps/>
                <w:snapToGrid w:val="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caps/>
                <w:snapToGrid w:val="0"/>
                <w:kern w:val="0"/>
                <w:sz w:val="28"/>
                <w:szCs w:val="28"/>
              </w:rPr>
              <w:t>課程/活動</w:t>
            </w:r>
            <w:r w:rsidR="00BC6DF6">
              <w:rPr>
                <w:rFonts w:ascii="標楷體" w:eastAsia="標楷體" w:hAnsi="標楷體" w:cs="新細明體" w:hint="eastAsia"/>
                <w:b/>
                <w:caps/>
                <w:snapToGrid w:val="0"/>
                <w:kern w:val="0"/>
                <w:sz w:val="28"/>
                <w:szCs w:val="28"/>
              </w:rPr>
              <w:t>/講座/會議</w:t>
            </w:r>
            <w:r>
              <w:rPr>
                <w:rFonts w:ascii="標楷體" w:eastAsia="標楷體" w:hAnsi="標楷體" w:cs="新細明體" w:hint="eastAsia"/>
                <w:b/>
                <w:caps/>
                <w:snapToGrid w:val="0"/>
                <w:kern w:val="0"/>
                <w:sz w:val="28"/>
                <w:szCs w:val="28"/>
              </w:rPr>
              <w:t>名稱</w:t>
            </w:r>
          </w:p>
        </w:tc>
      </w:tr>
      <w:tr w:rsidR="005D0F8F" w:rsidRPr="00985B63" w:rsidTr="00B11970">
        <w:trPr>
          <w:trHeight w:val="707"/>
        </w:trPr>
        <w:tc>
          <w:tcPr>
            <w:tcW w:w="2668" w:type="dxa"/>
            <w:shd w:val="clear" w:color="auto" w:fill="F2DBDB"/>
            <w:vAlign w:val="center"/>
          </w:tcPr>
          <w:p w:rsidR="005D0F8F" w:rsidRPr="00721890" w:rsidRDefault="00836693" w:rsidP="00DC3387">
            <w:pPr>
              <w:spacing w:line="400" w:lineRule="exact"/>
              <w:jc w:val="center"/>
              <w:rPr>
                <w:rFonts w:ascii="標楷體" w:eastAsia="標楷體" w:hAnsi="標楷體" w:cs="新細明體"/>
                <w:caps/>
                <w:snapToGrid w:val="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108</w:t>
            </w:r>
            <w:r w:rsidR="005D0F8F" w:rsidRPr="0072189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6</w:t>
            </w:r>
            <w:r w:rsidR="005D0F8F" w:rsidRPr="00C21E89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5D0F8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日</w:t>
            </w:r>
          </w:p>
        </w:tc>
        <w:tc>
          <w:tcPr>
            <w:tcW w:w="7250" w:type="dxa"/>
            <w:shd w:val="clear" w:color="auto" w:fill="F2DBDB"/>
            <w:vAlign w:val="center"/>
          </w:tcPr>
          <w:p w:rsidR="00455CBE" w:rsidRDefault="00455CBE" w:rsidP="00DC3387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觀音區公所CEDAW實體課程教育訓練</w:t>
            </w:r>
          </w:p>
          <w:p w:rsidR="005D0F8F" w:rsidRDefault="00455CBE" w:rsidP="00455CBE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 w:rsidR="00836693">
              <w:rPr>
                <w:rFonts w:ascii="標楷體" w:eastAsia="標楷體" w:hAnsi="標楷體" w:hint="eastAsia"/>
                <w:sz w:val="28"/>
                <w:szCs w:val="28"/>
              </w:rPr>
              <w:t>性別主流化的媒體觀點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~識讀</w:t>
            </w:r>
          </w:p>
          <w:p w:rsidR="00455CBE" w:rsidRPr="00455CBE" w:rsidRDefault="00455CBE" w:rsidP="00455CBE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媒體中的性別與CEDAW對話</w:t>
            </w:r>
          </w:p>
        </w:tc>
      </w:tr>
      <w:tr w:rsidR="005D0F8F" w:rsidTr="007E51FD">
        <w:trPr>
          <w:trHeight w:val="1978"/>
        </w:trPr>
        <w:tc>
          <w:tcPr>
            <w:tcW w:w="9918" w:type="dxa"/>
            <w:gridSpan w:val="2"/>
            <w:shd w:val="clear" w:color="auto" w:fill="auto"/>
          </w:tcPr>
          <w:p w:rsidR="005D0F8F" w:rsidRPr="000713F9" w:rsidRDefault="007E51FD" w:rsidP="007E51FD">
            <w:pPr>
              <w:spacing w:line="440" w:lineRule="exact"/>
              <w:jc w:val="both"/>
              <w:rPr>
                <w:rFonts w:ascii="標楷體" w:eastAsia="標楷體" w:hAnsi="標楷體"/>
              </w:rPr>
            </w:pPr>
            <w:r w:rsidRPr="000713F9">
              <w:rPr>
                <w:rFonts w:ascii="標楷體" w:eastAsia="標楷體" w:hAnsi="標楷體" w:hint="eastAsia"/>
              </w:rPr>
              <w:t>課程/活動</w:t>
            </w:r>
            <w:r w:rsidR="00E92CE7" w:rsidRPr="000713F9">
              <w:rPr>
                <w:rFonts w:ascii="標楷體" w:eastAsia="標楷體" w:hAnsi="標楷體" w:hint="eastAsia"/>
              </w:rPr>
              <w:t>/講座/會議</w:t>
            </w:r>
            <w:r w:rsidRPr="000713F9">
              <w:rPr>
                <w:rFonts w:ascii="標楷體" w:eastAsia="標楷體" w:hAnsi="標楷體" w:hint="eastAsia"/>
              </w:rPr>
              <w:t>簡介：</w:t>
            </w:r>
          </w:p>
          <w:p w:rsidR="0075685A" w:rsidRPr="007E51FD" w:rsidRDefault="00DD4B1B" w:rsidP="0075685A">
            <w:pPr>
              <w:spacing w:line="44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0713F9">
              <w:rPr>
                <w:rFonts w:ascii="標楷體" w:eastAsia="標楷體" w:hAnsi="標楷體" w:hint="eastAsia"/>
              </w:rPr>
              <w:t>為加強公務人員對性別主流化及CEDAW公約內涵</w:t>
            </w:r>
            <w:r w:rsidR="0075685A" w:rsidRPr="000713F9">
              <w:rPr>
                <w:rFonts w:ascii="標楷體" w:eastAsia="標楷體" w:hAnsi="標楷體" w:hint="eastAsia"/>
              </w:rPr>
              <w:t>之</w:t>
            </w:r>
            <w:r w:rsidRPr="000713F9">
              <w:rPr>
                <w:rFonts w:ascii="標楷體" w:eastAsia="標楷體" w:hAnsi="標楷體" w:hint="eastAsia"/>
              </w:rPr>
              <w:t>瞭解</w:t>
            </w:r>
            <w:r w:rsidRPr="000713F9">
              <w:rPr>
                <w:rFonts w:ascii="新細明體" w:hAnsi="新細明體" w:hint="eastAsia"/>
              </w:rPr>
              <w:t>，</w:t>
            </w:r>
            <w:r w:rsidRPr="000713F9">
              <w:rPr>
                <w:rFonts w:ascii="標楷體" w:eastAsia="標楷體" w:hAnsi="標楷體" w:hint="eastAsia"/>
              </w:rPr>
              <w:t>如直接歧視</w:t>
            </w:r>
            <w:r w:rsidRPr="000713F9">
              <w:rPr>
                <w:rFonts w:ascii="新細明體" w:hAnsi="新細明體" w:hint="eastAsia"/>
              </w:rPr>
              <w:t>、</w:t>
            </w:r>
            <w:r w:rsidRPr="000713F9">
              <w:rPr>
                <w:rFonts w:ascii="標楷體" w:eastAsia="標楷體" w:hAnsi="標楷體" w:hint="eastAsia"/>
              </w:rPr>
              <w:t>間接歧視</w:t>
            </w:r>
            <w:r w:rsidR="0075685A" w:rsidRPr="000713F9">
              <w:rPr>
                <w:rFonts w:ascii="標楷體" w:eastAsia="標楷體" w:hAnsi="標楷體" w:hint="eastAsia"/>
              </w:rPr>
              <w:t>等</w:t>
            </w:r>
            <w:r w:rsidRPr="000713F9">
              <w:rPr>
                <w:rFonts w:ascii="新細明體" w:hAnsi="新細明體" w:hint="eastAsia"/>
              </w:rPr>
              <w:t>，</w:t>
            </w:r>
            <w:r w:rsidR="0075685A" w:rsidRPr="000713F9">
              <w:rPr>
                <w:rFonts w:ascii="標楷體" w:eastAsia="標楷體" w:hAnsi="標楷體" w:hint="eastAsia"/>
              </w:rPr>
              <w:t>建立性別平等正確觀念，增加對性別議題之敏感度，並將性別概念融入相關業務中</w:t>
            </w:r>
            <w:r w:rsidR="0075685A" w:rsidRPr="000713F9">
              <w:rPr>
                <w:rFonts w:ascii="新細明體" w:hAnsi="新細明體" w:hint="eastAsia"/>
              </w:rPr>
              <w:t>，</w:t>
            </w:r>
            <w:proofErr w:type="gramStart"/>
            <w:r w:rsidR="0075685A" w:rsidRPr="000713F9">
              <w:rPr>
                <w:rFonts w:ascii="標楷體" w:eastAsia="標楷體" w:hAnsi="標楷體" w:hint="eastAsia"/>
              </w:rPr>
              <w:t>爰</w:t>
            </w:r>
            <w:proofErr w:type="gramEnd"/>
            <w:r w:rsidR="0075685A" w:rsidRPr="000713F9">
              <w:rPr>
                <w:rFonts w:ascii="標楷體" w:eastAsia="標楷體" w:hAnsi="標楷體" w:hint="eastAsia"/>
              </w:rPr>
              <w:t>辦理此研習課程</w:t>
            </w:r>
            <w:r w:rsidR="0075685A" w:rsidRPr="000713F9">
              <w:rPr>
                <w:rFonts w:ascii="新細明體" w:hAnsi="新細明體" w:hint="eastAsia"/>
              </w:rPr>
              <w:t>，</w:t>
            </w:r>
            <w:r w:rsidR="0075685A" w:rsidRPr="000713F9">
              <w:rPr>
                <w:rFonts w:ascii="標楷體" w:eastAsia="標楷體" w:hAnsi="標楷體" w:hint="eastAsia"/>
              </w:rPr>
              <w:t>強化同仁實踐</w:t>
            </w:r>
            <w:proofErr w:type="spellStart"/>
            <w:r w:rsidR="0075685A" w:rsidRPr="000713F9">
              <w:rPr>
                <w:rFonts w:ascii="標楷體" w:eastAsia="標楷體" w:hAnsi="標楷體" w:hint="eastAsia"/>
              </w:rPr>
              <w:t>CEDAW</w:t>
            </w:r>
            <w:proofErr w:type="spellEnd"/>
            <w:r w:rsidR="0075685A" w:rsidRPr="000713F9">
              <w:rPr>
                <w:rFonts w:ascii="標楷體" w:eastAsia="標楷體" w:hAnsi="標楷體" w:hint="eastAsia"/>
              </w:rPr>
              <w:t>核心概念</w:t>
            </w:r>
            <w:r w:rsidR="0075685A" w:rsidRPr="000713F9">
              <w:rPr>
                <w:rFonts w:ascii="新細明體" w:hAnsi="新細明體" w:hint="eastAsia"/>
              </w:rPr>
              <w:t>，</w:t>
            </w:r>
            <w:r w:rsidR="0075685A" w:rsidRPr="000713F9">
              <w:rPr>
                <w:rFonts w:ascii="標楷體" w:eastAsia="標楷體" w:hAnsi="標楷體" w:hint="eastAsia"/>
              </w:rPr>
              <w:t>包含</w:t>
            </w:r>
            <w:r w:rsidR="009B2D81" w:rsidRPr="000713F9">
              <w:rPr>
                <w:rFonts w:ascii="標楷體" w:eastAsia="標楷體" w:hAnsi="標楷體" w:hint="eastAsia"/>
              </w:rPr>
              <w:t>實質平等</w:t>
            </w:r>
            <w:r w:rsidR="009B2D81" w:rsidRPr="000713F9">
              <w:rPr>
                <w:rFonts w:ascii="新細明體" w:hAnsi="新細明體" w:hint="eastAsia"/>
              </w:rPr>
              <w:t>、</w:t>
            </w:r>
            <w:r w:rsidR="009B2D81" w:rsidRPr="000713F9">
              <w:rPr>
                <w:rFonts w:ascii="標楷體" w:eastAsia="標楷體" w:hAnsi="標楷體" w:hint="eastAsia"/>
              </w:rPr>
              <w:t>禁止歧視及國家義務</w:t>
            </w:r>
            <w:r w:rsidR="000713F9" w:rsidRPr="000713F9">
              <w:rPr>
                <w:rFonts w:ascii="新細明體" w:hAnsi="新細明體" w:hint="eastAsia"/>
              </w:rPr>
              <w:t>。</w:t>
            </w:r>
          </w:p>
        </w:tc>
      </w:tr>
    </w:tbl>
    <w:tbl>
      <w:tblPr>
        <w:tblStyle w:val="a3"/>
        <w:tblW w:w="10134" w:type="dxa"/>
        <w:tblLook w:val="04A0" w:firstRow="1" w:lastRow="0" w:firstColumn="1" w:lastColumn="0" w:noHBand="0" w:noVBand="1"/>
      </w:tblPr>
      <w:tblGrid>
        <w:gridCol w:w="4488"/>
        <w:gridCol w:w="5646"/>
      </w:tblGrid>
      <w:tr w:rsidR="00C73AC2" w:rsidTr="001823D6">
        <w:trPr>
          <w:trHeight w:val="3577"/>
        </w:trPr>
        <w:tc>
          <w:tcPr>
            <w:tcW w:w="4488" w:type="dxa"/>
            <w:vAlign w:val="center"/>
          </w:tcPr>
          <w:p w:rsidR="00C73AC2" w:rsidRPr="008C0EAE" w:rsidRDefault="00F6364A" w:rsidP="00F6364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noProof/>
                <w:sz w:val="28"/>
                <w:szCs w:val="28"/>
              </w:rPr>
              <w:drawing>
                <wp:inline distT="0" distB="0" distL="0" distR="0">
                  <wp:extent cx="2712720" cy="2301240"/>
                  <wp:effectExtent l="0" t="0" r="0" b="381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_497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2720" cy="2301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C0EAE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  <w:tc>
          <w:tcPr>
            <w:tcW w:w="5646" w:type="dxa"/>
            <w:vAlign w:val="center"/>
          </w:tcPr>
          <w:p w:rsidR="00C73AC2" w:rsidRPr="008C0EAE" w:rsidRDefault="00016138" w:rsidP="0001613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noProof/>
                <w:sz w:val="28"/>
                <w:szCs w:val="28"/>
              </w:rPr>
              <w:drawing>
                <wp:inline distT="0" distB="0" distL="0" distR="0">
                  <wp:extent cx="2598420" cy="2468880"/>
                  <wp:effectExtent l="0" t="0" r="0" b="762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G_4961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8420" cy="2468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51FD" w:rsidTr="001823D6">
        <w:trPr>
          <w:trHeight w:val="646"/>
        </w:trPr>
        <w:tc>
          <w:tcPr>
            <w:tcW w:w="4488" w:type="dxa"/>
            <w:vAlign w:val="center"/>
          </w:tcPr>
          <w:p w:rsidR="00016138" w:rsidRPr="00016138" w:rsidRDefault="00016138" w:rsidP="00016138">
            <w:pPr>
              <w:jc w:val="center"/>
              <w:rPr>
                <w:rFonts w:ascii="標楷體" w:eastAsia="標楷體" w:hAnsi="標楷體"/>
              </w:rPr>
            </w:pPr>
            <w:r w:rsidRPr="00016138">
              <w:rPr>
                <w:rFonts w:ascii="標楷體" w:eastAsia="標楷體" w:hAnsi="標楷體" w:hint="eastAsia"/>
              </w:rPr>
              <w:t>邀請</w:t>
            </w:r>
            <w:proofErr w:type="gramStart"/>
            <w:r w:rsidRPr="00016138">
              <w:rPr>
                <w:rFonts w:ascii="標楷體" w:eastAsia="標楷體" w:hAnsi="標楷體" w:hint="eastAsia"/>
              </w:rPr>
              <w:t>世</w:t>
            </w:r>
            <w:proofErr w:type="gramEnd"/>
            <w:r w:rsidRPr="00016138">
              <w:rPr>
                <w:rFonts w:ascii="標楷體" w:eastAsia="標楷體" w:hAnsi="標楷體" w:hint="eastAsia"/>
              </w:rPr>
              <w:t>新大學專任</w:t>
            </w:r>
            <w:r w:rsidRPr="00016138">
              <w:rPr>
                <w:rFonts w:ascii="標楷體" w:eastAsia="標楷體" w:hAnsi="標楷體" w:hint="eastAsia"/>
              </w:rPr>
              <w:t>副教授林承宇</w:t>
            </w:r>
            <w:r w:rsidRPr="00016138">
              <w:rPr>
                <w:rFonts w:ascii="標楷體" w:eastAsia="標楷體" w:hAnsi="標楷體" w:hint="eastAsia"/>
              </w:rPr>
              <w:t>博士</w:t>
            </w:r>
          </w:p>
          <w:p w:rsidR="007E51FD" w:rsidRDefault="00016138" w:rsidP="00016138">
            <w:pPr>
              <w:jc w:val="center"/>
            </w:pPr>
            <w:r w:rsidRPr="00016138">
              <w:rPr>
                <w:rFonts w:ascii="標楷體" w:eastAsia="標楷體" w:hAnsi="標楷體" w:hint="eastAsia"/>
              </w:rPr>
              <w:t>講授CEDAW課程</w:t>
            </w:r>
          </w:p>
        </w:tc>
        <w:tc>
          <w:tcPr>
            <w:tcW w:w="5646" w:type="dxa"/>
            <w:vAlign w:val="center"/>
          </w:tcPr>
          <w:p w:rsidR="007E51FD" w:rsidRPr="00016138" w:rsidRDefault="00016138" w:rsidP="00B11970">
            <w:pPr>
              <w:jc w:val="center"/>
              <w:rPr>
                <w:rFonts w:ascii="標楷體" w:eastAsia="標楷體" w:hAnsi="標楷體"/>
              </w:rPr>
            </w:pPr>
            <w:r w:rsidRPr="00016138">
              <w:rPr>
                <w:rFonts w:ascii="標楷體" w:eastAsia="標楷體" w:hAnsi="標楷體" w:hint="eastAsia"/>
              </w:rPr>
              <w:t>上課內容~談起性別平等</w:t>
            </w:r>
          </w:p>
        </w:tc>
      </w:tr>
      <w:tr w:rsidR="00C73AC2" w:rsidTr="001823D6">
        <w:trPr>
          <w:trHeight w:val="4361"/>
        </w:trPr>
        <w:tc>
          <w:tcPr>
            <w:tcW w:w="4488" w:type="dxa"/>
            <w:vAlign w:val="center"/>
          </w:tcPr>
          <w:p w:rsidR="00C73AC2" w:rsidRPr="008C0EAE" w:rsidRDefault="008044F3" w:rsidP="008044F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noProof/>
                <w:sz w:val="28"/>
                <w:szCs w:val="28"/>
              </w:rPr>
              <w:drawing>
                <wp:inline distT="0" distB="0" distL="0" distR="0">
                  <wp:extent cx="2689860" cy="2499360"/>
                  <wp:effectExtent l="0" t="0" r="0" b="0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G_4968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9860" cy="2499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C0EAE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  <w:tc>
          <w:tcPr>
            <w:tcW w:w="5646" w:type="dxa"/>
            <w:vAlign w:val="center"/>
          </w:tcPr>
          <w:p w:rsidR="00C73AC2" w:rsidRPr="008C0EAE" w:rsidRDefault="00E73AD4" w:rsidP="00E73AD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noProof/>
                <w:sz w:val="28"/>
                <w:szCs w:val="28"/>
              </w:rPr>
              <w:drawing>
                <wp:inline distT="0" distB="0" distL="0" distR="0">
                  <wp:extent cx="3444240" cy="2446020"/>
                  <wp:effectExtent l="0" t="0" r="3810" b="0"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G_4975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4240" cy="2446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1970" w:rsidTr="001823D6">
        <w:trPr>
          <w:trHeight w:val="460"/>
        </w:trPr>
        <w:tc>
          <w:tcPr>
            <w:tcW w:w="4488" w:type="dxa"/>
            <w:vAlign w:val="center"/>
          </w:tcPr>
          <w:p w:rsidR="00B11970" w:rsidRPr="008C0EAE" w:rsidRDefault="008044F3" w:rsidP="00AF123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呂主任秘書明容介紹林</w:t>
            </w:r>
            <w:r w:rsidR="00AF1238">
              <w:rPr>
                <w:rFonts w:ascii="標楷體" w:eastAsia="標楷體" w:hAnsi="標楷體" w:hint="eastAsia"/>
                <w:sz w:val="28"/>
                <w:szCs w:val="28"/>
              </w:rPr>
              <w:t>博士</w:t>
            </w:r>
          </w:p>
        </w:tc>
        <w:tc>
          <w:tcPr>
            <w:tcW w:w="5646" w:type="dxa"/>
            <w:vAlign w:val="center"/>
          </w:tcPr>
          <w:p w:rsidR="00B11970" w:rsidRPr="008C0EAE" w:rsidRDefault="001823D6" w:rsidP="00B1197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標楷體" w:eastAsia="標楷體" w:hAnsi="標楷體" w:hint="eastAsia"/>
                <w:sz w:val="28"/>
                <w:szCs w:val="28"/>
              </w:rPr>
              <w:t>同仁上課情形</w:t>
            </w:r>
          </w:p>
        </w:tc>
      </w:tr>
    </w:tbl>
    <w:p w:rsidR="007E51FD" w:rsidRDefault="00BE6F22" w:rsidP="00BE6F22">
      <w:r>
        <w:rPr>
          <w:rFonts w:hint="eastAsia"/>
        </w:rPr>
        <w:t xml:space="preserve">                                      </w:t>
      </w:r>
    </w:p>
    <w:sectPr w:rsidR="007E51FD" w:rsidSect="00102A01">
      <w:headerReference w:type="default" r:id="rId12"/>
      <w:pgSz w:w="11906" w:h="16838"/>
      <w:pgMar w:top="1135" w:right="1133" w:bottom="1440" w:left="993" w:header="85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5FE6" w:rsidRDefault="00FE5FE6" w:rsidP="00E83CE2">
      <w:r>
        <w:separator/>
      </w:r>
    </w:p>
  </w:endnote>
  <w:endnote w:type="continuationSeparator" w:id="0">
    <w:p w:rsidR="00FE5FE6" w:rsidRDefault="00FE5FE6" w:rsidP="00E83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5FE6" w:rsidRDefault="00FE5FE6" w:rsidP="00E83CE2">
      <w:r>
        <w:separator/>
      </w:r>
    </w:p>
  </w:footnote>
  <w:footnote w:type="continuationSeparator" w:id="0">
    <w:p w:rsidR="00FE5FE6" w:rsidRDefault="00FE5FE6" w:rsidP="00E83C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970" w:rsidRPr="00C945DC" w:rsidRDefault="00C945DC" w:rsidP="00B11970">
    <w:pPr>
      <w:pStyle w:val="a4"/>
      <w:jc w:val="center"/>
      <w:rPr>
        <w:rFonts w:ascii="標楷體" w:eastAsia="標楷體" w:hAnsi="標楷體"/>
        <w:b/>
        <w:sz w:val="32"/>
        <w:szCs w:val="32"/>
      </w:rPr>
    </w:pPr>
    <w:r w:rsidRPr="00C945DC">
      <w:rPr>
        <w:rFonts w:ascii="標楷體" w:eastAsia="標楷體" w:hAnsi="標楷體" w:cs="新細明體" w:hint="eastAsia"/>
        <w:b/>
        <w:caps/>
        <w:snapToGrid w:val="0"/>
        <w:kern w:val="0"/>
        <w:sz w:val="32"/>
        <w:szCs w:val="32"/>
      </w:rPr>
      <w:t>課程/活動/講座/會議 照片表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20E3A"/>
    <w:multiLevelType w:val="hybridMultilevel"/>
    <w:tmpl w:val="C1C649F2"/>
    <w:lvl w:ilvl="0" w:tplc="C678818E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CFF453B"/>
    <w:multiLevelType w:val="hybridMultilevel"/>
    <w:tmpl w:val="B31E3E5A"/>
    <w:lvl w:ilvl="0" w:tplc="0E9CCC28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25E6282"/>
    <w:multiLevelType w:val="hybridMultilevel"/>
    <w:tmpl w:val="0CD0E324"/>
    <w:lvl w:ilvl="0" w:tplc="E79CFEF2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CD824DB"/>
    <w:multiLevelType w:val="hybridMultilevel"/>
    <w:tmpl w:val="AAF85B66"/>
    <w:lvl w:ilvl="0" w:tplc="CDEC71C4">
      <w:start w:val="1"/>
      <w:numFmt w:val="decimal"/>
      <w:lvlText w:val="%1."/>
      <w:lvlJc w:val="left"/>
      <w:pPr>
        <w:ind w:left="906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4" w15:restartNumberingAfterBreak="0">
    <w:nsid w:val="34A01133"/>
    <w:multiLevelType w:val="hybridMultilevel"/>
    <w:tmpl w:val="5B0093CE"/>
    <w:lvl w:ilvl="0" w:tplc="A7DA006A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1DD7881"/>
    <w:multiLevelType w:val="hybridMultilevel"/>
    <w:tmpl w:val="88C21904"/>
    <w:lvl w:ilvl="0" w:tplc="F6F84D6C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2D94083"/>
    <w:multiLevelType w:val="hybridMultilevel"/>
    <w:tmpl w:val="A5808786"/>
    <w:lvl w:ilvl="0" w:tplc="902C6E72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6B266ED"/>
    <w:multiLevelType w:val="hybridMultilevel"/>
    <w:tmpl w:val="88C21904"/>
    <w:lvl w:ilvl="0" w:tplc="F6F84D6C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8385566"/>
    <w:multiLevelType w:val="hybridMultilevel"/>
    <w:tmpl w:val="2F982F06"/>
    <w:lvl w:ilvl="0" w:tplc="D6D08D9C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9E17612"/>
    <w:multiLevelType w:val="hybridMultilevel"/>
    <w:tmpl w:val="FF32B21C"/>
    <w:lvl w:ilvl="0" w:tplc="C23E7416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C285665"/>
    <w:multiLevelType w:val="hybridMultilevel"/>
    <w:tmpl w:val="1D72EBB0"/>
    <w:lvl w:ilvl="0" w:tplc="8B4081A6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4086E71"/>
    <w:multiLevelType w:val="hybridMultilevel"/>
    <w:tmpl w:val="F1921F84"/>
    <w:lvl w:ilvl="0" w:tplc="4DB467C2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8F617C5"/>
    <w:multiLevelType w:val="hybridMultilevel"/>
    <w:tmpl w:val="88C21904"/>
    <w:lvl w:ilvl="0" w:tplc="F6F84D6C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BA516F4"/>
    <w:multiLevelType w:val="hybridMultilevel"/>
    <w:tmpl w:val="EEFCE47C"/>
    <w:lvl w:ilvl="0" w:tplc="322E62F6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0B10D5A"/>
    <w:multiLevelType w:val="hybridMultilevel"/>
    <w:tmpl w:val="CC7C4F70"/>
    <w:lvl w:ilvl="0" w:tplc="7FE866EC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4C172C3"/>
    <w:multiLevelType w:val="hybridMultilevel"/>
    <w:tmpl w:val="5B0093CE"/>
    <w:lvl w:ilvl="0" w:tplc="A7DA006A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9"/>
  </w:num>
  <w:num w:numId="3">
    <w:abstractNumId w:val="14"/>
  </w:num>
  <w:num w:numId="4">
    <w:abstractNumId w:val="11"/>
  </w:num>
  <w:num w:numId="5">
    <w:abstractNumId w:val="1"/>
  </w:num>
  <w:num w:numId="6">
    <w:abstractNumId w:val="5"/>
  </w:num>
  <w:num w:numId="7">
    <w:abstractNumId w:val="12"/>
  </w:num>
  <w:num w:numId="8">
    <w:abstractNumId w:val="7"/>
  </w:num>
  <w:num w:numId="9">
    <w:abstractNumId w:val="2"/>
  </w:num>
  <w:num w:numId="10">
    <w:abstractNumId w:val="0"/>
  </w:num>
  <w:num w:numId="11">
    <w:abstractNumId w:val="10"/>
  </w:num>
  <w:num w:numId="12">
    <w:abstractNumId w:val="15"/>
  </w:num>
  <w:num w:numId="13">
    <w:abstractNumId w:val="6"/>
  </w:num>
  <w:num w:numId="14">
    <w:abstractNumId w:val="4"/>
  </w:num>
  <w:num w:numId="15">
    <w:abstractNumId w:val="13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CE2"/>
    <w:rsid w:val="00006537"/>
    <w:rsid w:val="00016138"/>
    <w:rsid w:val="00021A6E"/>
    <w:rsid w:val="00056E4B"/>
    <w:rsid w:val="000656B2"/>
    <w:rsid w:val="000713F9"/>
    <w:rsid w:val="00096E83"/>
    <w:rsid w:val="000A1A18"/>
    <w:rsid w:val="000B5464"/>
    <w:rsid w:val="000B7B0D"/>
    <w:rsid w:val="000E3B6A"/>
    <w:rsid w:val="00102A01"/>
    <w:rsid w:val="00123A24"/>
    <w:rsid w:val="00131B97"/>
    <w:rsid w:val="001339FE"/>
    <w:rsid w:val="00166DFA"/>
    <w:rsid w:val="00180CF9"/>
    <w:rsid w:val="001823D6"/>
    <w:rsid w:val="001974AE"/>
    <w:rsid w:val="001C14F0"/>
    <w:rsid w:val="001C7FC4"/>
    <w:rsid w:val="001E4E33"/>
    <w:rsid w:val="001F7DDC"/>
    <w:rsid w:val="00202890"/>
    <w:rsid w:val="00246B9C"/>
    <w:rsid w:val="00250AFD"/>
    <w:rsid w:val="002A7057"/>
    <w:rsid w:val="002F76DE"/>
    <w:rsid w:val="0030659C"/>
    <w:rsid w:val="0035107E"/>
    <w:rsid w:val="0036459D"/>
    <w:rsid w:val="00364A4E"/>
    <w:rsid w:val="003A0549"/>
    <w:rsid w:val="003C289C"/>
    <w:rsid w:val="003D1893"/>
    <w:rsid w:val="0040653E"/>
    <w:rsid w:val="00413D5D"/>
    <w:rsid w:val="004225DB"/>
    <w:rsid w:val="0043052D"/>
    <w:rsid w:val="00455C7E"/>
    <w:rsid w:val="00455CBE"/>
    <w:rsid w:val="00470112"/>
    <w:rsid w:val="00480CF5"/>
    <w:rsid w:val="0048569D"/>
    <w:rsid w:val="004A6D51"/>
    <w:rsid w:val="004B2166"/>
    <w:rsid w:val="004C6DBB"/>
    <w:rsid w:val="004D2359"/>
    <w:rsid w:val="004E688E"/>
    <w:rsid w:val="00502802"/>
    <w:rsid w:val="0050323D"/>
    <w:rsid w:val="00522515"/>
    <w:rsid w:val="00527F7D"/>
    <w:rsid w:val="00560045"/>
    <w:rsid w:val="005C0FEC"/>
    <w:rsid w:val="005D0F8F"/>
    <w:rsid w:val="005D6364"/>
    <w:rsid w:val="005E4905"/>
    <w:rsid w:val="005F06DA"/>
    <w:rsid w:val="0062136A"/>
    <w:rsid w:val="0068438F"/>
    <w:rsid w:val="006946F0"/>
    <w:rsid w:val="006A692C"/>
    <w:rsid w:val="006C1961"/>
    <w:rsid w:val="006C6FD7"/>
    <w:rsid w:val="006D7303"/>
    <w:rsid w:val="0070174C"/>
    <w:rsid w:val="00721890"/>
    <w:rsid w:val="00740AC3"/>
    <w:rsid w:val="00741D41"/>
    <w:rsid w:val="007462C3"/>
    <w:rsid w:val="0075685A"/>
    <w:rsid w:val="0077234D"/>
    <w:rsid w:val="007853A4"/>
    <w:rsid w:val="00787F28"/>
    <w:rsid w:val="00794423"/>
    <w:rsid w:val="007B7010"/>
    <w:rsid w:val="007E51FD"/>
    <w:rsid w:val="007F286D"/>
    <w:rsid w:val="008044F3"/>
    <w:rsid w:val="00811708"/>
    <w:rsid w:val="00817C89"/>
    <w:rsid w:val="00836693"/>
    <w:rsid w:val="00837D28"/>
    <w:rsid w:val="00853F7F"/>
    <w:rsid w:val="0086229D"/>
    <w:rsid w:val="008C0EAE"/>
    <w:rsid w:val="008C324B"/>
    <w:rsid w:val="008D7E98"/>
    <w:rsid w:val="00976150"/>
    <w:rsid w:val="00985A71"/>
    <w:rsid w:val="00992BC2"/>
    <w:rsid w:val="009B2D81"/>
    <w:rsid w:val="009D3C17"/>
    <w:rsid w:val="00A330AE"/>
    <w:rsid w:val="00A846FC"/>
    <w:rsid w:val="00AC15F4"/>
    <w:rsid w:val="00AD36E2"/>
    <w:rsid w:val="00AD6328"/>
    <w:rsid w:val="00AE5458"/>
    <w:rsid w:val="00AF1238"/>
    <w:rsid w:val="00B11970"/>
    <w:rsid w:val="00B45649"/>
    <w:rsid w:val="00B76BD1"/>
    <w:rsid w:val="00B8046E"/>
    <w:rsid w:val="00BA2C93"/>
    <w:rsid w:val="00BB42C2"/>
    <w:rsid w:val="00BB5DC1"/>
    <w:rsid w:val="00BC2227"/>
    <w:rsid w:val="00BC3D3B"/>
    <w:rsid w:val="00BC6DF6"/>
    <w:rsid w:val="00BE6F22"/>
    <w:rsid w:val="00BF62FD"/>
    <w:rsid w:val="00C02861"/>
    <w:rsid w:val="00C316FC"/>
    <w:rsid w:val="00C716B4"/>
    <w:rsid w:val="00C73AC2"/>
    <w:rsid w:val="00C8323A"/>
    <w:rsid w:val="00C945DC"/>
    <w:rsid w:val="00CF69EB"/>
    <w:rsid w:val="00D30597"/>
    <w:rsid w:val="00D35959"/>
    <w:rsid w:val="00D64AD5"/>
    <w:rsid w:val="00D7023D"/>
    <w:rsid w:val="00D86868"/>
    <w:rsid w:val="00DA6464"/>
    <w:rsid w:val="00DC3387"/>
    <w:rsid w:val="00DD4B1B"/>
    <w:rsid w:val="00DE4CDF"/>
    <w:rsid w:val="00E00120"/>
    <w:rsid w:val="00E2404B"/>
    <w:rsid w:val="00E4066A"/>
    <w:rsid w:val="00E73AD4"/>
    <w:rsid w:val="00E83CE2"/>
    <w:rsid w:val="00E9098D"/>
    <w:rsid w:val="00E91D03"/>
    <w:rsid w:val="00E92CE7"/>
    <w:rsid w:val="00EA55C5"/>
    <w:rsid w:val="00EA6719"/>
    <w:rsid w:val="00EC5A5A"/>
    <w:rsid w:val="00EC6368"/>
    <w:rsid w:val="00F27422"/>
    <w:rsid w:val="00F6364A"/>
    <w:rsid w:val="00F93947"/>
    <w:rsid w:val="00FB16F7"/>
    <w:rsid w:val="00FB620D"/>
    <w:rsid w:val="00FC06C4"/>
    <w:rsid w:val="00FC101E"/>
    <w:rsid w:val="00FC31DB"/>
    <w:rsid w:val="00FC4CB9"/>
    <w:rsid w:val="00FC5F1B"/>
    <w:rsid w:val="00FE5FE6"/>
    <w:rsid w:val="00FF1466"/>
    <w:rsid w:val="00FF1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EE2037"/>
  <w15:docId w15:val="{2EC0B949-828F-4A10-A194-712E06132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CE2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3C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83C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E83CE2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83C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E83CE2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83CE2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E83CE2"/>
    <w:rPr>
      <w:rFonts w:ascii="Cambria" w:eastAsia="新細明體" w:hAnsi="Cambria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8C0EAE"/>
    <w:pPr>
      <w:ind w:leftChars="200" w:left="48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47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06BDAF2-879D-43EB-942B-5D14C1B8F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項次</dc:title>
  <dc:creator>user</dc:creator>
  <cp:lastModifiedBy>劉月香</cp:lastModifiedBy>
  <cp:revision>15</cp:revision>
  <cp:lastPrinted>2015-10-25T05:08:00Z</cp:lastPrinted>
  <dcterms:created xsi:type="dcterms:W3CDTF">2019-12-24T06:14:00Z</dcterms:created>
  <dcterms:modified xsi:type="dcterms:W3CDTF">2020-01-20T05:58:00Z</dcterms:modified>
</cp:coreProperties>
</file>