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E4" w:rsidRPr="00DE4D3C" w:rsidRDefault="002522CE" w:rsidP="00DE4D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E4D3C">
        <w:rPr>
          <w:rFonts w:ascii="標楷體" w:eastAsia="標楷體" w:hAnsi="標楷體" w:hint="eastAsia"/>
          <w:b/>
          <w:sz w:val="36"/>
          <w:szCs w:val="36"/>
        </w:rPr>
        <w:t>桃園市觀音區公所</w:t>
      </w:r>
    </w:p>
    <w:p w:rsidR="002522CE" w:rsidRPr="00DE4D3C" w:rsidRDefault="002522CE" w:rsidP="00DE4D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E4D3C">
        <w:rPr>
          <w:rFonts w:ascii="標楷體" w:eastAsia="標楷體" w:hAnsi="標楷體" w:hint="eastAsia"/>
          <w:b/>
          <w:sz w:val="36"/>
          <w:szCs w:val="36"/>
        </w:rPr>
        <w:t>性別平等專案小組  委員名單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3261"/>
        <w:gridCol w:w="2126"/>
        <w:gridCol w:w="1559"/>
        <w:gridCol w:w="2268"/>
      </w:tblGrid>
      <w:tr w:rsidR="002522CE" w:rsidRPr="002522CE" w:rsidTr="0062108F">
        <w:tc>
          <w:tcPr>
            <w:tcW w:w="85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洪清淵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區長</w:t>
            </w:r>
          </w:p>
        </w:tc>
      </w:tr>
      <w:tr w:rsidR="002522CE" w:rsidRPr="002522CE" w:rsidTr="0062108F">
        <w:tc>
          <w:tcPr>
            <w:tcW w:w="851" w:type="dxa"/>
          </w:tcPr>
          <w:p w:rsidR="00DE4D3C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呂明容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湯永銘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140295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</w:tr>
      <w:tr w:rsidR="00140295" w:rsidRPr="002522CE" w:rsidTr="0062108F">
        <w:tc>
          <w:tcPr>
            <w:tcW w:w="85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梁忠雄</w:t>
            </w:r>
          </w:p>
        </w:tc>
        <w:tc>
          <w:tcPr>
            <w:tcW w:w="1559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140295" w:rsidRPr="009225FB" w:rsidRDefault="00140295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民政課課長</w:t>
            </w:r>
          </w:p>
        </w:tc>
      </w:tr>
      <w:tr w:rsidR="00140295" w:rsidRPr="002522CE" w:rsidTr="0062108F">
        <w:tc>
          <w:tcPr>
            <w:tcW w:w="85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Cs w:val="24"/>
              </w:rPr>
              <w:t>【性別議題代理聯絡人】</w:t>
            </w:r>
          </w:p>
        </w:tc>
        <w:tc>
          <w:tcPr>
            <w:tcW w:w="2126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謝秀慧</w:t>
            </w:r>
          </w:p>
        </w:tc>
        <w:tc>
          <w:tcPr>
            <w:tcW w:w="1559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140295" w:rsidRPr="009225FB" w:rsidRDefault="00140295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彭純美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工務課課長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劉其峰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農經課課長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張鴻琳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人文課課長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0B7077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袁貴群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秘書室主任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55374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CA2ADD" w:rsidRPr="009225FB" w:rsidRDefault="00CA2ADD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傅意晴</w:t>
            </w:r>
          </w:p>
        </w:tc>
        <w:tc>
          <w:tcPr>
            <w:tcW w:w="1559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655374" w:rsidRPr="009225FB" w:rsidRDefault="00140295" w:rsidP="001402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李淳榛</w:t>
            </w:r>
          </w:p>
        </w:tc>
        <w:tc>
          <w:tcPr>
            <w:tcW w:w="1559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政風室主任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陳月惠</w:t>
            </w:r>
          </w:p>
        </w:tc>
        <w:tc>
          <w:tcPr>
            <w:tcW w:w="1559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會計室主任</w:t>
            </w:r>
          </w:p>
        </w:tc>
      </w:tr>
      <w:tr w:rsidR="009225FB" w:rsidRPr="002522CE" w:rsidTr="0062108F">
        <w:tc>
          <w:tcPr>
            <w:tcW w:w="851" w:type="dxa"/>
          </w:tcPr>
          <w:p w:rsidR="009225FB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5FB">
              <w:rPr>
                <w:rFonts w:ascii="標楷體" w:eastAsia="標楷體" w:hAnsi="標楷體" w:hint="eastAsia"/>
                <w:szCs w:val="24"/>
              </w:rPr>
              <w:t>【性別議題聯絡人+秘書】</w:t>
            </w:r>
          </w:p>
        </w:tc>
        <w:tc>
          <w:tcPr>
            <w:tcW w:w="2126" w:type="dxa"/>
          </w:tcPr>
          <w:p w:rsidR="009225FB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劉月香</w:t>
            </w:r>
          </w:p>
        </w:tc>
        <w:tc>
          <w:tcPr>
            <w:tcW w:w="1559" w:type="dxa"/>
          </w:tcPr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9225FB" w:rsidRPr="009225FB" w:rsidRDefault="009225FB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視導</w:t>
            </w:r>
          </w:p>
        </w:tc>
      </w:tr>
    </w:tbl>
    <w:p w:rsidR="0062108F" w:rsidRDefault="0062108F" w:rsidP="0062108F">
      <w:pPr>
        <w:ind w:rightChars="-319" w:right="-766" w:firstLineChars="2776" w:firstLine="66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製表日期：10</w:t>
      </w:r>
      <w:r w:rsidR="00140295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.0</w:t>
      </w:r>
      <w:r w:rsidR="00140295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.</w:t>
      </w:r>
      <w:r w:rsidR="00CA2ADD">
        <w:rPr>
          <w:rFonts w:ascii="標楷體" w:eastAsia="標楷體" w:hAnsi="標楷體"/>
          <w:szCs w:val="24"/>
        </w:rPr>
        <w:t>1</w:t>
      </w:r>
      <w:r w:rsidR="00140295">
        <w:rPr>
          <w:rFonts w:ascii="標楷體" w:eastAsia="標楷體" w:hAnsi="標楷體" w:hint="eastAsia"/>
          <w:szCs w:val="24"/>
        </w:rPr>
        <w:t>0</w:t>
      </w:r>
    </w:p>
    <w:p w:rsidR="0062108F" w:rsidRDefault="009225FB" w:rsidP="0062108F">
      <w:pPr>
        <w:ind w:leftChars="-354" w:hangingChars="354" w:hanging="850"/>
        <w:rPr>
          <w:rFonts w:ascii="標楷體" w:eastAsia="標楷體" w:hAnsi="標楷體"/>
          <w:szCs w:val="24"/>
        </w:rPr>
      </w:pPr>
      <w:r w:rsidRPr="009225FB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1.依據「桃園市政府10</w:t>
      </w:r>
      <w:r w:rsidR="00140295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-1</w:t>
      </w:r>
      <w:r w:rsidR="00140295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年推動各區公所性別主流化實施計畫」辦理</w:t>
      </w:r>
      <w:r w:rsidR="00AC5D57">
        <w:rPr>
          <w:rFonts w:ascii="新細明體" w:eastAsia="新細明體" w:hAnsi="新細明體" w:hint="eastAsia"/>
          <w:szCs w:val="24"/>
        </w:rPr>
        <w:t>。</w:t>
      </w:r>
    </w:p>
    <w:p w:rsidR="009225FB" w:rsidRDefault="00E812EB" w:rsidP="0062108F">
      <w:pPr>
        <w:ind w:leftChars="-59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9225FB">
        <w:rPr>
          <w:rFonts w:ascii="標楷體" w:eastAsia="標楷體" w:hAnsi="標楷體" w:hint="eastAsia"/>
          <w:szCs w:val="24"/>
        </w:rPr>
        <w:t>委員之性別比例</w:t>
      </w:r>
      <w:r w:rsidR="00924F33">
        <w:rPr>
          <w:rFonts w:ascii="微軟正黑體" w:eastAsia="微軟正黑體" w:hAnsi="微軟正黑體" w:hint="eastAsia"/>
          <w:szCs w:val="24"/>
        </w:rPr>
        <w:t>：</w:t>
      </w:r>
      <w:r w:rsidR="009225FB">
        <w:rPr>
          <w:rFonts w:ascii="標楷體" w:eastAsia="標楷體" w:hAnsi="標楷體" w:hint="eastAsia"/>
          <w:szCs w:val="24"/>
        </w:rPr>
        <w:t>男：女=</w:t>
      </w:r>
      <w:r w:rsidR="009240FD">
        <w:rPr>
          <w:rFonts w:ascii="標楷體" w:eastAsia="標楷體" w:hAnsi="標楷體" w:hint="eastAsia"/>
          <w:szCs w:val="24"/>
        </w:rPr>
        <w:t>6</w:t>
      </w:r>
      <w:r w:rsidR="009225FB">
        <w:rPr>
          <w:rFonts w:ascii="標楷體" w:eastAsia="標楷體" w:hAnsi="標楷體" w:hint="eastAsia"/>
          <w:szCs w:val="24"/>
        </w:rPr>
        <w:t>：</w:t>
      </w:r>
      <w:r w:rsidR="009240FD">
        <w:rPr>
          <w:rFonts w:ascii="標楷體" w:eastAsia="標楷體" w:hAnsi="標楷體" w:hint="eastAsia"/>
          <w:szCs w:val="24"/>
        </w:rPr>
        <w:t>7</w:t>
      </w:r>
      <w:r w:rsidR="009225FB">
        <w:rPr>
          <w:rFonts w:ascii="標楷體" w:eastAsia="標楷體" w:hAnsi="標楷體" w:hint="eastAsia"/>
          <w:szCs w:val="24"/>
        </w:rPr>
        <w:t>=</w:t>
      </w:r>
      <w:r w:rsidR="00636D6A">
        <w:rPr>
          <w:rFonts w:ascii="標楷體" w:eastAsia="標楷體" w:hAnsi="標楷體" w:hint="eastAsia"/>
          <w:szCs w:val="24"/>
        </w:rPr>
        <w:t>46</w:t>
      </w:r>
      <w:r w:rsidR="00766D37">
        <w:rPr>
          <w:rFonts w:ascii="標楷體" w:eastAsia="標楷體" w:hAnsi="標楷體" w:hint="eastAsia"/>
          <w:szCs w:val="24"/>
        </w:rPr>
        <w:t>.15</w:t>
      </w:r>
      <w:r w:rsidR="009225FB">
        <w:rPr>
          <w:rFonts w:ascii="標楷體" w:eastAsia="標楷體" w:hAnsi="標楷體" w:hint="eastAsia"/>
          <w:szCs w:val="24"/>
        </w:rPr>
        <w:t>%：</w:t>
      </w:r>
      <w:r w:rsidR="00636D6A">
        <w:rPr>
          <w:rFonts w:ascii="標楷體" w:eastAsia="標楷體" w:hAnsi="標楷體" w:hint="eastAsia"/>
          <w:szCs w:val="24"/>
        </w:rPr>
        <w:t>5</w:t>
      </w:r>
      <w:r w:rsidR="00766D37">
        <w:rPr>
          <w:rFonts w:ascii="標楷體" w:eastAsia="標楷體" w:hAnsi="標楷體" w:hint="eastAsia"/>
          <w:szCs w:val="24"/>
        </w:rPr>
        <w:t>3.85</w:t>
      </w:r>
      <w:r w:rsidR="0062108F">
        <w:rPr>
          <w:rFonts w:ascii="標楷體" w:eastAsia="標楷體" w:hAnsi="標楷體" w:hint="eastAsia"/>
          <w:szCs w:val="24"/>
        </w:rPr>
        <w:t>%</w:t>
      </w:r>
      <w:r w:rsidR="00AC5D57">
        <w:rPr>
          <w:rFonts w:ascii="新細明體" w:eastAsia="新細明體" w:hAnsi="新細明體" w:hint="eastAsia"/>
          <w:szCs w:val="24"/>
        </w:rPr>
        <w:t>。</w:t>
      </w:r>
    </w:p>
    <w:p w:rsidR="00AC5D57" w:rsidRDefault="00AC5D57" w:rsidP="0062108F">
      <w:pPr>
        <w:ind w:leftChars="-59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3.委員任期:108年1月1日起至111年12月31日止</w:t>
      </w:r>
      <w:r>
        <w:rPr>
          <w:rFonts w:ascii="新細明體" w:eastAsia="新細明體" w:hAnsi="新細明體" w:hint="eastAsia"/>
          <w:szCs w:val="24"/>
        </w:rPr>
        <w:t>。</w:t>
      </w:r>
      <w:bookmarkStart w:id="0" w:name="_GoBack"/>
      <w:bookmarkEnd w:id="0"/>
    </w:p>
    <w:sectPr w:rsidR="00AC5D57" w:rsidSect="0062108F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6A" w:rsidRDefault="00787D6A" w:rsidP="00AD740C">
      <w:r>
        <w:separator/>
      </w:r>
    </w:p>
  </w:endnote>
  <w:endnote w:type="continuationSeparator" w:id="0">
    <w:p w:rsidR="00787D6A" w:rsidRDefault="00787D6A" w:rsidP="00A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6A" w:rsidRDefault="00787D6A" w:rsidP="00AD740C">
      <w:r>
        <w:separator/>
      </w:r>
    </w:p>
  </w:footnote>
  <w:footnote w:type="continuationSeparator" w:id="0">
    <w:p w:rsidR="00787D6A" w:rsidRDefault="00787D6A" w:rsidP="00AD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E"/>
    <w:rsid w:val="000B7077"/>
    <w:rsid w:val="00104662"/>
    <w:rsid w:val="00140295"/>
    <w:rsid w:val="002522CE"/>
    <w:rsid w:val="003B7B2F"/>
    <w:rsid w:val="0061629E"/>
    <w:rsid w:val="0062108F"/>
    <w:rsid w:val="00636D6A"/>
    <w:rsid w:val="00655374"/>
    <w:rsid w:val="00766D37"/>
    <w:rsid w:val="00787D6A"/>
    <w:rsid w:val="00876DD9"/>
    <w:rsid w:val="008E2CE4"/>
    <w:rsid w:val="009225FB"/>
    <w:rsid w:val="009240FD"/>
    <w:rsid w:val="00924F33"/>
    <w:rsid w:val="00A821E8"/>
    <w:rsid w:val="00AC5D57"/>
    <w:rsid w:val="00AD740C"/>
    <w:rsid w:val="00BE09E5"/>
    <w:rsid w:val="00CA2ADD"/>
    <w:rsid w:val="00DE4D3C"/>
    <w:rsid w:val="00E812EB"/>
    <w:rsid w:val="00F752EE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19A7"/>
  <w15:chartTrackingRefBased/>
  <w15:docId w15:val="{E2AAB171-F369-4CE1-99B5-892CE12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0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7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7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謝秀慧</dc:creator>
  <cp:keywords/>
  <dc:description/>
  <cp:lastModifiedBy>劉月香</cp:lastModifiedBy>
  <cp:revision>9</cp:revision>
  <cp:lastPrinted>2017-02-13T02:57:00Z</cp:lastPrinted>
  <dcterms:created xsi:type="dcterms:W3CDTF">2018-02-11T05:48:00Z</dcterms:created>
  <dcterms:modified xsi:type="dcterms:W3CDTF">2020-04-22T06:35:00Z</dcterms:modified>
</cp:coreProperties>
</file>