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46" w:rsidRPr="00630E7A" w:rsidRDefault="00AB4346" w:rsidP="00CD2865">
      <w:pPr>
        <w:spacing w:line="400" w:lineRule="exact"/>
        <w:ind w:left="1646" w:hangingChars="514" w:hanging="1646"/>
        <w:jc w:val="center"/>
        <w:rPr>
          <w:rFonts w:eastAsia="標楷體"/>
          <w:sz w:val="32"/>
          <w:szCs w:val="32"/>
        </w:rPr>
      </w:pPr>
      <w:r w:rsidRPr="00630E7A">
        <w:rPr>
          <w:rFonts w:eastAsia="標楷體"/>
          <w:b/>
          <w:sz w:val="32"/>
          <w:szCs w:val="32"/>
        </w:rPr>
        <w:t>桃園</w:t>
      </w:r>
      <w:r w:rsidR="00CA0BF0" w:rsidRPr="00630E7A">
        <w:rPr>
          <w:rFonts w:eastAsia="標楷體" w:hint="eastAsia"/>
          <w:b/>
          <w:sz w:val="32"/>
          <w:szCs w:val="32"/>
        </w:rPr>
        <w:t>市</w:t>
      </w:r>
      <w:r w:rsidR="00C34629">
        <w:rPr>
          <w:rFonts w:eastAsia="標楷體" w:hint="eastAsia"/>
          <w:b/>
          <w:sz w:val="32"/>
          <w:szCs w:val="32"/>
        </w:rPr>
        <w:t>新屋區公所</w:t>
      </w:r>
      <w:r w:rsidRPr="00630E7A">
        <w:rPr>
          <w:rFonts w:eastAsia="標楷體"/>
          <w:b/>
          <w:sz w:val="32"/>
          <w:szCs w:val="32"/>
        </w:rPr>
        <w:t>標準作業</w:t>
      </w:r>
      <w:r w:rsidR="00C02254" w:rsidRPr="00630E7A">
        <w:rPr>
          <w:rFonts w:eastAsia="標楷體"/>
          <w:b/>
          <w:sz w:val="32"/>
          <w:szCs w:val="32"/>
        </w:rPr>
        <w:t>流程圖</w:t>
      </w:r>
    </w:p>
    <w:p w:rsidR="00AB4346" w:rsidRPr="00630E7A" w:rsidRDefault="00E54403" w:rsidP="00AC61E8">
      <w:pPr>
        <w:spacing w:after="100" w:afterAutospacing="1" w:line="400" w:lineRule="exact"/>
        <w:ind w:left="1646" w:hangingChars="514" w:hanging="1646"/>
        <w:jc w:val="center"/>
        <w:rPr>
          <w:rFonts w:eastAsia="標楷體"/>
          <w:sz w:val="32"/>
          <w:szCs w:val="32"/>
        </w:rPr>
      </w:pPr>
      <w:r w:rsidRPr="00E54403">
        <w:rPr>
          <w:rFonts w:eastAsia="標楷體" w:hint="eastAsia"/>
          <w:b/>
          <w:sz w:val="32"/>
          <w:szCs w:val="32"/>
        </w:rPr>
        <w:t>開口契約案件作業流程</w:t>
      </w:r>
    </w:p>
    <w:p w:rsidR="00E54403" w:rsidRDefault="00E54403" w:rsidP="003833CF">
      <w:pPr>
        <w:tabs>
          <w:tab w:val="left" w:pos="3828"/>
          <w:tab w:val="center" w:pos="5220"/>
          <w:tab w:val="right" w:pos="10772"/>
        </w:tabs>
        <w:spacing w:line="360" w:lineRule="auto"/>
        <w:rPr>
          <w:rFonts w:eastAsia="標楷體"/>
        </w:rPr>
        <w:sectPr w:rsidR="00E54403" w:rsidSect="001F55C9">
          <w:headerReference w:type="default" r:id="rId8"/>
          <w:footerReference w:type="default" r:id="rId9"/>
          <w:pgSz w:w="11906" w:h="16838"/>
          <w:pgMar w:top="1418" w:right="1418" w:bottom="1418" w:left="1418" w:header="567" w:footer="567" w:gutter="0"/>
          <w:cols w:space="425"/>
          <w:docGrid w:type="lines" w:linePitch="360"/>
        </w:sectPr>
      </w:pPr>
    </w:p>
    <w:p w:rsidR="00C646E0" w:rsidRPr="00235978" w:rsidRDefault="00D07E51" w:rsidP="003833CF">
      <w:pPr>
        <w:tabs>
          <w:tab w:val="left" w:pos="3828"/>
          <w:tab w:val="center" w:pos="5220"/>
          <w:tab w:val="right" w:pos="10772"/>
        </w:tabs>
        <w:spacing w:line="360" w:lineRule="auto"/>
        <w:rPr>
          <w:rFonts w:ascii="標楷體" w:eastAsia="標楷體" w:hAnsi="標楷體"/>
        </w:rPr>
      </w:pPr>
      <w:bookmarkStart w:id="0" w:name="_Hlk19784524"/>
      <w:r>
        <w:rPr>
          <w:rFonts w:ascii="標楷體" w:eastAsia="標楷體" w:hAnsi="標楷體"/>
          <w:noProof/>
        </w:rPr>
        <w:lastRenderedPageBreak/>
        <w:pict>
          <v:line id="_x0000_s1077" style="position:absolute;z-index:251633664" from="0,22.7pt" to="472.1pt,22.7pt"/>
        </w:pict>
      </w:r>
      <w:r>
        <w:rPr>
          <w:rFonts w:ascii="標楷體" w:eastAsia="標楷體" w:hAnsi="標楷體"/>
          <w:noProof/>
        </w:rPr>
        <w:pict>
          <v:line id="_x0000_s1076" style="position:absolute;z-index:251632640" from="-.15pt,0" to="472.1pt,0"/>
        </w:pict>
      </w:r>
      <w:r w:rsidR="00C646E0" w:rsidRPr="00235978">
        <w:rPr>
          <w:rFonts w:ascii="標楷體" w:eastAsia="標楷體" w:hAnsi="標楷體"/>
        </w:rPr>
        <w:t>權責單位</w:t>
      </w:r>
      <w:r w:rsidR="003833CF" w:rsidRPr="00235978">
        <w:rPr>
          <w:rFonts w:ascii="標楷體" w:eastAsia="標楷體" w:hAnsi="標楷體"/>
        </w:rPr>
        <w:t xml:space="preserve">                       </w:t>
      </w:r>
      <w:r w:rsidR="001F55C9" w:rsidRPr="00235978">
        <w:rPr>
          <w:rFonts w:ascii="標楷體" w:eastAsia="標楷體" w:hAnsi="標楷體" w:hint="eastAsia"/>
        </w:rPr>
        <w:t xml:space="preserve">   </w:t>
      </w:r>
      <w:r w:rsidR="00C646E0" w:rsidRPr="00235978">
        <w:rPr>
          <w:rFonts w:ascii="標楷體" w:eastAsia="標楷體" w:hAnsi="標楷體"/>
        </w:rPr>
        <w:t>作業流程</w:t>
      </w:r>
      <w:r w:rsidR="001F55C9" w:rsidRPr="00235978">
        <w:rPr>
          <w:rFonts w:ascii="標楷體" w:eastAsia="標楷體" w:hAnsi="標楷體"/>
        </w:rPr>
        <w:t xml:space="preserve">                         </w:t>
      </w:r>
      <w:r w:rsidR="00C646E0" w:rsidRPr="00235978">
        <w:rPr>
          <w:rFonts w:ascii="標楷體" w:eastAsia="標楷體" w:hAnsi="標楷體"/>
        </w:rPr>
        <w:t>作業期限</w:t>
      </w:r>
    </w:p>
    <w:bookmarkEnd w:id="0"/>
    <w:p w:rsidR="00E54403" w:rsidRPr="00235978" w:rsidRDefault="00D07E51" w:rsidP="00E54403">
      <w:pPr>
        <w:tabs>
          <w:tab w:val="center" w:pos="851"/>
          <w:tab w:val="left" w:pos="1560"/>
          <w:tab w:val="center" w:pos="8301"/>
        </w:tabs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4" type="#_x0000_t32" style="position:absolute;left:0;text-align:left;margin-left:433.7pt;margin-top:2.9pt;width:0;height:261.3pt;z-index:251648000" o:connectortype="straight" strokeweight=".25pt">
            <v:stroke startarrow="block" endarrow="block"/>
          </v:shape>
        </w:pict>
      </w:r>
      <w:r>
        <w:rPr>
          <w:rFonts w:ascii="標楷體" w:eastAsia="標楷體" w:hAnsi="標楷體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455" type="#_x0000_t116" style="position:absolute;left:0;text-align:left;margin-left:137.25pt;margin-top:5.95pt;width:190.85pt;height:59.45pt;z-index:251654144" strokeweight=".25pt">
            <v:textbox style="mso-next-textbox:#_x0000_s1455">
              <w:txbxContent>
                <w:p w:rsidR="008A1D64" w:rsidRPr="00235978" w:rsidRDefault="008A1D64" w:rsidP="0023597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35978">
                    <w:rPr>
                      <w:rFonts w:ascii="標楷體" w:eastAsia="標楷體" w:hAnsi="標楷體" w:hint="eastAsia"/>
                    </w:rPr>
                    <w:t>1.評估需求，判斷是否符合開口契約特性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3.1pt;margin-top:2.9pt;width:46.95pt;height:58.45pt;z-index:251643904" stroked="f">
            <v:textbox style="mso-next-textbox:#_x0000_s1129" inset="1mm,1mm,1mm,1mm">
              <w:txbxContent>
                <w:p w:rsidR="00AC61E8" w:rsidRDefault="00493B50" w:rsidP="00E54403">
                  <w:proofErr w:type="gramStart"/>
                  <w:r>
                    <w:rPr>
                      <w:rFonts w:ascii="標楷體" w:eastAsia="標楷體" w:hAnsi="標楷體" w:hint="eastAsia"/>
                    </w:rPr>
                    <w:t>本公所</w:t>
                  </w:r>
                  <w:proofErr w:type="gramEnd"/>
                  <w:r w:rsidR="00E54403">
                    <w:rPr>
                      <w:rFonts w:ascii="標楷體" w:eastAsia="標楷體" w:hAnsi="標楷體" w:hint="eastAsia"/>
                    </w:rPr>
                    <w:t>採購單位</w:t>
                  </w:r>
                </w:p>
              </w:txbxContent>
            </v:textbox>
          </v:shape>
        </w:pict>
      </w:r>
    </w:p>
    <w:p w:rsidR="00E54403" w:rsidRPr="00235978" w:rsidRDefault="00D07E51" w:rsidP="00E54403">
      <w:pPr>
        <w:tabs>
          <w:tab w:val="center" w:pos="2340"/>
          <w:tab w:val="center" w:pos="8301"/>
        </w:tabs>
        <w:spacing w:line="360" w:lineRule="auto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348" style="position:absolute;left:0;text-align:left;z-index:251631616" from="228.5pt,17.9pt" to="228.5pt,82.1pt">
            <v:stroke startarrow="block" endarrow="block"/>
          </v:line>
        </w:pict>
      </w:r>
      <w:r>
        <w:rPr>
          <w:rFonts w:ascii="標楷體" w:eastAsia="標楷體" w:hAnsi="標楷體"/>
          <w:noProof/>
        </w:rPr>
        <w:pict>
          <v:group id="_x0000_s1392" style="position:absolute;left:0;text-align:left;margin-left:3.7pt;margin-top:2.3pt;width:46.95pt;height:164.4pt;z-index:251642880" coordorigin="1492,3444" coordsize="939,3288">
            <v:line id="_x0000_s1353" style="position:absolute" from="1824,5232" to="1824,6732">
              <v:stroke startarrow="block" endarrow="block"/>
            </v:line>
            <v:group id="_x0000_s1391" style="position:absolute;left:1492;top:3444;width:939;height:2765" coordorigin="1492,3444" coordsize="939,2765">
              <v:shape id="_x0000_s1349" type="#_x0000_t202" style="position:absolute;left:1492;top:5040;width:939;height:1169" stroked="f">
                <v:textbox style="mso-next-textbox:#_x0000_s1349" inset="1mm,1mm,1mm,1mm">
                  <w:txbxContent>
                    <w:p w:rsidR="00E54403" w:rsidRDefault="00493B50" w:rsidP="00E54403"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本公所</w:t>
                      </w:r>
                      <w:proofErr w:type="gramEnd"/>
                      <w:r w:rsidR="009C0D66">
                        <w:rPr>
                          <w:rFonts w:ascii="標楷體" w:eastAsia="標楷體" w:hAnsi="標楷體" w:hint="eastAsia"/>
                        </w:rPr>
                        <w:t>需求</w:t>
                      </w:r>
                      <w:r w:rsidR="00E54403">
                        <w:rPr>
                          <w:rFonts w:ascii="標楷體" w:eastAsia="標楷體" w:hAnsi="標楷體" w:hint="eastAsia"/>
                        </w:rPr>
                        <w:t>單位</w:t>
                      </w:r>
                    </w:p>
                  </w:txbxContent>
                </v:textbox>
              </v:shape>
              <v:line id="_x0000_s1138" style="position:absolute" from="1848,3444" to="1848,4944">
                <v:stroke startarrow="block" endarrow="block"/>
              </v:line>
            </v:group>
          </v:group>
        </w:pict>
      </w:r>
    </w:p>
    <w:p w:rsidR="00E54403" w:rsidRPr="00235978" w:rsidRDefault="00E54403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</w:p>
    <w:p w:rsidR="00E54403" w:rsidRPr="00235978" w:rsidRDefault="00E54403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</w:p>
    <w:p w:rsidR="00E54403" w:rsidRPr="00235978" w:rsidRDefault="00D07E51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350" style="position:absolute;margin-left:145.1pt;margin-top:4.1pt;width:183pt;height:45.6pt;z-index:251637760" strokeweight=".25pt">
            <v:textbox style="mso-next-textbox:#_x0000_s1350">
              <w:txbxContent>
                <w:p w:rsidR="009C0D66" w:rsidRPr="00235978" w:rsidRDefault="009C0D66" w:rsidP="0023597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35978">
                    <w:rPr>
                      <w:rFonts w:ascii="標楷體" w:eastAsia="標楷體" w:hAnsi="標楷體"/>
                    </w:rPr>
                    <w:t>2.</w:t>
                  </w:r>
                  <w:r w:rsidRPr="00235978">
                    <w:rPr>
                      <w:rFonts w:ascii="標楷體" w:eastAsia="標楷體" w:hAnsi="標楷體" w:hint="eastAsia"/>
                    </w:rPr>
                    <w:t>確認經費來源、編列預算書</w:t>
                  </w:r>
                </w:p>
              </w:txbxContent>
            </v:textbox>
          </v:rect>
        </w:pict>
      </w:r>
    </w:p>
    <w:p w:rsidR="00E54403" w:rsidRPr="00235978" w:rsidRDefault="00D07E51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  <w:r w:rsidRPr="00D07E51">
        <w:rPr>
          <w:rFonts w:ascii="標楷體" w:eastAsia="標楷體" w:hAnsi="標楷體"/>
          <w:noProof/>
          <w:spacing w:val="4"/>
        </w:rPr>
        <w:pict>
          <v:group id="_x0000_s1385" style="position:absolute;margin-left:146.9pt;margin-top:5.9pt;width:183pt;height:150pt;z-index:251636736" coordorigin="4356,5676" coordsize="3660,3000">
            <v:line id="_x0000_s1364" style="position:absolute" from="6019,7392" to="6019,8676">
              <v:stroke startarrow="block" endarrow="block"/>
            </v:line>
            <v:group id="_x0000_s1360" style="position:absolute;left:4356;top:5676;width:3660;height:2232" coordorigin="4320,3780" coordsize="3660,2232">
              <v:line id="_x0000_s1361" style="position:absolute" from="5952,3780" to="5952,5064">
                <v:stroke startarrow="block" endarrow="block"/>
              </v:line>
              <v:rect id="_x0000_s1362" style="position:absolute;left:4320;top:5100;width:3660;height:912" strokeweight=".25pt">
                <v:textbox style="mso-next-textbox:#_x0000_s1362">
                  <w:txbxContent>
                    <w:p w:rsidR="009C0D66" w:rsidRPr="00235978" w:rsidRDefault="009C0D66" w:rsidP="0023597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35978">
                        <w:rPr>
                          <w:rFonts w:ascii="標楷體" w:eastAsia="標楷體" w:hAnsi="標楷體"/>
                        </w:rPr>
                        <w:t>3.</w:t>
                      </w:r>
                      <w:r w:rsidRPr="00235978">
                        <w:rPr>
                          <w:rFonts w:ascii="標楷體" w:eastAsia="標楷體" w:hAnsi="標楷體" w:hint="eastAsia"/>
                        </w:rPr>
                        <w:t>訂定招標文件，辦理招、決標作業，與得標廠商簽約</w:t>
                      </w:r>
                    </w:p>
                  </w:txbxContent>
                </v:textbox>
              </v:rect>
            </v:group>
          </v:group>
        </w:pict>
      </w:r>
    </w:p>
    <w:p w:rsidR="00E54403" w:rsidRPr="00235978" w:rsidRDefault="00E54403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</w:p>
    <w:p w:rsidR="009C0D66" w:rsidRPr="00235978" w:rsidRDefault="00D07E51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54" type="#_x0000_t202" style="position:absolute;margin-left:3.7pt;margin-top:7.1pt;width:46.95pt;height:80.65pt;z-index:251635712" stroked="f">
            <v:textbox style="mso-next-textbox:#_x0000_s1354" inset="1mm,1mm,1mm,1mm">
              <w:txbxContent>
                <w:p w:rsidR="009C0D66" w:rsidRDefault="00493B50" w:rsidP="009C0D66">
                  <w:proofErr w:type="gramStart"/>
                  <w:r>
                    <w:rPr>
                      <w:rFonts w:ascii="標楷體" w:eastAsia="標楷體" w:hAnsi="標楷體" w:hint="eastAsia"/>
                    </w:rPr>
                    <w:t>本公所</w:t>
                  </w:r>
                  <w:proofErr w:type="gramEnd"/>
                  <w:r w:rsidR="009C0D66">
                    <w:rPr>
                      <w:rFonts w:ascii="標楷體" w:eastAsia="標楷體" w:hAnsi="標楷體" w:hint="eastAsia"/>
                    </w:rPr>
                    <w:t>採購、需求單位</w:t>
                  </w:r>
                </w:p>
              </w:txbxContent>
            </v:textbox>
          </v:shape>
        </w:pict>
      </w:r>
    </w:p>
    <w:p w:rsidR="009C0D66" w:rsidRPr="00235978" w:rsidRDefault="009C0D66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</w:p>
    <w:p w:rsidR="009C0D66" w:rsidRPr="00235978" w:rsidRDefault="00D07E51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  <w:r w:rsidRPr="00D07E51">
        <w:rPr>
          <w:rFonts w:ascii="標楷體" w:eastAsia="標楷體" w:hAnsi="標楷體"/>
          <w:noProof/>
          <w:spacing w:val="4"/>
        </w:rPr>
        <w:pict>
          <v:shape id="_x0000_s1132" type="#_x0000_t202" style="position:absolute;margin-left:422.45pt;margin-top:5.65pt;width:19.9pt;height:109.45pt;z-index:251634688" stroked="f">
            <v:textbox style="mso-next-textbox:#_x0000_s1132" inset="1mm,1mm,1mm,1mm">
              <w:txbxContent>
                <w:p w:rsidR="00B90A45" w:rsidRDefault="00B90A45" w:rsidP="009A6CD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B90A45" w:rsidRDefault="00B90A45" w:rsidP="00235978">
                  <w:pPr>
                    <w:rPr>
                      <w:rFonts w:ascii="標楷體" w:eastAsia="標楷體" w:hAnsi="標楷體"/>
                    </w:rPr>
                  </w:pPr>
                </w:p>
                <w:p w:rsidR="009A6CDE" w:rsidRDefault="009A6CDE" w:rsidP="0023597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立</w:t>
                  </w:r>
                </w:p>
                <w:p w:rsidR="009A6CDE" w:rsidRDefault="009A6CDE" w:rsidP="0023597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即</w:t>
                  </w:r>
                </w:p>
                <w:p w:rsidR="009A6CDE" w:rsidRDefault="009A6CDE" w:rsidP="0023597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辦</w:t>
                  </w:r>
                </w:p>
                <w:p w:rsidR="0061705E" w:rsidRPr="0061705E" w:rsidRDefault="009A6CDE" w:rsidP="009A6CDE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理</w:t>
                  </w:r>
                </w:p>
              </w:txbxContent>
            </v:textbox>
          </v:shape>
        </w:pict>
      </w:r>
    </w:p>
    <w:p w:rsidR="009C0D66" w:rsidRPr="00235978" w:rsidRDefault="00D07E51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  <w:r w:rsidRPr="00D07E51">
        <w:rPr>
          <w:rFonts w:ascii="標楷體" w:eastAsia="標楷體" w:hAnsi="標楷體"/>
          <w:noProof/>
          <w:spacing w:val="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89" type="#_x0000_t110" style="position:absolute;margin-left:137.25pt;margin-top:24.25pt;width:184.25pt;height:65.1pt;z-index:251655168" strokeweight=".25pt">
            <v:textbox style="mso-next-textbox:#_x0000_s1189" inset="0,0,0,0">
              <w:txbxContent>
                <w:p w:rsidR="0046238B" w:rsidRPr="00235978" w:rsidRDefault="004B20B2" w:rsidP="00235978">
                  <w:pPr>
                    <w:rPr>
                      <w:rFonts w:ascii="標楷體" w:eastAsia="標楷體" w:hAnsi="標楷體"/>
                    </w:rPr>
                  </w:pPr>
                  <w:r w:rsidRPr="00235978">
                    <w:rPr>
                      <w:rFonts w:ascii="標楷體" w:eastAsia="標楷體" w:hAnsi="標楷體"/>
                    </w:rPr>
                    <w:t>4</w:t>
                  </w:r>
                  <w:r w:rsidR="003F7055" w:rsidRPr="00235978">
                    <w:rPr>
                      <w:rFonts w:ascii="標楷體" w:eastAsia="標楷體" w:hAnsi="標楷體"/>
                    </w:rPr>
                    <w:t>.審查</w:t>
                  </w:r>
                  <w:r w:rsidR="006B7C65" w:rsidRPr="00235978">
                    <w:rPr>
                      <w:rFonts w:ascii="標楷體" w:eastAsia="標楷體" w:hAnsi="標楷體" w:hint="eastAsia"/>
                    </w:rPr>
                    <w:t>廠商</w:t>
                  </w:r>
                  <w:r w:rsidR="0075058F">
                    <w:rPr>
                      <w:rFonts w:ascii="標楷體" w:eastAsia="標楷體" w:hAnsi="標楷體" w:hint="eastAsia"/>
                    </w:rPr>
                    <w:t>文</w:t>
                  </w:r>
                  <w:r w:rsidR="0046238B" w:rsidRPr="00235978">
                    <w:rPr>
                      <w:rFonts w:ascii="標楷體" w:eastAsia="標楷體" w:hAnsi="標楷體" w:hint="eastAsia"/>
                    </w:rPr>
                    <w:t>件</w:t>
                  </w:r>
                </w:p>
                <w:p w:rsidR="003F7055" w:rsidRPr="00DE5F4A" w:rsidRDefault="0046238B" w:rsidP="00235978">
                  <w:pPr>
                    <w:rPr>
                      <w:rFonts w:eastAsia="標楷體"/>
                    </w:rPr>
                  </w:pPr>
                  <w:r w:rsidRPr="00235978">
                    <w:rPr>
                      <w:rFonts w:ascii="標楷體" w:eastAsia="標楷體" w:hAnsi="標楷體" w:hint="eastAsia"/>
                    </w:rPr>
                    <w:t xml:space="preserve">  資料是否備齊</w:t>
                  </w:r>
                  <w:r w:rsidR="00802A52">
                    <w:rPr>
                      <w:rFonts w:eastAsia="標楷體" w:hint="eastAsia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eastAsia="標楷體" w:hint="eastAsia"/>
                    </w:rPr>
                    <w:t xml:space="preserve">                        </w:t>
                  </w:r>
                  <w:r w:rsidR="003F7055" w:rsidRPr="00DE5F4A">
                    <w:rPr>
                      <w:rFonts w:eastAsia="標楷體"/>
                    </w:rPr>
                    <w:t>是否齊備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group id="_x0000_s1410" style="position:absolute;margin-left:1.9pt;margin-top:6.75pt;width:38.2pt;height:340.55pt;z-index:251644928" coordorigin="1456,8393" coordsize="764,6811">
            <v:line id="_x0000_s1397" style="position:absolute" from="1824,8393" to="1824,10377">
              <v:stroke startarrow="block" endarrow="block"/>
            </v:line>
            <v:line id="_x0000_s1394" style="position:absolute" from="1788,12768" to="1788,15204">
              <v:stroke startarrow="block" endarrow="block"/>
            </v:line>
            <v:shape id="_x0000_s1396" type="#_x0000_t202" style="position:absolute;left:1456;top:10519;width:764;height:2147" stroked="f">
              <v:textbox style="mso-next-textbox:#_x0000_s1396" inset="1mm,1mm,1mm,1mm">
                <w:txbxContent>
                  <w:p w:rsidR="0069610F" w:rsidRDefault="00493B50" w:rsidP="0087569F">
                    <w:pPr>
                      <w:spacing w:beforeLines="50"/>
                    </w:pP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本公所</w:t>
                    </w:r>
                    <w:proofErr w:type="gramEnd"/>
                    <w:r w:rsidR="0069610F">
                      <w:rPr>
                        <w:rFonts w:ascii="標楷體" w:eastAsia="標楷體" w:hAnsi="標楷體" w:hint="eastAsia"/>
                      </w:rPr>
                      <w:t>需求單位</w:t>
                    </w:r>
                  </w:p>
                </w:txbxContent>
              </v:textbox>
            </v:shape>
          </v:group>
        </w:pict>
      </w:r>
    </w:p>
    <w:p w:rsidR="009C0D66" w:rsidRPr="00235978" w:rsidRDefault="00D07E51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331" type="#_x0000_t202" style="position:absolute;margin-left:328.7pt;margin-top:6.8pt;width:31.65pt;height:22.5pt;z-index:251638784" stroked="f" strokeweight="2.25pt">
            <v:textbox style="layout-flow:vertical-ideographic;mso-next-textbox:#_x0000_s1331">
              <w:txbxContent>
                <w:p w:rsidR="001F55C9" w:rsidRPr="003A76F4" w:rsidRDefault="001F55C9" w:rsidP="001F55C9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9C0D66" w:rsidRPr="00235978" w:rsidRDefault="00D07E51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376" style="position:absolute;margin-left:318.6pt;margin-top:3.25pt;width:47.1pt;height:46.75pt;z-index:251640832" coordorigin="7724,10971" coordsize="779,852">
            <v:line id="_x0000_s1377" style="position:absolute" from="8486,10971" to="8491,11823">
              <v:stroke endarrow="block"/>
            </v:line>
            <v:shape id="_x0000_s1378" type="#_x0000_t32" style="position:absolute;left:7724;top:10971;width:779;height:0" o:connectortype="straight"/>
          </v:group>
        </w:pict>
      </w:r>
    </w:p>
    <w:p w:rsidR="009C0D66" w:rsidRPr="00235978" w:rsidRDefault="00D07E51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32" type="#_x0000_t32" style="position:absolute;margin-left:230.05pt;margin-top:8.35pt;width:0;height:99.25pt;z-index:251656192" o:connectortype="straight" strokeweight=".25pt">
            <v:stroke endarrow="block"/>
          </v:shape>
        </w:pict>
      </w:r>
      <w:r>
        <w:rPr>
          <w:rFonts w:ascii="標楷體" w:eastAsia="標楷體" w:hAnsi="標楷體"/>
          <w:noProof/>
        </w:rPr>
        <w:pict>
          <v:shape id="_x0000_s1384" type="#_x0000_t202" style="position:absolute;margin-left:204.15pt;margin-top:23pt;width:30.75pt;height:22.8pt;z-index:251630592" stroked="f" strokeweight="2.25pt">
            <v:textbox style="layout-flow:vertical-ideographic;mso-next-textbox:#_x0000_s1384">
              <w:txbxContent>
                <w:p w:rsidR="00180C0A" w:rsidRPr="003A76F4" w:rsidRDefault="00180C0A" w:rsidP="00180C0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403" type="#_x0000_t32" style="position:absolute;margin-left:433.7pt;margin-top:8.35pt;width:1.2pt;height:251.95pt;z-index:251646976" o:connectortype="straight" strokeweight=".25pt">
            <v:stroke startarrow="block" endarrow="block"/>
          </v:shape>
        </w:pict>
      </w:r>
      <w:r>
        <w:rPr>
          <w:rFonts w:ascii="標楷體" w:eastAsia="標楷體" w:hAnsi="標楷體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79" type="#_x0000_t109" style="position:absolute;margin-left:311.25pt;margin-top:24.95pt;width:96.2pt;height:54.45pt;z-index:251641856">
            <v:textbox style="mso-next-textbox:#_x0000_s1379">
              <w:txbxContent>
                <w:p w:rsidR="004B20B2" w:rsidRPr="00235978" w:rsidRDefault="004B20B2" w:rsidP="00235978">
                  <w:pPr>
                    <w:rPr>
                      <w:rFonts w:ascii="標楷體" w:eastAsia="標楷體" w:hAnsi="標楷體"/>
                    </w:rPr>
                  </w:pPr>
                  <w:r w:rsidRPr="00235978">
                    <w:rPr>
                      <w:rFonts w:ascii="標楷體" w:eastAsia="標楷體" w:hAnsi="標楷體"/>
                    </w:rPr>
                    <w:t>5</w:t>
                  </w:r>
                  <w:r w:rsidRPr="00235978">
                    <w:rPr>
                      <w:rFonts w:ascii="標楷體" w:eastAsia="標楷體" w:hAnsi="標楷體" w:hint="eastAsia"/>
                    </w:rPr>
                    <w:t>.退回修正，並限期重</w:t>
                  </w:r>
                  <w:r w:rsidR="00180C0A" w:rsidRPr="00235978">
                    <w:rPr>
                      <w:rFonts w:ascii="標楷體" w:eastAsia="標楷體" w:hAnsi="標楷體" w:hint="eastAsia"/>
                    </w:rPr>
                    <w:t>新</w:t>
                  </w:r>
                  <w:r w:rsidRPr="00235978">
                    <w:rPr>
                      <w:rFonts w:ascii="標楷體" w:eastAsia="標楷體" w:hAnsi="標楷體" w:hint="eastAsia"/>
                    </w:rPr>
                    <w:t>提送</w:t>
                  </w:r>
                </w:p>
              </w:txbxContent>
            </v:textbox>
          </v:shape>
        </w:pict>
      </w:r>
    </w:p>
    <w:p w:rsidR="00E54403" w:rsidRPr="00235978" w:rsidRDefault="00E54403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</w:p>
    <w:p w:rsidR="004B20B2" w:rsidRPr="00235978" w:rsidRDefault="00D07E51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84" type="#_x0000_t32" style="position:absolute;margin-left:229.9pt;margin-top:.85pt;width:81.2pt;height:0;flip:x;z-index:251665408" o:connectortype="straight">
            <v:stroke endarrow="block"/>
          </v:shape>
        </w:pict>
      </w:r>
    </w:p>
    <w:p w:rsidR="004B20B2" w:rsidRPr="00235978" w:rsidRDefault="004B20B2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</w:p>
    <w:p w:rsidR="004B20B2" w:rsidRPr="00235978" w:rsidRDefault="00D07E51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390" style="position:absolute;margin-left:145.1pt;margin-top:6.45pt;width:183pt;height:45.6pt;z-index:251645952" strokeweight=".25pt">
            <v:textbox style="mso-next-textbox:#_x0000_s1390">
              <w:txbxContent>
                <w:p w:rsidR="0069610F" w:rsidRPr="00235978" w:rsidRDefault="0069610F" w:rsidP="0075058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35978">
                    <w:rPr>
                      <w:rFonts w:ascii="標楷體" w:eastAsia="標楷體" w:hAnsi="標楷體" w:hint="eastAsia"/>
                    </w:rPr>
                    <w:t>6</w:t>
                  </w:r>
                  <w:r w:rsidRPr="00235978">
                    <w:rPr>
                      <w:rFonts w:ascii="標楷體" w:eastAsia="標楷體" w:hAnsi="標楷體"/>
                    </w:rPr>
                    <w:t>.</w:t>
                  </w:r>
                  <w:r w:rsidR="004645E1" w:rsidRPr="004645E1">
                    <w:rPr>
                      <w:rFonts w:hint="eastAsia"/>
                    </w:rPr>
                    <w:t xml:space="preserve"> </w:t>
                  </w:r>
                  <w:r w:rsidR="004645E1" w:rsidRPr="004645E1">
                    <w:rPr>
                      <w:rFonts w:ascii="標楷體" w:eastAsia="標楷體" w:hAnsi="標楷體" w:hint="eastAsia"/>
                    </w:rPr>
                    <w:t>1999、里長、民眾等提出需求</w:t>
                  </w:r>
                </w:p>
              </w:txbxContent>
            </v:textbox>
          </v:rect>
        </w:pict>
      </w:r>
    </w:p>
    <w:p w:rsidR="004B20B2" w:rsidRPr="00235978" w:rsidRDefault="00D07E51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495" type="#_x0000_t32" style="position:absolute;margin-left:229.9pt;margin-top:25.05pt;width:.15pt;height:81pt;z-index:251679744" o:connectortype="straight">
            <v:stroke endarrow="block"/>
          </v:shape>
        </w:pict>
      </w:r>
    </w:p>
    <w:p w:rsidR="004B20B2" w:rsidRPr="00235978" w:rsidRDefault="004B20B2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</w:p>
    <w:p w:rsidR="00B12548" w:rsidRPr="00235978" w:rsidRDefault="00B12548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</w:p>
    <w:p w:rsidR="000F2E8D" w:rsidRPr="00235978" w:rsidRDefault="00D07E51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405" type="#_x0000_t120" style="position:absolute;margin-left:211.65pt;margin-top:25.05pt;width:38.4pt;height:34.8pt;z-index:251649024" strokeweight=".25pt">
            <v:textbox style="mso-next-textbox:#_x0000_s1405">
              <w:txbxContent>
                <w:p w:rsidR="00B90A45" w:rsidRPr="00235978" w:rsidRDefault="00DB4C15" w:rsidP="00235978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Ａ</w:t>
                  </w:r>
                  <w:proofErr w:type="gramEnd"/>
                </w:p>
              </w:txbxContent>
            </v:textbox>
          </v:shape>
        </w:pict>
      </w:r>
    </w:p>
    <w:p w:rsidR="001B0BC0" w:rsidRPr="00235978" w:rsidRDefault="00D07E51" w:rsidP="001B0BC0">
      <w:pPr>
        <w:tabs>
          <w:tab w:val="left" w:pos="3828"/>
          <w:tab w:val="center" w:pos="5220"/>
          <w:tab w:val="right" w:pos="10772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409" type="#_x0000_t32" style="position:absolute;margin-left:432.05pt;margin-top:24.55pt;width:1.5pt;height:206.95pt;z-index:251653120" o:connectortype="straight" strokeweight=".25pt">
            <v:stroke startarrow="block" endarrow="block"/>
          </v:shape>
        </w:pict>
      </w:r>
      <w:r>
        <w:rPr>
          <w:rFonts w:ascii="標楷體" w:eastAsia="標楷體" w:hAnsi="標楷體"/>
          <w:noProof/>
        </w:rPr>
        <w:pict>
          <v:line id="_x0000_s1408" style="position:absolute;z-index:251652096" from="0,22.7pt" to="472.1pt,22.7pt"/>
        </w:pict>
      </w:r>
      <w:r>
        <w:rPr>
          <w:rFonts w:ascii="標楷體" w:eastAsia="標楷體" w:hAnsi="標楷體"/>
          <w:noProof/>
        </w:rPr>
        <w:pict>
          <v:line id="_x0000_s1407" style="position:absolute;z-index:251651072" from="-.15pt,0" to="472.1pt,0"/>
        </w:pict>
      </w:r>
      <w:r w:rsidR="001B0BC0" w:rsidRPr="00235978">
        <w:rPr>
          <w:rFonts w:ascii="標楷體" w:eastAsia="標楷體" w:hAnsi="標楷體"/>
        </w:rPr>
        <w:t xml:space="preserve">權責單位                       </w:t>
      </w:r>
      <w:r w:rsidR="001B0BC0" w:rsidRPr="00235978">
        <w:rPr>
          <w:rFonts w:ascii="標楷體" w:eastAsia="標楷體" w:hAnsi="標楷體" w:hint="eastAsia"/>
        </w:rPr>
        <w:t xml:space="preserve">   </w:t>
      </w:r>
      <w:r w:rsidR="001B0BC0" w:rsidRPr="00235978">
        <w:rPr>
          <w:rFonts w:ascii="標楷體" w:eastAsia="標楷體" w:hAnsi="標楷體"/>
        </w:rPr>
        <w:t>作業流程                         作業期限</w:t>
      </w:r>
    </w:p>
    <w:p w:rsidR="009C0D66" w:rsidRPr="00235978" w:rsidRDefault="00D07E51" w:rsidP="00CB0E85">
      <w:pPr>
        <w:tabs>
          <w:tab w:val="center" w:pos="2340"/>
          <w:tab w:val="center" w:pos="8301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line id="_x0000_s1415" style="position:absolute;z-index:251680768" from="18.4pt,11.1pt" to="18.4pt,183.75pt">
            <v:stroke startarrow="block" endarrow="block"/>
          </v:line>
        </w:pict>
      </w:r>
      <w:r>
        <w:rPr>
          <w:rFonts w:ascii="標楷體" w:eastAsia="標楷體" w:hAnsi="標楷體"/>
          <w:noProof/>
        </w:rPr>
        <w:pict>
          <v:shape id="_x0000_s1406" type="#_x0000_t120" style="position:absolute;margin-left:211.15pt;margin-top:6.55pt;width:39.7pt;height:34.8pt;z-index:251650048" strokeweight=".25pt">
            <v:textbox style="mso-next-textbox:#_x0000_s1406">
              <w:txbxContent>
                <w:p w:rsidR="001B0BC0" w:rsidRDefault="001B0BC0" w:rsidP="001B0BC0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</w:p>
    <w:p w:rsidR="009C0D66" w:rsidRPr="00235978" w:rsidRDefault="00D07E51" w:rsidP="000961A3">
      <w:pPr>
        <w:jc w:val="center"/>
        <w:rPr>
          <w:rFonts w:ascii="標楷體" w:eastAsia="標楷體" w:hAnsi="標楷體"/>
          <w:u w:val="single"/>
        </w:rPr>
      </w:pPr>
      <w:r w:rsidRPr="00D07E51">
        <w:rPr>
          <w:rFonts w:ascii="標楷體" w:eastAsia="標楷體" w:hAnsi="標楷體"/>
          <w:noProof/>
          <w:spacing w:val="4"/>
        </w:rPr>
        <w:pict>
          <v:shape id="_x0000_s1417" type="#_x0000_t202" style="position:absolute;left:0;text-align:left;margin-left:4.5pt;margin-top:169.1pt;width:38.2pt;height:94.05pt;z-index:251682816" stroked="f">
            <v:textbox style="mso-next-textbox:#_x0000_s1417" inset="1mm,1mm,1mm,1mm">
              <w:txbxContent>
                <w:p w:rsidR="001B0BC0" w:rsidRDefault="00493B50" w:rsidP="0087569F">
                  <w:pPr>
                    <w:spacing w:beforeLines="50"/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本公所</w:t>
                  </w:r>
                  <w:proofErr w:type="gramEnd"/>
                  <w:r w:rsidR="001B0BC0">
                    <w:rPr>
                      <w:rFonts w:ascii="標楷體" w:eastAsia="標楷體" w:hAnsi="標楷體" w:hint="eastAsia"/>
                    </w:rPr>
                    <w:t>需求單位</w:t>
                  </w:r>
                </w:p>
              </w:txbxContent>
            </v:textbox>
          </v:shape>
        </w:pict>
      </w:r>
      <w:r w:rsidRPr="00D07E51">
        <w:rPr>
          <w:rFonts w:ascii="標楷體" w:eastAsia="標楷體" w:hAnsi="標楷體"/>
          <w:noProof/>
          <w:spacing w:val="4"/>
        </w:rPr>
        <w:pict>
          <v:shape id="_x0000_s1500" type="#_x0000_t32" style="position:absolute;left:0;text-align:left;margin-left:230.5pt;margin-top:392.25pt;width:.15pt;height:30.5pt;z-index:251684864" o:connectortype="straight">
            <v:stroke endarrow="block"/>
          </v:shape>
        </w:pict>
      </w:r>
      <w:r w:rsidRPr="00D07E51">
        <w:rPr>
          <w:rFonts w:ascii="標楷體" w:eastAsia="標楷體" w:hAnsi="標楷體"/>
          <w:noProof/>
          <w:spacing w:val="4"/>
        </w:rPr>
        <w:pict>
          <v:shape id="_x0000_s1481" type="#_x0000_t202" style="position:absolute;left:0;text-align:left;margin-left:425.35pt;margin-top:409.1pt;width:19.9pt;height:54pt;z-index:251661312" stroked="f">
            <v:textbox style="mso-next-textbox:#_x0000_s1481" inset="1mm,1mm,1mm,1mm">
              <w:txbxContent>
                <w:p w:rsidR="00E96BB0" w:rsidRDefault="00656656" w:rsidP="000961A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</w:t>
                  </w:r>
                </w:p>
                <w:p w:rsidR="00E96BB0" w:rsidRPr="0061705E" w:rsidRDefault="00656656" w:rsidP="000961A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天</w:t>
                  </w:r>
                </w:p>
              </w:txbxContent>
            </v:textbox>
          </v:shape>
        </w:pict>
      </w:r>
      <w:r w:rsidRPr="00D07E51">
        <w:rPr>
          <w:rFonts w:ascii="標楷體" w:eastAsia="標楷體" w:hAnsi="標楷體"/>
          <w:noProof/>
          <w:spacing w:val="4"/>
        </w:rPr>
        <w:pict>
          <v:shape id="_x0000_s1498" type="#_x0000_t32" style="position:absolute;left:0;text-align:left;margin-left:436pt;margin-top:473.05pt;width:.05pt;height:90.15pt;z-index:251683840" o:connectortype="straight" strokeweight=".25pt">
            <v:stroke startarrow="block" endarrow="block"/>
          </v:shape>
        </w:pict>
      </w:r>
      <w:r w:rsidRPr="00D07E51">
        <w:rPr>
          <w:rFonts w:ascii="標楷體" w:eastAsia="標楷體" w:hAnsi="標楷體"/>
          <w:noProof/>
          <w:spacing w:val="4"/>
        </w:rPr>
        <w:pict>
          <v:shape id="_x0000_s1480" type="#_x0000_t32" style="position:absolute;left:0;text-align:left;margin-left:435.1pt;margin-top:319pt;width:.85pt;height:79.6pt;z-index:251660288" o:connectortype="straight" strokeweight=".25pt">
            <v:stroke startarrow="block" endarrow="block"/>
          </v:shape>
        </w:pict>
      </w:r>
      <w:r w:rsidRPr="00D07E51">
        <w:rPr>
          <w:rFonts w:ascii="標楷體" w:eastAsia="標楷體" w:hAnsi="標楷體"/>
          <w:noProof/>
          <w:spacing w:val="4"/>
        </w:rPr>
        <w:pict>
          <v:line id="_x0000_s1416" style="position:absolute;left:0;text-align:left;z-index:251681792" from="16.6pt,269.45pt" to="16.6pt,576.85pt">
            <v:stroke startarrow="block" endarrow="block"/>
          </v:line>
        </w:pict>
      </w:r>
      <w:r w:rsidRPr="00D07E51">
        <w:rPr>
          <w:rFonts w:ascii="標楷體" w:eastAsia="標楷體" w:hAnsi="標楷體"/>
          <w:noProof/>
          <w:spacing w:val="4"/>
        </w:rPr>
        <w:pict>
          <v:shape id="_x0000_s1479" type="#_x0000_t32" style="position:absolute;left:0;text-align:left;margin-left:435.1pt;margin-top:224.55pt;width:.85pt;height:40.25pt;z-index:251659264" o:connectortype="straight" strokeweight=".25pt">
            <v:stroke startarrow="block" endarrow="block"/>
          </v:shape>
        </w:pict>
      </w:r>
      <w:r>
        <w:rPr>
          <w:rFonts w:ascii="標楷體" w:eastAsia="標楷體" w:hAnsi="標楷體"/>
          <w:noProof/>
          <w:u w:val="single"/>
        </w:rPr>
        <w:pict>
          <v:shape id="_x0000_s1459" type="#_x0000_t116" style="position:absolute;left:0;text-align:left;margin-left:139.65pt;margin-top:503.75pt;width:186.1pt;height:59.45pt;z-index:251670528" strokeweight=".25pt">
            <v:textbox style="mso-next-textbox:#_x0000_s1459">
              <w:txbxContent>
                <w:p w:rsidR="003F1595" w:rsidRPr="00235978" w:rsidRDefault="004645E1" w:rsidP="004645E1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13</w:t>
                  </w:r>
                  <w:r w:rsidR="003F1595" w:rsidRPr="00235978">
                    <w:rPr>
                      <w:rFonts w:ascii="標楷體" w:eastAsia="標楷體" w:hAnsi="標楷體"/>
                    </w:rPr>
                    <w:t>.</w:t>
                  </w:r>
                  <w:r w:rsidR="003F1595" w:rsidRPr="00235978">
                    <w:rPr>
                      <w:rFonts w:ascii="標楷體" w:eastAsia="標楷體" w:hAnsi="標楷體" w:hint="eastAsia"/>
                    </w:rPr>
                    <w:t>結案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u w:val="single"/>
        </w:rPr>
        <w:pict>
          <v:line id="_x0000_s1457" style="position:absolute;left:0;text-align:left;z-index:251676672" from="230.5pt,422.75pt" to="230.5pt,502.55pt">
            <v:stroke startarrow="block" endarrow="block"/>
          </v:line>
        </w:pict>
      </w:r>
      <w:r>
        <w:rPr>
          <w:rFonts w:ascii="標楷體" w:eastAsia="標楷體" w:hAnsi="標楷體"/>
          <w:noProof/>
          <w:u w:val="single"/>
        </w:rPr>
        <w:pict>
          <v:rect id="_x0000_s1454" style="position:absolute;left:0;text-align:left;margin-left:142.75pt;margin-top:346.65pt;width:183pt;height:45.6pt;z-index:251678720" strokeweight=".25pt">
            <v:textbox style="mso-next-textbox:#_x0000_s1454">
              <w:txbxContent>
                <w:p w:rsidR="00C97573" w:rsidRPr="000961A3" w:rsidRDefault="004645E1" w:rsidP="000961A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</w:t>
                  </w:r>
                  <w:r w:rsidR="00C97573" w:rsidRPr="000961A3">
                    <w:rPr>
                      <w:rFonts w:ascii="標楷體" w:eastAsia="標楷體" w:hAnsi="標楷體"/>
                    </w:rPr>
                    <w:t>.</w:t>
                  </w:r>
                  <w:r w:rsidR="00C97573" w:rsidRPr="000961A3">
                    <w:rPr>
                      <w:rFonts w:ascii="標楷體" w:eastAsia="標楷體" w:hAnsi="標楷體" w:hint="eastAsia"/>
                    </w:rPr>
                    <w:t>辦理驗收(分批驗收)程序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u w:val="single"/>
        </w:rPr>
        <w:pict>
          <v:rect id="_x0000_s1458" style="position:absolute;left:0;text-align:left;margin-left:142.75pt;margin-top:423.35pt;width:183pt;height:45.6pt;z-index:251677696" strokeweight=".25pt">
            <v:textbox style="mso-next-textbox:#_x0000_s1458">
              <w:txbxContent>
                <w:p w:rsidR="003F1595" w:rsidRPr="000961A3" w:rsidRDefault="004645E1" w:rsidP="000961A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12</w:t>
                  </w:r>
                  <w:r w:rsidR="003F1595" w:rsidRPr="000961A3">
                    <w:rPr>
                      <w:rFonts w:ascii="標楷體" w:eastAsia="標楷體" w:hAnsi="標楷體"/>
                    </w:rPr>
                    <w:t>.</w:t>
                  </w:r>
                  <w:r w:rsidR="003F1595" w:rsidRPr="000961A3">
                    <w:rPr>
                      <w:rFonts w:ascii="標楷體" w:eastAsia="標楷體" w:hAnsi="標楷體" w:hint="eastAsia"/>
                    </w:rPr>
                    <w:t>辦理結算付款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u w:val="single"/>
        </w:rPr>
        <w:pict>
          <v:line id="_x0000_s1428" style="position:absolute;left:0;text-align:left;z-index:251668480" from="230.65pt,263.15pt" to="230.65pt,342.95pt">
            <v:stroke startarrow="block" endarrow="block"/>
          </v:line>
        </w:pict>
      </w:r>
      <w:r>
        <w:rPr>
          <w:rFonts w:ascii="標楷體" w:eastAsia="標楷體" w:hAnsi="標楷體"/>
          <w:noProof/>
          <w:u w:val="single"/>
        </w:rPr>
        <w:pict>
          <v:rect id="_x0000_s1429" style="position:absolute;left:0;text-align:left;margin-left:142.75pt;margin-top:263.75pt;width:183pt;height:45.6pt;z-index:251669504" strokeweight=".25pt">
            <v:textbox style="mso-next-textbox:#_x0000_s1429">
              <w:txbxContent>
                <w:p w:rsidR="001B0BC0" w:rsidRPr="000961A3" w:rsidRDefault="004645E1" w:rsidP="000961A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="001B0BC0" w:rsidRPr="000961A3">
                    <w:rPr>
                      <w:rFonts w:ascii="標楷體" w:eastAsia="標楷體" w:hAnsi="標楷體"/>
                    </w:rPr>
                    <w:t>.</w:t>
                  </w:r>
                  <w:r w:rsidR="00DB4C15">
                    <w:rPr>
                      <w:rFonts w:ascii="標楷體" w:eastAsia="標楷體" w:hAnsi="標楷體" w:hint="eastAsia"/>
                    </w:rPr>
                    <w:t>辦理</w:t>
                  </w:r>
                  <w:r w:rsidR="00F30B78" w:rsidRPr="000961A3">
                    <w:rPr>
                      <w:rFonts w:ascii="標楷體" w:eastAsia="標楷體" w:hAnsi="標楷體" w:hint="eastAsia"/>
                    </w:rPr>
                    <w:t>竣工確認並留存書面紀錄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u w:val="single"/>
        </w:rPr>
        <w:pict>
          <v:shape id="_x0000_s1493" type="#_x0000_t32" style="position:absolute;left:0;text-align:left;margin-left:230.5pt;margin-top:233.05pt;width:0;height:30.7pt;z-index:251675648" o:connectortype="straight">
            <v:stroke endarrow="block"/>
          </v:shape>
        </w:pict>
      </w:r>
      <w:r>
        <w:rPr>
          <w:rFonts w:ascii="標楷體" w:eastAsia="標楷體" w:hAnsi="標楷體"/>
          <w:noProof/>
          <w:u w:val="single"/>
        </w:rPr>
        <w:pict>
          <v:shape id="_x0000_s1492" type="#_x0000_t32" style="position:absolute;left:0;text-align:left;margin-left:230.65pt;margin-top:14.35pt;width:0;height:38.45pt;z-index:251674624" o:connectortype="straight">
            <v:stroke endarrow="block"/>
          </v:shape>
        </w:pict>
      </w:r>
      <w:r w:rsidRPr="00D07E51">
        <w:rPr>
          <w:rFonts w:ascii="標楷體" w:eastAsia="標楷體" w:hAnsi="標楷體"/>
          <w:noProof/>
          <w:spacing w:val="4"/>
        </w:rPr>
        <w:pict>
          <v:shape id="_x0000_s1435" type="#_x0000_t110" style="position:absolute;left:0;text-align:left;margin-left:135.7pt;margin-top:163.55pt;width:185.45pt;height:68.9pt;z-index:251663360" strokeweight=".25pt">
            <v:textbox style="mso-next-textbox:#_x0000_s1435" inset="0,0,0,0">
              <w:txbxContent>
                <w:p w:rsidR="00F30B78" w:rsidRPr="000961A3" w:rsidRDefault="004645E1" w:rsidP="000961A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</w:t>
                  </w:r>
                  <w:r w:rsidR="00F30B78" w:rsidRPr="000961A3">
                    <w:rPr>
                      <w:rFonts w:ascii="標楷體" w:eastAsia="標楷體" w:hAnsi="標楷體"/>
                    </w:rPr>
                    <w:t>.</w:t>
                  </w:r>
                  <w:r w:rsidR="00F30B78" w:rsidRPr="000961A3">
                    <w:rPr>
                      <w:rFonts w:ascii="標楷體" w:eastAsia="標楷體" w:hAnsi="標楷體" w:hint="eastAsia"/>
                    </w:rPr>
                    <w:t>廠商施作完成</w:t>
                  </w:r>
                </w:p>
                <w:p w:rsidR="00F30B78" w:rsidRPr="000961A3" w:rsidRDefault="00F30B78" w:rsidP="000961A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961A3">
                    <w:rPr>
                      <w:rFonts w:ascii="標楷體" w:eastAsia="標楷體" w:hAnsi="標楷體" w:hint="eastAsia"/>
                    </w:rPr>
                    <w:t>並提送請款資料</w:t>
                  </w:r>
                </w:p>
                <w:p w:rsidR="00F30B78" w:rsidRPr="00DE5F4A" w:rsidRDefault="00F30B78" w:rsidP="00F30B78">
                  <w:pPr>
                    <w:spacing w:line="0" w:lineRule="atLeast"/>
                    <w:ind w:left="1800" w:hangingChars="750" w:hanging="180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DE5F4A">
                    <w:rPr>
                      <w:rFonts w:eastAsia="標楷體"/>
                    </w:rPr>
                    <w:t>是否齊備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u w:val="single"/>
        </w:rPr>
        <w:pict>
          <v:shape id="_x0000_s1491" type="#_x0000_t32" style="position:absolute;left:0;text-align:left;margin-left:237.25pt;margin-top:239.6pt;width:96.15pt;height:.75pt;flip:x;z-index:251673600" o:connectortype="straight">
            <v:stroke endarrow="block"/>
          </v:shape>
        </w:pict>
      </w:r>
      <w:r>
        <w:rPr>
          <w:rFonts w:ascii="標楷體" w:eastAsia="標楷體" w:hAnsi="標楷體"/>
          <w:noProof/>
          <w:u w:val="single"/>
        </w:rPr>
        <w:pict>
          <v:shape id="_x0000_s1489" type="#_x0000_t32" style="position:absolute;left:0;text-align:left;margin-left:373.85pt;margin-top:197.6pt;width:.05pt;height:26.95pt;z-index:251672576" o:connectortype="straight">
            <v:stroke endarrow="block"/>
          </v:shape>
        </w:pict>
      </w:r>
      <w:r>
        <w:rPr>
          <w:rFonts w:ascii="標楷體" w:eastAsia="標楷體" w:hAnsi="標楷體"/>
          <w:noProof/>
          <w:u w:val="single"/>
        </w:rPr>
        <w:pict>
          <v:shape id="_x0000_s1370" type="#_x0000_t202" style="position:absolute;left:0;text-align:left;margin-left:331.15pt;margin-top:174.8pt;width:30.75pt;height:22.8pt;z-index:251639808" stroked="f" strokeweight="2.25pt">
            <v:textbox style="layout-flow:vertical-ideographic;mso-next-textbox:#_x0000_s1370">
              <w:txbxContent>
                <w:p w:rsidR="004B20B2" w:rsidRPr="003A76F4" w:rsidRDefault="004B20B2" w:rsidP="000961A3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Pr="00D07E51">
        <w:rPr>
          <w:rFonts w:ascii="標楷體" w:eastAsia="標楷體" w:hAnsi="標楷體"/>
          <w:noProof/>
          <w:spacing w:val="4"/>
        </w:rPr>
        <w:pict>
          <v:shape id="_x0000_s1445" type="#_x0000_t109" style="position:absolute;left:0;text-align:left;margin-left:333.4pt;margin-top:224.55pt;width:85.2pt;height:25.85pt;z-index:251667456">
            <v:textbox style="mso-next-textbox:#_x0000_s1445">
              <w:txbxContent>
                <w:p w:rsidR="00F30B78" w:rsidRPr="000961A3" w:rsidRDefault="004645E1" w:rsidP="000961A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</w:t>
                  </w:r>
                  <w:r w:rsidR="00F30B78" w:rsidRPr="000961A3">
                    <w:rPr>
                      <w:rFonts w:ascii="標楷體" w:eastAsia="標楷體" w:hAnsi="標楷體" w:hint="eastAsia"/>
                    </w:rPr>
                    <w:t>.逾期罰款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u w:val="single"/>
        </w:rPr>
        <w:pict>
          <v:shape id="_x0000_s1488" type="#_x0000_t32" style="position:absolute;left:0;text-align:left;margin-left:325.75pt;margin-top:197.6pt;width:48.1pt;height:0;z-index:251671552" o:connectortype="straight"/>
        </w:pict>
      </w:r>
      <w:r w:rsidRPr="00D07E51">
        <w:rPr>
          <w:rFonts w:ascii="標楷體" w:eastAsia="標楷體" w:hAnsi="標楷體"/>
          <w:noProof/>
          <w:spacing w:val="4"/>
        </w:rPr>
        <w:pict>
          <v:shape id="_x0000_s1485" type="#_x0000_t202" style="position:absolute;left:0;text-align:left;margin-left:196.2pt;margin-top:232.45pt;width:30.75pt;height:22.8pt;z-index:251666432" stroked="f" strokeweight="2.25pt">
            <v:textbox style="layout-flow:vertical-ideographic;mso-next-textbox:#_x0000_s1485">
              <w:txbxContent>
                <w:p w:rsidR="00DB4C15" w:rsidRPr="003A76F4" w:rsidRDefault="00DB4C15" w:rsidP="00DB4C1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 w:rsidRPr="00D07E51">
        <w:rPr>
          <w:rFonts w:ascii="標楷體" w:eastAsia="標楷體" w:hAnsi="標楷體"/>
          <w:noProof/>
          <w:spacing w:val="4"/>
        </w:rPr>
        <w:pict>
          <v:line id="_x0000_s1418" style="position:absolute;left:0;text-align:left;z-index:251662336" from="230.5pt,66.65pt" to="230.5pt,160.85pt">
            <v:stroke startarrow="block" endarrow="block"/>
          </v:line>
        </w:pict>
      </w:r>
      <w:r w:rsidRPr="00D07E51">
        <w:rPr>
          <w:rFonts w:ascii="標楷體" w:eastAsia="標楷體" w:hAnsi="標楷體"/>
          <w:noProof/>
          <w:spacing w:val="4"/>
        </w:rPr>
        <w:pict>
          <v:rect id="_x0000_s1477" style="position:absolute;left:0;text-align:left;margin-left:418.6pt;margin-top:180.6pt;width:32.4pt;height:49.55pt;z-index:251657216" stroked="f" strokeweight="2.25pt">
            <v:textbox style="mso-next-textbox:#_x0000_s1477">
              <w:txbxContent>
                <w:p w:rsidR="00E96BB0" w:rsidRPr="000961A3" w:rsidRDefault="00E96BB0" w:rsidP="000961A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961A3">
                    <w:rPr>
                      <w:rFonts w:ascii="標楷體" w:eastAsia="標楷體" w:hAnsi="標楷體" w:hint="eastAsia"/>
                    </w:rPr>
                    <w:t>7天</w:t>
                  </w:r>
                </w:p>
              </w:txbxContent>
            </v:textbox>
          </v:rect>
        </w:pict>
      </w:r>
      <w:r w:rsidRPr="00D07E51">
        <w:rPr>
          <w:rFonts w:ascii="標楷體" w:eastAsia="標楷體" w:hAnsi="標楷體"/>
          <w:noProof/>
          <w:spacing w:val="4"/>
        </w:rPr>
        <w:pict>
          <v:rect id="_x0000_s1478" style="position:absolute;left:0;text-align:left;margin-left:417.35pt;margin-top:269.45pt;width:32.4pt;height:49.55pt;z-index:251658240" stroked="f" strokeweight="2.25pt">
            <v:textbox style="mso-next-textbox:#_x0000_s1478">
              <w:txbxContent>
                <w:p w:rsidR="00E96BB0" w:rsidRPr="000961A3" w:rsidRDefault="00E96BB0" w:rsidP="000961A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961A3">
                    <w:rPr>
                      <w:rFonts w:ascii="標楷體" w:eastAsia="標楷體" w:hAnsi="標楷體" w:hint="eastAsia"/>
                    </w:rPr>
                    <w:t>7天</w:t>
                  </w:r>
                </w:p>
              </w:txbxContent>
            </v:textbox>
          </v:rect>
        </w:pict>
      </w:r>
      <w:r w:rsidRPr="00D07E51">
        <w:rPr>
          <w:rFonts w:ascii="標楷體" w:eastAsia="標楷體" w:hAnsi="標楷體"/>
          <w:noProof/>
          <w:spacing w:val="4"/>
        </w:rPr>
        <w:pict>
          <v:rect id="_x0000_s1474" style="position:absolute;left:0;text-align:left;margin-left:138.15pt;margin-top:52.8pt;width:183pt;height:45.6pt;z-index:251664384" strokeweight=".25pt">
            <v:textbox style="mso-next-textbox:#_x0000_s1474">
              <w:txbxContent>
                <w:p w:rsidR="00D27522" w:rsidRPr="00235978" w:rsidRDefault="004645E1" w:rsidP="000961A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7</w:t>
                  </w:r>
                  <w:r w:rsidR="00D27522" w:rsidRPr="00235978">
                    <w:rPr>
                      <w:rFonts w:ascii="標楷體" w:eastAsia="標楷體" w:hAnsi="標楷體"/>
                    </w:rPr>
                    <w:t>.</w:t>
                  </w:r>
                  <w:r w:rsidR="00D27522" w:rsidRPr="00235978">
                    <w:rPr>
                      <w:rFonts w:ascii="標楷體" w:eastAsia="標楷體" w:hAnsi="標楷體" w:hint="eastAsia"/>
                    </w:rPr>
                    <w:t xml:space="preserve"> </w:t>
                  </w:r>
                  <w:proofErr w:type="gramStart"/>
                  <w:r w:rsidR="00D27522" w:rsidRPr="00235978">
                    <w:rPr>
                      <w:rFonts w:ascii="標楷體" w:eastAsia="標楷體" w:hAnsi="標楷體" w:hint="eastAsia"/>
                    </w:rPr>
                    <w:t>派工前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辦理</w:t>
                  </w:r>
                  <w:r w:rsidR="00D27522" w:rsidRPr="00235978">
                    <w:rPr>
                      <w:rFonts w:ascii="標楷體" w:eastAsia="標楷體" w:hAnsi="標楷體" w:hint="eastAsia"/>
                    </w:rPr>
                    <w:t>現</w:t>
                  </w:r>
                  <w:proofErr w:type="gramStart"/>
                  <w:r w:rsidR="00D27522" w:rsidRPr="00235978">
                    <w:rPr>
                      <w:rFonts w:ascii="標楷體" w:eastAsia="標楷體" w:hAnsi="標楷體" w:hint="eastAsia"/>
                    </w:rPr>
                    <w:t>勘</w:t>
                  </w:r>
                  <w:proofErr w:type="gramEnd"/>
                  <w:r w:rsidR="00D27522" w:rsidRPr="00235978">
                    <w:rPr>
                      <w:rFonts w:ascii="標楷體" w:eastAsia="標楷體" w:hAnsi="標楷體" w:hint="eastAsia"/>
                    </w:rPr>
                    <w:t>後，</w:t>
                  </w:r>
                  <w:proofErr w:type="gramStart"/>
                  <w:r w:rsidR="00D27522" w:rsidRPr="00235978">
                    <w:rPr>
                      <w:rFonts w:ascii="標楷體" w:eastAsia="標楷體" w:hAnsi="標楷體" w:hint="eastAsia"/>
                    </w:rPr>
                    <w:t>以派工單</w:t>
                  </w:r>
                  <w:proofErr w:type="gramEnd"/>
                  <w:r w:rsidR="00D27522" w:rsidRPr="00235978">
                    <w:rPr>
                      <w:rFonts w:ascii="標楷體" w:eastAsia="標楷體" w:hAnsi="標楷體" w:hint="eastAsia"/>
                    </w:rPr>
                    <w:t>或公文通知廠商施作</w:t>
                  </w:r>
                </w:p>
              </w:txbxContent>
            </v:textbox>
          </v:rect>
        </w:pict>
      </w:r>
    </w:p>
    <w:sectPr w:rsidR="009C0D66" w:rsidRPr="00235978" w:rsidSect="00E54403">
      <w:type w:val="continuous"/>
      <w:pgSz w:w="11906" w:h="16838"/>
      <w:pgMar w:top="1418" w:right="1418" w:bottom="1418" w:left="1418" w:header="567" w:footer="56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FA" w:rsidRDefault="007271FA" w:rsidP="00250DE0">
      <w:r>
        <w:separator/>
      </w:r>
    </w:p>
  </w:endnote>
  <w:endnote w:type="continuationSeparator" w:id="0">
    <w:p w:rsidR="007271FA" w:rsidRDefault="007271FA" w:rsidP="00250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55" w:rsidRDefault="003F7055" w:rsidP="00F45738">
    <w:pPr>
      <w:jc w:val="center"/>
      <w:rPr>
        <w:rFonts w:eastAsia="標楷體" w:hAnsi="標楷體"/>
        <w:sz w:val="20"/>
        <w:szCs w:val="20"/>
      </w:rPr>
    </w:pPr>
  </w:p>
  <w:p w:rsidR="003F7055" w:rsidRDefault="003F7055" w:rsidP="00F45738">
    <w:pPr>
      <w:jc w:val="center"/>
      <w:rPr>
        <w:rFonts w:eastAsia="標楷體" w:hAnsi="標楷體"/>
        <w:sz w:val="20"/>
        <w:szCs w:val="20"/>
      </w:rPr>
    </w:pPr>
  </w:p>
  <w:p w:rsidR="003F7055" w:rsidRDefault="003F7055" w:rsidP="00F45738">
    <w:pPr>
      <w:jc w:val="center"/>
      <w:rPr>
        <w:rFonts w:eastAsia="標楷體" w:hAnsi="標楷體"/>
        <w:sz w:val="20"/>
        <w:szCs w:val="20"/>
      </w:rPr>
    </w:pPr>
  </w:p>
  <w:p w:rsidR="003F7055" w:rsidRDefault="003F7055" w:rsidP="00F45738">
    <w:pPr>
      <w:jc w:val="center"/>
      <w:rPr>
        <w:rFonts w:eastAsia="標楷體" w:hAnsi="標楷體"/>
        <w:sz w:val="20"/>
        <w:szCs w:val="20"/>
      </w:rPr>
    </w:pPr>
  </w:p>
  <w:p w:rsidR="003F7055" w:rsidRDefault="003F7055" w:rsidP="00F45738">
    <w:pPr>
      <w:jc w:val="center"/>
      <w:rPr>
        <w:rFonts w:eastAsia="標楷體" w:hAnsi="標楷體"/>
        <w:sz w:val="20"/>
        <w:szCs w:val="20"/>
      </w:rPr>
    </w:pPr>
  </w:p>
  <w:p w:rsidR="003F7055" w:rsidRDefault="003F7055" w:rsidP="00F45738">
    <w:pPr>
      <w:jc w:val="center"/>
      <w:rPr>
        <w:rFonts w:eastAsia="標楷體" w:hAnsi="標楷體"/>
        <w:sz w:val="20"/>
        <w:szCs w:val="20"/>
      </w:rPr>
    </w:pPr>
  </w:p>
  <w:p w:rsidR="003F7055" w:rsidRPr="00322EAA" w:rsidRDefault="003F70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FA" w:rsidRDefault="007271FA" w:rsidP="00250DE0">
      <w:r>
        <w:separator/>
      </w:r>
    </w:p>
  </w:footnote>
  <w:footnote w:type="continuationSeparator" w:id="0">
    <w:p w:rsidR="007271FA" w:rsidRDefault="007271FA" w:rsidP="00250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62" w:rsidRPr="00717E62" w:rsidRDefault="0087569F" w:rsidP="00717E62">
    <w:pPr>
      <w:jc w:val="right"/>
      <w:rPr>
        <w:rFonts w:eastAsia="標楷體"/>
        <w:sz w:val="20"/>
        <w:szCs w:val="20"/>
      </w:rPr>
    </w:pPr>
    <w:r>
      <w:rPr>
        <w:rFonts w:eastAsia="標楷體" w:hint="eastAsia"/>
        <w:sz w:val="20"/>
        <w:szCs w:val="20"/>
      </w:rPr>
      <w:t>更新日期：</w:t>
    </w:r>
    <w:r>
      <w:rPr>
        <w:rFonts w:eastAsia="標楷體" w:hint="eastAsia"/>
        <w:sz w:val="20"/>
        <w:szCs w:val="20"/>
      </w:rPr>
      <w:t>108</w:t>
    </w:r>
    <w:r w:rsidR="00F12ACF">
      <w:rPr>
        <w:rFonts w:eastAsia="標楷體" w:hint="eastAsia"/>
        <w:sz w:val="20"/>
        <w:szCs w:val="20"/>
      </w:rPr>
      <w:t>.</w:t>
    </w:r>
    <w:r>
      <w:rPr>
        <w:rFonts w:eastAsia="標楷體" w:hint="eastAsia"/>
        <w:sz w:val="20"/>
        <w:szCs w:val="20"/>
      </w:rPr>
      <w:t>10</w:t>
    </w:r>
    <w:r w:rsidR="00F12ACF">
      <w:rPr>
        <w:rFonts w:eastAsia="標楷體" w:hint="eastAsia"/>
        <w:sz w:val="20"/>
        <w:szCs w:val="20"/>
      </w:rPr>
      <w:t>.</w:t>
    </w:r>
    <w:r>
      <w:rPr>
        <w:rFonts w:eastAsia="標楷體" w:hint="eastAsia"/>
        <w:sz w:val="20"/>
        <w:szCs w:val="20"/>
      </w:rPr>
      <w:t>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A3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">
    <w:nsid w:val="09134A6D"/>
    <w:multiLevelType w:val="hybridMultilevel"/>
    <w:tmpl w:val="8826C45E"/>
    <w:lvl w:ilvl="0" w:tplc="A3927F52">
      <w:start w:val="1"/>
      <w:numFmt w:val="decimal"/>
      <w:lvlText w:val="作業%1：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AD5486"/>
    <w:multiLevelType w:val="hybridMultilevel"/>
    <w:tmpl w:val="19C02116"/>
    <w:lvl w:ilvl="0" w:tplc="12A0C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594E41"/>
    <w:multiLevelType w:val="hybridMultilevel"/>
    <w:tmpl w:val="AD20220A"/>
    <w:lvl w:ilvl="0" w:tplc="68726698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6308D9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837AC8"/>
    <w:multiLevelType w:val="hybridMultilevel"/>
    <w:tmpl w:val="5A70F1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2820380"/>
    <w:multiLevelType w:val="hybridMultilevel"/>
    <w:tmpl w:val="0CAC80E8"/>
    <w:lvl w:ilvl="0" w:tplc="16308D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68726698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CDA6422"/>
    <w:multiLevelType w:val="hybridMultilevel"/>
    <w:tmpl w:val="0000396A"/>
    <w:lvl w:ilvl="0" w:tplc="DFA2D918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F04F7D"/>
    <w:multiLevelType w:val="multilevel"/>
    <w:tmpl w:val="F414617E"/>
    <w:lvl w:ilvl="0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DF1596"/>
    <w:multiLevelType w:val="hybridMultilevel"/>
    <w:tmpl w:val="08B09230"/>
    <w:lvl w:ilvl="0" w:tplc="68726698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5441E5B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39D73F09"/>
    <w:multiLevelType w:val="hybridMultilevel"/>
    <w:tmpl w:val="6BC286AE"/>
    <w:lvl w:ilvl="0" w:tplc="16308D92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68726698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18966CF"/>
    <w:multiLevelType w:val="multilevel"/>
    <w:tmpl w:val="0409001D"/>
    <w:styleLink w:val="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2">
    <w:nsid w:val="499070BB"/>
    <w:multiLevelType w:val="hybridMultilevel"/>
    <w:tmpl w:val="F88CCFDE"/>
    <w:lvl w:ilvl="0" w:tplc="68726698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D05248"/>
    <w:multiLevelType w:val="multilevel"/>
    <w:tmpl w:val="B5225A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56E2996"/>
    <w:multiLevelType w:val="hybridMultilevel"/>
    <w:tmpl w:val="1200DB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928097D"/>
    <w:multiLevelType w:val="hybridMultilevel"/>
    <w:tmpl w:val="55AC05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5B3A7C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>
    <w:nsid w:val="5FC2721B"/>
    <w:multiLevelType w:val="hybridMultilevel"/>
    <w:tmpl w:val="AB04293C"/>
    <w:lvl w:ilvl="0" w:tplc="68726698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F1F521B"/>
    <w:multiLevelType w:val="multilevel"/>
    <w:tmpl w:val="9F96E4B4"/>
    <w:lvl w:ilvl="0">
      <w:start w:val="1"/>
      <w:numFmt w:val="decimalFullWidth"/>
      <w:lvlText w:val="作業%1：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14A01CA"/>
    <w:multiLevelType w:val="multilevel"/>
    <w:tmpl w:val="CDB090B4"/>
    <w:lvl w:ilvl="0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8EF4140"/>
    <w:multiLevelType w:val="hybridMultilevel"/>
    <w:tmpl w:val="60C26B70"/>
    <w:lvl w:ilvl="0" w:tplc="68726698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FCE45D0"/>
    <w:multiLevelType w:val="multilevel"/>
    <w:tmpl w:val="6CFA17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7"/>
  </w:num>
  <w:num w:numId="5">
    <w:abstractNumId w:val="8"/>
  </w:num>
  <w:num w:numId="6">
    <w:abstractNumId w:val="12"/>
  </w:num>
  <w:num w:numId="7">
    <w:abstractNumId w:val="17"/>
  </w:num>
  <w:num w:numId="8">
    <w:abstractNumId w:val="14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15"/>
  </w:num>
  <w:num w:numId="14">
    <w:abstractNumId w:val="4"/>
  </w:num>
  <w:num w:numId="15">
    <w:abstractNumId w:val="19"/>
  </w:num>
  <w:num w:numId="16">
    <w:abstractNumId w:val="9"/>
  </w:num>
  <w:num w:numId="17">
    <w:abstractNumId w:val="0"/>
  </w:num>
  <w:num w:numId="18">
    <w:abstractNumId w:val="16"/>
  </w:num>
  <w:num w:numId="19">
    <w:abstractNumId w:val="11"/>
  </w:num>
  <w:num w:numId="20">
    <w:abstractNumId w:val="1"/>
  </w:num>
  <w:num w:numId="21">
    <w:abstractNumId w:val="1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>
      <v:stroke endarrow="block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7C6"/>
    <w:rsid w:val="00033E43"/>
    <w:rsid w:val="000502FC"/>
    <w:rsid w:val="00060AB6"/>
    <w:rsid w:val="000636DA"/>
    <w:rsid w:val="000648D4"/>
    <w:rsid w:val="00070677"/>
    <w:rsid w:val="00080C78"/>
    <w:rsid w:val="000961A3"/>
    <w:rsid w:val="000A3934"/>
    <w:rsid w:val="000C10F1"/>
    <w:rsid w:val="000C13F5"/>
    <w:rsid w:val="000C2938"/>
    <w:rsid w:val="000F2E8D"/>
    <w:rsid w:val="000F521F"/>
    <w:rsid w:val="00102865"/>
    <w:rsid w:val="00102A97"/>
    <w:rsid w:val="00112674"/>
    <w:rsid w:val="0012695F"/>
    <w:rsid w:val="00137D35"/>
    <w:rsid w:val="0014163D"/>
    <w:rsid w:val="001543E4"/>
    <w:rsid w:val="001543EA"/>
    <w:rsid w:val="00155F27"/>
    <w:rsid w:val="00157B41"/>
    <w:rsid w:val="00162C27"/>
    <w:rsid w:val="00165738"/>
    <w:rsid w:val="00173386"/>
    <w:rsid w:val="0017695B"/>
    <w:rsid w:val="00180C0A"/>
    <w:rsid w:val="001812C2"/>
    <w:rsid w:val="0018676E"/>
    <w:rsid w:val="00190852"/>
    <w:rsid w:val="00194684"/>
    <w:rsid w:val="001A315B"/>
    <w:rsid w:val="001A3B9A"/>
    <w:rsid w:val="001A66C4"/>
    <w:rsid w:val="001A75C4"/>
    <w:rsid w:val="001B0BC0"/>
    <w:rsid w:val="001B1018"/>
    <w:rsid w:val="001D40B4"/>
    <w:rsid w:val="001E3A5E"/>
    <w:rsid w:val="001F4BFC"/>
    <w:rsid w:val="001F55C9"/>
    <w:rsid w:val="00221A8F"/>
    <w:rsid w:val="002277EA"/>
    <w:rsid w:val="00235978"/>
    <w:rsid w:val="00235F98"/>
    <w:rsid w:val="002373E1"/>
    <w:rsid w:val="0023782E"/>
    <w:rsid w:val="00250DE0"/>
    <w:rsid w:val="00254ED4"/>
    <w:rsid w:val="00262C43"/>
    <w:rsid w:val="0029431F"/>
    <w:rsid w:val="002C55C9"/>
    <w:rsid w:val="002D07E8"/>
    <w:rsid w:val="002E40DF"/>
    <w:rsid w:val="002F039D"/>
    <w:rsid w:val="002F192A"/>
    <w:rsid w:val="003037C6"/>
    <w:rsid w:val="00317784"/>
    <w:rsid w:val="00322C5E"/>
    <w:rsid w:val="00322EAA"/>
    <w:rsid w:val="003422F0"/>
    <w:rsid w:val="00345946"/>
    <w:rsid w:val="00345DE6"/>
    <w:rsid w:val="00354F97"/>
    <w:rsid w:val="0035630A"/>
    <w:rsid w:val="00360285"/>
    <w:rsid w:val="00366570"/>
    <w:rsid w:val="003704B7"/>
    <w:rsid w:val="003724A6"/>
    <w:rsid w:val="003833CF"/>
    <w:rsid w:val="003A05F9"/>
    <w:rsid w:val="003A2266"/>
    <w:rsid w:val="003A76F4"/>
    <w:rsid w:val="003B0393"/>
    <w:rsid w:val="003B178E"/>
    <w:rsid w:val="003B3EE1"/>
    <w:rsid w:val="003C5A03"/>
    <w:rsid w:val="003C5C0A"/>
    <w:rsid w:val="003D1FE3"/>
    <w:rsid w:val="003D57C3"/>
    <w:rsid w:val="003E32C9"/>
    <w:rsid w:val="003E428D"/>
    <w:rsid w:val="003E7AF1"/>
    <w:rsid w:val="003F1595"/>
    <w:rsid w:val="003F7055"/>
    <w:rsid w:val="003F70A8"/>
    <w:rsid w:val="004004F0"/>
    <w:rsid w:val="0040698A"/>
    <w:rsid w:val="0041304B"/>
    <w:rsid w:val="00446AB3"/>
    <w:rsid w:val="00457706"/>
    <w:rsid w:val="0046238B"/>
    <w:rsid w:val="004645E1"/>
    <w:rsid w:val="004939DF"/>
    <w:rsid w:val="00493B50"/>
    <w:rsid w:val="004A59DF"/>
    <w:rsid w:val="004B20B2"/>
    <w:rsid w:val="004B6229"/>
    <w:rsid w:val="004B75A2"/>
    <w:rsid w:val="004C24D1"/>
    <w:rsid w:val="004D17F6"/>
    <w:rsid w:val="004D4683"/>
    <w:rsid w:val="004E044C"/>
    <w:rsid w:val="004F78CF"/>
    <w:rsid w:val="00501EAD"/>
    <w:rsid w:val="00503F40"/>
    <w:rsid w:val="00505331"/>
    <w:rsid w:val="005146A8"/>
    <w:rsid w:val="005161ED"/>
    <w:rsid w:val="00526024"/>
    <w:rsid w:val="0053768B"/>
    <w:rsid w:val="005511F8"/>
    <w:rsid w:val="005524B2"/>
    <w:rsid w:val="005533A9"/>
    <w:rsid w:val="00553F3B"/>
    <w:rsid w:val="00555D6B"/>
    <w:rsid w:val="005565E0"/>
    <w:rsid w:val="005704A1"/>
    <w:rsid w:val="005726FE"/>
    <w:rsid w:val="00572FB5"/>
    <w:rsid w:val="00584BBF"/>
    <w:rsid w:val="005B729F"/>
    <w:rsid w:val="005C6F66"/>
    <w:rsid w:val="005E1452"/>
    <w:rsid w:val="006116D6"/>
    <w:rsid w:val="0061705E"/>
    <w:rsid w:val="00630E7A"/>
    <w:rsid w:val="0065615C"/>
    <w:rsid w:val="00656656"/>
    <w:rsid w:val="006912F3"/>
    <w:rsid w:val="0069610F"/>
    <w:rsid w:val="00697010"/>
    <w:rsid w:val="006A7A86"/>
    <w:rsid w:val="006B4B33"/>
    <w:rsid w:val="006B7C65"/>
    <w:rsid w:val="006D0064"/>
    <w:rsid w:val="006E6CAE"/>
    <w:rsid w:val="00700144"/>
    <w:rsid w:val="007160EE"/>
    <w:rsid w:val="00716190"/>
    <w:rsid w:val="00717E62"/>
    <w:rsid w:val="007271FA"/>
    <w:rsid w:val="007321C0"/>
    <w:rsid w:val="0075058F"/>
    <w:rsid w:val="00786ED9"/>
    <w:rsid w:val="00791755"/>
    <w:rsid w:val="007A5065"/>
    <w:rsid w:val="007D2B89"/>
    <w:rsid w:val="007D3E22"/>
    <w:rsid w:val="007F79D4"/>
    <w:rsid w:val="00800864"/>
    <w:rsid w:val="00801B9D"/>
    <w:rsid w:val="00802A52"/>
    <w:rsid w:val="0080375B"/>
    <w:rsid w:val="00805785"/>
    <w:rsid w:val="00836357"/>
    <w:rsid w:val="008378B5"/>
    <w:rsid w:val="0085085A"/>
    <w:rsid w:val="00857497"/>
    <w:rsid w:val="008655FC"/>
    <w:rsid w:val="008717CE"/>
    <w:rsid w:val="008753AA"/>
    <w:rsid w:val="0087569F"/>
    <w:rsid w:val="008976FE"/>
    <w:rsid w:val="008A1D64"/>
    <w:rsid w:val="008A649C"/>
    <w:rsid w:val="008B0C35"/>
    <w:rsid w:val="008C7CAC"/>
    <w:rsid w:val="008D39CE"/>
    <w:rsid w:val="008D5691"/>
    <w:rsid w:val="008E05A0"/>
    <w:rsid w:val="008E49D4"/>
    <w:rsid w:val="008F4362"/>
    <w:rsid w:val="008F6845"/>
    <w:rsid w:val="00906874"/>
    <w:rsid w:val="00942209"/>
    <w:rsid w:val="00946FFE"/>
    <w:rsid w:val="00966100"/>
    <w:rsid w:val="00986B15"/>
    <w:rsid w:val="00993EBA"/>
    <w:rsid w:val="009962AB"/>
    <w:rsid w:val="009A6CDE"/>
    <w:rsid w:val="009B2991"/>
    <w:rsid w:val="009C0D66"/>
    <w:rsid w:val="009C70C9"/>
    <w:rsid w:val="00A17876"/>
    <w:rsid w:val="00A178D4"/>
    <w:rsid w:val="00A2708B"/>
    <w:rsid w:val="00A543D8"/>
    <w:rsid w:val="00A84703"/>
    <w:rsid w:val="00A85765"/>
    <w:rsid w:val="00A91636"/>
    <w:rsid w:val="00AA4343"/>
    <w:rsid w:val="00AA63F4"/>
    <w:rsid w:val="00AA668D"/>
    <w:rsid w:val="00AB4346"/>
    <w:rsid w:val="00AC303B"/>
    <w:rsid w:val="00AC306C"/>
    <w:rsid w:val="00AC61E8"/>
    <w:rsid w:val="00AD0313"/>
    <w:rsid w:val="00AE14BE"/>
    <w:rsid w:val="00AF5E84"/>
    <w:rsid w:val="00B07087"/>
    <w:rsid w:val="00B12548"/>
    <w:rsid w:val="00B20BDA"/>
    <w:rsid w:val="00B3170F"/>
    <w:rsid w:val="00B43F80"/>
    <w:rsid w:val="00B46559"/>
    <w:rsid w:val="00B67284"/>
    <w:rsid w:val="00B72EB7"/>
    <w:rsid w:val="00B73031"/>
    <w:rsid w:val="00B8245F"/>
    <w:rsid w:val="00B90A45"/>
    <w:rsid w:val="00BB1A64"/>
    <w:rsid w:val="00BB2FD2"/>
    <w:rsid w:val="00BB66E7"/>
    <w:rsid w:val="00BC06CA"/>
    <w:rsid w:val="00BC0EE1"/>
    <w:rsid w:val="00BE4F0D"/>
    <w:rsid w:val="00BF7A50"/>
    <w:rsid w:val="00C02254"/>
    <w:rsid w:val="00C06C6D"/>
    <w:rsid w:val="00C13108"/>
    <w:rsid w:val="00C14846"/>
    <w:rsid w:val="00C2440B"/>
    <w:rsid w:val="00C34629"/>
    <w:rsid w:val="00C34E94"/>
    <w:rsid w:val="00C441DB"/>
    <w:rsid w:val="00C50DE8"/>
    <w:rsid w:val="00C61441"/>
    <w:rsid w:val="00C646E0"/>
    <w:rsid w:val="00C67267"/>
    <w:rsid w:val="00C75931"/>
    <w:rsid w:val="00C9291A"/>
    <w:rsid w:val="00C943F7"/>
    <w:rsid w:val="00C95AC9"/>
    <w:rsid w:val="00C97573"/>
    <w:rsid w:val="00CA0BF0"/>
    <w:rsid w:val="00CB0E85"/>
    <w:rsid w:val="00CB4A58"/>
    <w:rsid w:val="00CC5463"/>
    <w:rsid w:val="00CD1521"/>
    <w:rsid w:val="00CD1C7A"/>
    <w:rsid w:val="00CD2865"/>
    <w:rsid w:val="00CE7733"/>
    <w:rsid w:val="00D029CA"/>
    <w:rsid w:val="00D057A4"/>
    <w:rsid w:val="00D07E51"/>
    <w:rsid w:val="00D106FB"/>
    <w:rsid w:val="00D27522"/>
    <w:rsid w:val="00D33BFB"/>
    <w:rsid w:val="00D819E0"/>
    <w:rsid w:val="00D82B2F"/>
    <w:rsid w:val="00D830AD"/>
    <w:rsid w:val="00D945CE"/>
    <w:rsid w:val="00DA230B"/>
    <w:rsid w:val="00DA5280"/>
    <w:rsid w:val="00DB4C15"/>
    <w:rsid w:val="00DC6FD6"/>
    <w:rsid w:val="00DE5F4A"/>
    <w:rsid w:val="00DE7A59"/>
    <w:rsid w:val="00E0191C"/>
    <w:rsid w:val="00E02E0B"/>
    <w:rsid w:val="00E05C5A"/>
    <w:rsid w:val="00E20250"/>
    <w:rsid w:val="00E203AE"/>
    <w:rsid w:val="00E3247C"/>
    <w:rsid w:val="00E32831"/>
    <w:rsid w:val="00E406E0"/>
    <w:rsid w:val="00E441E8"/>
    <w:rsid w:val="00E44BA6"/>
    <w:rsid w:val="00E500AF"/>
    <w:rsid w:val="00E528FC"/>
    <w:rsid w:val="00E54403"/>
    <w:rsid w:val="00E66F2F"/>
    <w:rsid w:val="00E8140B"/>
    <w:rsid w:val="00E96BB0"/>
    <w:rsid w:val="00E97173"/>
    <w:rsid w:val="00EA0406"/>
    <w:rsid w:val="00EA38FF"/>
    <w:rsid w:val="00EB4B8D"/>
    <w:rsid w:val="00EC5461"/>
    <w:rsid w:val="00ED47E8"/>
    <w:rsid w:val="00F12ACF"/>
    <w:rsid w:val="00F12CDD"/>
    <w:rsid w:val="00F30B78"/>
    <w:rsid w:val="00F43CB4"/>
    <w:rsid w:val="00F45093"/>
    <w:rsid w:val="00F45738"/>
    <w:rsid w:val="00F565C0"/>
    <w:rsid w:val="00F719D5"/>
    <w:rsid w:val="00F7419D"/>
    <w:rsid w:val="00F82CDF"/>
    <w:rsid w:val="00F94E42"/>
    <w:rsid w:val="00FA308D"/>
    <w:rsid w:val="00FC65D3"/>
    <w:rsid w:val="00FC6DBE"/>
    <w:rsid w:val="00FE77C1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stroke endarrow="block" weight="2.25pt"/>
    </o:shapedefaults>
    <o:shapelayout v:ext="edit">
      <o:idmap v:ext="edit" data="1"/>
      <o:rules v:ext="edit">
        <o:r id="V:Rule17" type="connector" idref="#_x0000_s1498"/>
        <o:r id="V:Rule18" type="connector" idref="#_x0000_s1488"/>
        <o:r id="V:Rule19" type="connector" idref="#_x0000_s1495"/>
        <o:r id="V:Rule20" type="connector" idref="#_x0000_s1500"/>
        <o:r id="V:Rule21" type="connector" idref="#_x0000_s1404"/>
        <o:r id="V:Rule22" type="connector" idref="#_x0000_s1403"/>
        <o:r id="V:Rule23" type="connector" idref="#_x0000_s1484"/>
        <o:r id="V:Rule24" type="connector" idref="#_x0000_s1479"/>
        <o:r id="V:Rule25" type="connector" idref="#_x0000_s1480"/>
        <o:r id="V:Rule26" type="connector" idref="#_x0000_s1409"/>
        <o:r id="V:Rule27" type="connector" idref="#_x0000_s1432"/>
        <o:r id="V:Rule28" type="connector" idref="#_x0000_s1493"/>
        <o:r id="V:Rule29" type="connector" idref="#_x0000_s1378"/>
        <o:r id="V:Rule30" type="connector" idref="#_x0000_s1492"/>
        <o:r id="V:Rule31" type="connector" idref="#_x0000_s1491"/>
        <o:r id="V:Rule32" type="connector" idref="#_x0000_s14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7AF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17876"/>
    <w:rPr>
      <w:color w:val="0000FF"/>
      <w:u w:val="single"/>
    </w:rPr>
  </w:style>
  <w:style w:type="paragraph" w:styleId="a5">
    <w:name w:val="header"/>
    <w:basedOn w:val="a0"/>
    <w:link w:val="a6"/>
    <w:rsid w:val="00250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50DE0"/>
    <w:rPr>
      <w:kern w:val="2"/>
    </w:rPr>
  </w:style>
  <w:style w:type="paragraph" w:styleId="a7">
    <w:name w:val="footer"/>
    <w:basedOn w:val="a0"/>
    <w:link w:val="a8"/>
    <w:uiPriority w:val="99"/>
    <w:rsid w:val="00250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0DE0"/>
    <w:rPr>
      <w:kern w:val="2"/>
    </w:rPr>
  </w:style>
  <w:style w:type="numbering" w:customStyle="1" w:styleId="a">
    <w:name w:val="作業１"/>
    <w:rsid w:val="008E49D4"/>
    <w:pPr>
      <w:numPr>
        <w:numId w:val="19"/>
      </w:numPr>
    </w:pPr>
  </w:style>
  <w:style w:type="character" w:styleId="a9">
    <w:name w:val="annotation reference"/>
    <w:rsid w:val="00656656"/>
    <w:rPr>
      <w:sz w:val="18"/>
      <w:szCs w:val="18"/>
    </w:rPr>
  </w:style>
  <w:style w:type="paragraph" w:styleId="aa">
    <w:name w:val="annotation text"/>
    <w:basedOn w:val="a0"/>
    <w:link w:val="ab"/>
    <w:rsid w:val="00656656"/>
  </w:style>
  <w:style w:type="character" w:customStyle="1" w:styleId="ab">
    <w:name w:val="註解文字 字元"/>
    <w:link w:val="aa"/>
    <w:rsid w:val="00656656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656656"/>
    <w:rPr>
      <w:b/>
      <w:bCs/>
    </w:rPr>
  </w:style>
  <w:style w:type="character" w:customStyle="1" w:styleId="ad">
    <w:name w:val="註解主旨 字元"/>
    <w:link w:val="ac"/>
    <w:rsid w:val="00656656"/>
    <w:rPr>
      <w:b/>
      <w:bCs/>
      <w:kern w:val="2"/>
      <w:sz w:val="24"/>
      <w:szCs w:val="24"/>
    </w:rPr>
  </w:style>
  <w:style w:type="paragraph" w:styleId="ae">
    <w:name w:val="Balloon Text"/>
    <w:basedOn w:val="a0"/>
    <w:link w:val="af"/>
    <w:rsid w:val="00656656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65665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C9AD-2E08-422B-BD65-1DC318DB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200</Characters>
  <Application>Microsoft Office Word</Application>
  <DocSecurity>0</DocSecurity>
  <Lines>1</Lines>
  <Paragraphs>1</Paragraphs>
  <ScaleCrop>false</ScaleCrop>
  <Manager>桃園縣政府</Manager>
  <Company>376430303I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桃園縣政府衛生局標準作業流程圖</dc:title>
  <dc:subject>桃園縣政府衛生局標準作業流程圖</dc:subject>
  <dc:creator>桃園縣政府衛生局</dc:creator>
  <cp:keywords>桃園縣政府衛生局標準作業流程圖</cp:keywords>
  <dc:description>桃園縣政府衛生局標準作業流程圖</dc:description>
  <cp:lastModifiedBy>10010806</cp:lastModifiedBy>
  <cp:revision>5</cp:revision>
  <cp:lastPrinted>2019-09-19T04:12:00Z</cp:lastPrinted>
  <dcterms:created xsi:type="dcterms:W3CDTF">2019-10-25T01:29:00Z</dcterms:created>
  <dcterms:modified xsi:type="dcterms:W3CDTF">2019-10-29T03:28:00Z</dcterms:modified>
  <cp:category>B00</cp:category>
</cp:coreProperties>
</file>