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9A" w:rsidRDefault="00F4399A">
      <w:pPr>
        <w:spacing w:line="449" w:lineRule="exact"/>
        <w:ind w:left="2322" w:right="2338"/>
        <w:jc w:val="center"/>
        <w:rPr>
          <w:rFonts w:ascii="Malgun Gothic" w:eastAsia="Times New Roman"/>
          <w:b/>
          <w:sz w:val="36"/>
          <w:lang w:eastAsia="zh-TW"/>
        </w:rPr>
      </w:pPr>
      <w:r>
        <w:rPr>
          <w:rFonts w:ascii="Malgun Gothic" w:eastAsia="Times New Roman"/>
          <w:b/>
          <w:sz w:val="36"/>
          <w:lang w:eastAsia="zh-TW"/>
        </w:rPr>
        <w:t>桃園市政府檔案應用申請注意事項</w:t>
      </w:r>
    </w:p>
    <w:p w:rsidR="00F4399A" w:rsidRDefault="00F4399A">
      <w:pPr>
        <w:spacing w:before="242"/>
        <w:ind w:left="6592"/>
        <w:rPr>
          <w:rFonts w:eastAsia="Times New Roman"/>
          <w:sz w:val="24"/>
          <w:lang w:eastAsia="zh-TW"/>
        </w:rPr>
      </w:pPr>
      <w:r>
        <w:rPr>
          <w:rFonts w:hint="eastAsia"/>
          <w:sz w:val="24"/>
          <w:lang w:eastAsia="zh-TW"/>
        </w:rPr>
        <w:t>中華民國</w:t>
      </w:r>
      <w:r>
        <w:rPr>
          <w:rFonts w:eastAsia="Times New Roman"/>
          <w:sz w:val="24"/>
          <w:lang w:eastAsia="zh-TW"/>
        </w:rPr>
        <w:t xml:space="preserve"> </w:t>
      </w:r>
      <w:r>
        <w:rPr>
          <w:rFonts w:ascii="標楷體" w:eastAsia="Times New Roman"/>
          <w:sz w:val="24"/>
          <w:lang w:eastAsia="zh-TW"/>
        </w:rPr>
        <w:t>104</w:t>
      </w:r>
      <w:r>
        <w:rPr>
          <w:rFonts w:ascii="標楷體" w:eastAsia="Times New Roman"/>
          <w:spacing w:val="-77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年</w:t>
      </w:r>
      <w:r>
        <w:rPr>
          <w:rFonts w:eastAsia="Times New Roman"/>
          <w:sz w:val="24"/>
          <w:lang w:eastAsia="zh-TW"/>
        </w:rPr>
        <w:t xml:space="preserve"> </w:t>
      </w:r>
      <w:r>
        <w:rPr>
          <w:rFonts w:ascii="標楷體" w:eastAsia="Times New Roman"/>
          <w:sz w:val="24"/>
          <w:lang w:eastAsia="zh-TW"/>
        </w:rPr>
        <w:t>6</w:t>
      </w:r>
      <w:r>
        <w:rPr>
          <w:rFonts w:ascii="標楷體" w:eastAsia="Times New Roman"/>
          <w:spacing w:val="-78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月</w:t>
      </w:r>
      <w:r>
        <w:rPr>
          <w:rFonts w:eastAsia="Times New Roman"/>
          <w:sz w:val="24"/>
          <w:lang w:eastAsia="zh-TW"/>
        </w:rPr>
        <w:t xml:space="preserve"> </w:t>
      </w:r>
      <w:r>
        <w:rPr>
          <w:rFonts w:ascii="標楷體" w:eastAsia="Times New Roman"/>
          <w:sz w:val="24"/>
          <w:lang w:eastAsia="zh-TW"/>
        </w:rPr>
        <w:t>26</w:t>
      </w:r>
      <w:r>
        <w:rPr>
          <w:rFonts w:ascii="標楷體" w:eastAsia="Times New Roman"/>
          <w:spacing w:val="-77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日府秘文</w:t>
      </w:r>
    </w:p>
    <w:p w:rsidR="00F4399A" w:rsidRDefault="00F4399A">
      <w:pPr>
        <w:spacing w:before="118"/>
        <w:ind w:left="6660"/>
        <w:rPr>
          <w:rFonts w:eastAsia="Times New Roman"/>
          <w:sz w:val="24"/>
          <w:lang w:eastAsia="zh-TW"/>
        </w:rPr>
      </w:pPr>
      <w:r>
        <w:rPr>
          <w:rFonts w:hint="eastAsia"/>
          <w:sz w:val="24"/>
          <w:lang w:eastAsia="zh-TW"/>
        </w:rPr>
        <w:t>字第</w:t>
      </w:r>
      <w:r>
        <w:rPr>
          <w:rFonts w:eastAsia="Times New Roman"/>
          <w:sz w:val="24"/>
          <w:lang w:eastAsia="zh-TW"/>
        </w:rPr>
        <w:t xml:space="preserve"> </w:t>
      </w:r>
      <w:r>
        <w:rPr>
          <w:rFonts w:ascii="標楷體" w:eastAsia="Times New Roman"/>
          <w:sz w:val="24"/>
          <w:lang w:eastAsia="zh-TW"/>
        </w:rPr>
        <w:t>10401649713</w:t>
      </w:r>
      <w:r>
        <w:rPr>
          <w:rFonts w:ascii="標楷體" w:eastAsia="Times New Roman"/>
          <w:spacing w:val="-63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號函訂頒</w:t>
      </w:r>
    </w:p>
    <w:p w:rsidR="00F4399A" w:rsidRDefault="00F4399A">
      <w:pPr>
        <w:pStyle w:val="a3"/>
        <w:spacing w:before="9"/>
        <w:ind w:left="0"/>
        <w:rPr>
          <w:sz w:val="26"/>
          <w:lang w:eastAsia="zh-TW"/>
        </w:rPr>
      </w:pPr>
    </w:p>
    <w:p w:rsidR="00F4399A" w:rsidRDefault="00F4399A">
      <w:pPr>
        <w:pStyle w:val="a3"/>
        <w:spacing w:before="0" w:line="314" w:lineRule="auto"/>
        <w:ind w:left="671" w:hanging="561"/>
        <w:rPr>
          <w:lang w:eastAsia="zh-TW"/>
        </w:rPr>
      </w:pPr>
      <w:r>
        <w:rPr>
          <w:rFonts w:hint="eastAsia"/>
          <w:w w:val="95"/>
          <w:lang w:eastAsia="zh-TW"/>
        </w:rPr>
        <w:t>一、桃園市政府</w:t>
      </w:r>
      <w:r>
        <w:rPr>
          <w:rFonts w:ascii="標楷體" w:eastAsia="Times New Roman"/>
          <w:w w:val="95"/>
          <w:lang w:eastAsia="zh-TW"/>
        </w:rPr>
        <w:t>(</w:t>
      </w:r>
      <w:r>
        <w:rPr>
          <w:rFonts w:hint="eastAsia"/>
          <w:w w:val="95"/>
          <w:lang w:eastAsia="zh-TW"/>
        </w:rPr>
        <w:t>以下簡稱本府</w:t>
      </w:r>
      <w:r>
        <w:rPr>
          <w:rFonts w:ascii="標楷體" w:eastAsia="Times New Roman"/>
          <w:w w:val="95"/>
          <w:lang w:eastAsia="zh-TW"/>
        </w:rPr>
        <w:t>)</w:t>
      </w:r>
      <w:r>
        <w:rPr>
          <w:rFonts w:hint="eastAsia"/>
          <w:w w:val="95"/>
          <w:lang w:eastAsia="zh-TW"/>
        </w:rPr>
        <w:t>所屬各機關</w:t>
      </w:r>
      <w:r>
        <w:rPr>
          <w:rFonts w:ascii="標楷體" w:eastAsia="Times New Roman"/>
          <w:w w:val="95"/>
          <w:lang w:eastAsia="zh-TW"/>
        </w:rPr>
        <w:t>(</w:t>
      </w:r>
      <w:r>
        <w:rPr>
          <w:rFonts w:hint="eastAsia"/>
          <w:w w:val="95"/>
          <w:lang w:eastAsia="zh-TW"/>
        </w:rPr>
        <w:t>以下簡稱各機關</w:t>
      </w:r>
      <w:r>
        <w:rPr>
          <w:rFonts w:ascii="標楷體" w:eastAsia="Times New Roman"/>
          <w:w w:val="95"/>
          <w:lang w:eastAsia="zh-TW"/>
        </w:rPr>
        <w:t>)</w:t>
      </w:r>
      <w:r>
        <w:rPr>
          <w:rFonts w:hint="eastAsia"/>
          <w:w w:val="95"/>
          <w:lang w:eastAsia="zh-TW"/>
        </w:rPr>
        <w:t>為辦理檔案法第十</w:t>
      </w:r>
      <w:r>
        <w:rPr>
          <w:w w:val="95"/>
          <w:lang w:eastAsia="zh-TW"/>
        </w:rPr>
        <w:t xml:space="preserve"> </w:t>
      </w:r>
      <w:r>
        <w:rPr>
          <w:rFonts w:hint="eastAsia"/>
          <w:w w:val="95"/>
          <w:lang w:eastAsia="zh-TW"/>
        </w:rPr>
        <w:t>七條至第二十一條、政府資訊公開法第十八條、行政程序法第四十六條有關</w:t>
      </w:r>
      <w:r>
        <w:rPr>
          <w:w w:val="95"/>
          <w:lang w:eastAsia="zh-TW"/>
        </w:rPr>
        <w:t xml:space="preserve"> </w:t>
      </w:r>
      <w:r>
        <w:rPr>
          <w:rFonts w:hint="eastAsia"/>
          <w:w w:val="95"/>
          <w:lang w:eastAsia="zh-TW"/>
        </w:rPr>
        <w:t>民眾申請閱覽、抄錄或複製檔案（以下簡稱應用）之開放應用作業，特訂定</w:t>
      </w:r>
      <w:r>
        <w:rPr>
          <w:w w:val="95"/>
          <w:lang w:eastAsia="zh-TW"/>
        </w:rPr>
        <w:t xml:space="preserve"> </w:t>
      </w:r>
      <w:r>
        <w:rPr>
          <w:rFonts w:hint="eastAsia"/>
          <w:lang w:eastAsia="zh-TW"/>
        </w:rPr>
        <w:t>本注意事項。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各機關檔案應用申請作業，除法令另有規定外，依本注意事項辦理。</w:t>
      </w:r>
    </w:p>
    <w:p w:rsidR="00F4399A" w:rsidRDefault="00F4399A">
      <w:pPr>
        <w:pStyle w:val="a3"/>
        <w:rPr>
          <w:lang w:eastAsia="zh-TW"/>
        </w:rPr>
      </w:pPr>
      <w:r>
        <w:rPr>
          <w:rFonts w:hint="eastAsia"/>
          <w:lang w:eastAsia="zh-TW"/>
        </w:rPr>
        <w:t>二、各機關應設置檔案閱覽處所，並提供必要之設備。</w:t>
      </w:r>
    </w:p>
    <w:p w:rsidR="00D51D2C" w:rsidRDefault="00F4399A">
      <w:pPr>
        <w:pStyle w:val="a3"/>
        <w:spacing w:before="113" w:line="324" w:lineRule="auto"/>
        <w:rPr>
          <w:lang w:eastAsia="zh-TW"/>
        </w:rPr>
      </w:pPr>
      <w:r>
        <w:rPr>
          <w:rFonts w:hint="eastAsia"/>
          <w:lang w:eastAsia="zh-TW"/>
        </w:rPr>
        <w:t>三、各機關辦理申請應用檔案，由業務單位負責受理及審核。</w:t>
      </w:r>
      <w:r>
        <w:rPr>
          <w:lang w:eastAsia="zh-TW"/>
        </w:rPr>
        <w:t xml:space="preserve"> </w:t>
      </w:r>
    </w:p>
    <w:p w:rsidR="00F4399A" w:rsidRDefault="00F4399A">
      <w:pPr>
        <w:pStyle w:val="a3"/>
        <w:spacing w:before="113" w:line="324" w:lineRule="auto"/>
        <w:rPr>
          <w:lang w:eastAsia="zh-TW"/>
        </w:rPr>
      </w:pPr>
      <w:r>
        <w:rPr>
          <w:rFonts w:hint="eastAsia"/>
          <w:w w:val="95"/>
          <w:lang w:eastAsia="zh-TW"/>
        </w:rPr>
        <w:t>四、各機關應印製檔案應用申請書，並得將申請書置於各機關網站及服務台，提</w:t>
      </w:r>
    </w:p>
    <w:p w:rsidR="00F4399A" w:rsidRDefault="00F4399A">
      <w:pPr>
        <w:pStyle w:val="a3"/>
        <w:spacing w:before="36" w:line="316" w:lineRule="auto"/>
        <w:ind w:left="671" w:right="2631"/>
        <w:rPr>
          <w:lang w:eastAsia="zh-TW"/>
        </w:rPr>
      </w:pPr>
      <w:r>
        <w:rPr>
          <w:rFonts w:hint="eastAsia"/>
          <w:lang w:eastAsia="zh-TW"/>
        </w:rPr>
        <w:t>供民眾下載、列印或索取。</w:t>
      </w:r>
      <w:r>
        <w:rPr>
          <w:lang w:eastAsia="zh-TW"/>
        </w:rPr>
        <w:t xml:space="preserve"> </w:t>
      </w:r>
      <w:r>
        <w:rPr>
          <w:rFonts w:hint="eastAsia"/>
          <w:w w:val="95"/>
          <w:lang w:eastAsia="zh-TW"/>
        </w:rPr>
        <w:t>前項申請書應載明下列事項：</w:t>
      </w:r>
    </w:p>
    <w:p w:rsidR="00F4399A" w:rsidRDefault="00F4399A">
      <w:pPr>
        <w:pStyle w:val="a3"/>
        <w:spacing w:before="24" w:line="314" w:lineRule="auto"/>
        <w:ind w:left="1313" w:right="109" w:hanging="841"/>
        <w:jc w:val="both"/>
        <w:rPr>
          <w:lang w:eastAsia="zh-TW"/>
        </w:rPr>
      </w:pPr>
      <w:r>
        <w:rPr>
          <w:rFonts w:hint="eastAsia"/>
          <w:w w:val="95"/>
          <w:lang w:eastAsia="zh-TW"/>
        </w:rPr>
        <w:t>（一）申請人之姓名、出生年月日、電話、住（居）所、身分證明文件字號。</w:t>
      </w:r>
      <w:r>
        <w:rPr>
          <w:w w:val="95"/>
          <w:lang w:eastAsia="zh-TW"/>
        </w:rPr>
        <w:t xml:space="preserve"> </w:t>
      </w:r>
      <w:r>
        <w:rPr>
          <w:rFonts w:hint="eastAsia"/>
          <w:spacing w:val="-1"/>
          <w:lang w:eastAsia="zh-TW"/>
        </w:rPr>
        <w:t>如係法人或其他設有管理人或代表人之團體，其名稱、事務所或營業所</w:t>
      </w:r>
      <w:r>
        <w:rPr>
          <w:spacing w:val="-1"/>
          <w:lang w:eastAsia="zh-TW"/>
        </w:rPr>
        <w:t xml:space="preserve"> </w:t>
      </w:r>
      <w:r>
        <w:rPr>
          <w:rFonts w:hint="eastAsia"/>
          <w:lang w:eastAsia="zh-TW"/>
        </w:rPr>
        <w:t>及管理人或代表人之姓名、出生年月日、電話、住（居）所。</w:t>
      </w:r>
    </w:p>
    <w:p w:rsidR="00F4399A" w:rsidRDefault="00F4399A">
      <w:pPr>
        <w:pStyle w:val="a3"/>
        <w:ind w:left="332"/>
        <w:rPr>
          <w:lang w:eastAsia="zh-TW"/>
        </w:rPr>
      </w:pPr>
      <w:r>
        <w:rPr>
          <w:rFonts w:hint="eastAsia"/>
          <w:lang w:eastAsia="zh-TW"/>
        </w:rPr>
        <w:t>（二）有代理人者，其姓名、出生年月日、電話、住（居）所、身分證明文件</w:t>
      </w:r>
    </w:p>
    <w:p w:rsidR="00F4399A" w:rsidRDefault="00F4399A">
      <w:pPr>
        <w:pStyle w:val="a3"/>
        <w:spacing w:before="113" w:line="314" w:lineRule="auto"/>
        <w:ind w:left="1313"/>
        <w:rPr>
          <w:lang w:eastAsia="zh-TW"/>
        </w:rPr>
      </w:pPr>
      <w:r>
        <w:rPr>
          <w:rFonts w:hint="eastAsia"/>
          <w:lang w:eastAsia="zh-TW"/>
        </w:rPr>
        <w:t>字號；如係意定代理者，並應提出委任書；如係法定代理者，應敘明其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關係。</w:t>
      </w:r>
    </w:p>
    <w:p w:rsidR="00F4399A" w:rsidRDefault="00F4399A">
      <w:pPr>
        <w:pStyle w:val="a3"/>
        <w:ind w:left="332"/>
        <w:rPr>
          <w:lang w:eastAsia="zh-TW"/>
        </w:rPr>
      </w:pPr>
      <w:r>
        <w:rPr>
          <w:rFonts w:hint="eastAsia"/>
          <w:lang w:eastAsia="zh-TW"/>
        </w:rPr>
        <w:t>（三）申請項目。</w:t>
      </w:r>
    </w:p>
    <w:p w:rsidR="00F4399A" w:rsidRDefault="00F4399A">
      <w:pPr>
        <w:pStyle w:val="a3"/>
        <w:spacing w:before="113"/>
        <w:ind w:left="332"/>
        <w:rPr>
          <w:lang w:eastAsia="zh-TW"/>
        </w:rPr>
      </w:pPr>
      <w:r>
        <w:rPr>
          <w:rFonts w:hint="eastAsia"/>
          <w:lang w:eastAsia="zh-TW"/>
        </w:rPr>
        <w:t>（四）檔案名稱或內容要旨。</w:t>
      </w:r>
    </w:p>
    <w:p w:rsidR="00F4399A" w:rsidRDefault="00F4399A">
      <w:pPr>
        <w:pStyle w:val="a3"/>
        <w:spacing w:before="113"/>
        <w:ind w:left="332"/>
        <w:rPr>
          <w:lang w:eastAsia="zh-TW"/>
        </w:rPr>
      </w:pPr>
      <w:r>
        <w:rPr>
          <w:rFonts w:hint="eastAsia"/>
          <w:lang w:eastAsia="zh-TW"/>
        </w:rPr>
        <w:t>（五）檔號或收發文字號。</w:t>
      </w:r>
    </w:p>
    <w:p w:rsidR="00F4399A" w:rsidRDefault="00F4399A">
      <w:pPr>
        <w:pStyle w:val="a3"/>
        <w:spacing w:before="113"/>
        <w:ind w:left="332"/>
        <w:rPr>
          <w:lang w:eastAsia="zh-TW"/>
        </w:rPr>
      </w:pPr>
      <w:r>
        <w:rPr>
          <w:rFonts w:hint="eastAsia"/>
          <w:lang w:eastAsia="zh-TW"/>
        </w:rPr>
        <w:t>（六）申請目的。</w:t>
      </w:r>
    </w:p>
    <w:p w:rsidR="00F4399A" w:rsidRDefault="00F4399A">
      <w:pPr>
        <w:pStyle w:val="a3"/>
        <w:spacing w:before="114"/>
        <w:ind w:left="332"/>
        <w:rPr>
          <w:lang w:eastAsia="zh-TW"/>
        </w:rPr>
      </w:pPr>
      <w:r>
        <w:rPr>
          <w:rFonts w:hint="eastAsia"/>
          <w:lang w:eastAsia="zh-TW"/>
        </w:rPr>
        <w:t>（七）申請日期。</w:t>
      </w:r>
    </w:p>
    <w:p w:rsidR="00D51D2C" w:rsidRDefault="00F4399A">
      <w:pPr>
        <w:pStyle w:val="a3"/>
        <w:spacing w:before="113" w:line="314" w:lineRule="auto"/>
        <w:ind w:firstLine="220"/>
        <w:rPr>
          <w:lang w:eastAsia="zh-TW"/>
        </w:rPr>
      </w:pPr>
      <w:r>
        <w:rPr>
          <w:rFonts w:hint="eastAsia"/>
          <w:lang w:eastAsia="zh-TW"/>
        </w:rPr>
        <w:t>（八）有使用檔案原件之必要者，其事由。</w:t>
      </w:r>
      <w:r>
        <w:rPr>
          <w:lang w:eastAsia="zh-TW"/>
        </w:rPr>
        <w:t xml:space="preserve"> </w:t>
      </w:r>
    </w:p>
    <w:p w:rsidR="00F4399A" w:rsidRDefault="00F4399A" w:rsidP="00D51D2C">
      <w:pPr>
        <w:pStyle w:val="a3"/>
        <w:spacing w:before="113" w:line="314" w:lineRule="auto"/>
        <w:rPr>
          <w:lang w:eastAsia="zh-TW"/>
        </w:rPr>
      </w:pPr>
      <w:r>
        <w:rPr>
          <w:rFonts w:hint="eastAsia"/>
          <w:w w:val="95"/>
          <w:lang w:eastAsia="zh-TW"/>
        </w:rPr>
        <w:t>五、申請人得親自持送或以書面通訊方式送達申請書，其經電子簽章憑證機構認</w:t>
      </w:r>
    </w:p>
    <w:p w:rsidR="00D51D2C" w:rsidRDefault="00F4399A" w:rsidP="00D51D2C">
      <w:pPr>
        <w:pStyle w:val="a3"/>
        <w:spacing w:line="314" w:lineRule="auto"/>
        <w:ind w:firstLineChars="300" w:firstLine="840"/>
        <w:rPr>
          <w:lang w:eastAsia="zh-TW"/>
        </w:rPr>
      </w:pPr>
      <w:r>
        <w:rPr>
          <w:rFonts w:hint="eastAsia"/>
          <w:lang w:eastAsia="zh-TW"/>
        </w:rPr>
        <w:t>證者，亦得以電子傳遞方式申請。</w:t>
      </w:r>
    </w:p>
    <w:p w:rsidR="00F4399A" w:rsidRDefault="00F4399A" w:rsidP="00D51D2C">
      <w:pPr>
        <w:pStyle w:val="a3"/>
        <w:spacing w:line="314" w:lineRule="auto"/>
        <w:ind w:left="0"/>
        <w:rPr>
          <w:lang w:eastAsia="zh-TW"/>
        </w:rPr>
      </w:pPr>
      <w:bookmarkStart w:id="0" w:name="_GoBack"/>
      <w:bookmarkEnd w:id="0"/>
      <w:r>
        <w:rPr>
          <w:lang w:eastAsia="zh-TW"/>
        </w:rPr>
        <w:t xml:space="preserve"> </w:t>
      </w:r>
      <w:r>
        <w:rPr>
          <w:rFonts w:hint="eastAsia"/>
          <w:w w:val="95"/>
          <w:lang w:eastAsia="zh-TW"/>
        </w:rPr>
        <w:t>六、受理單位應檢查申請案件是否符合規定，如有不合規定程式或資料不全者，</w:t>
      </w:r>
    </w:p>
    <w:p w:rsidR="00F4399A" w:rsidRDefault="00F4399A">
      <w:pPr>
        <w:spacing w:line="314" w:lineRule="auto"/>
        <w:rPr>
          <w:lang w:eastAsia="zh-TW"/>
        </w:rPr>
        <w:sectPr w:rsidR="00F4399A">
          <w:footerReference w:type="default" r:id="rId6"/>
          <w:type w:val="continuous"/>
          <w:pgSz w:w="12240" w:h="15840"/>
          <w:pgMar w:top="1000" w:right="1060" w:bottom="880" w:left="1080" w:header="720" w:footer="690" w:gutter="0"/>
          <w:pgNumType w:start="1"/>
          <w:cols w:space="720"/>
        </w:sectPr>
      </w:pPr>
    </w:p>
    <w:p w:rsidR="00D51D2C" w:rsidRDefault="00F4399A" w:rsidP="00D51D2C">
      <w:pPr>
        <w:pStyle w:val="a3"/>
        <w:spacing w:before="0" w:line="314" w:lineRule="auto"/>
        <w:ind w:right="99" w:firstLineChars="300" w:firstLine="840"/>
        <w:rPr>
          <w:lang w:eastAsia="zh-TW"/>
        </w:rPr>
      </w:pPr>
      <w:r>
        <w:rPr>
          <w:rFonts w:hint="eastAsia"/>
          <w:lang w:eastAsia="zh-TW"/>
        </w:rPr>
        <w:lastRenderedPageBreak/>
        <w:t>應通知申請人於七日內補正；逾期不補正或不能補正者，得駁回申請。</w:t>
      </w:r>
    </w:p>
    <w:p w:rsidR="00D51D2C" w:rsidRDefault="00F4399A" w:rsidP="00D51D2C">
      <w:pPr>
        <w:pStyle w:val="a3"/>
        <w:spacing w:before="0" w:line="314" w:lineRule="auto"/>
        <w:ind w:right="99"/>
        <w:rPr>
          <w:w w:val="95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w w:val="95"/>
          <w:lang w:eastAsia="zh-TW"/>
        </w:rPr>
        <w:t>七、受理單位應就檔案內容得否提供應用先予審查，擬具審核通知書併同申請審</w:t>
      </w:r>
    </w:p>
    <w:p w:rsidR="00D51D2C" w:rsidRDefault="00F4399A" w:rsidP="00D51D2C">
      <w:pPr>
        <w:pStyle w:val="a3"/>
        <w:spacing w:before="0" w:line="314" w:lineRule="auto"/>
        <w:ind w:leftChars="200" w:left="440" w:right="99" w:firstLineChars="100" w:firstLine="266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>核表，必要時簽會檔案所涉業務單位，徵詢其意見；如有應限制公開或提供</w:t>
      </w:r>
    </w:p>
    <w:p w:rsidR="00F4399A" w:rsidRDefault="00F4399A" w:rsidP="00D51D2C">
      <w:pPr>
        <w:pStyle w:val="a3"/>
        <w:spacing w:before="0" w:line="314" w:lineRule="auto"/>
        <w:ind w:leftChars="50" w:left="110" w:right="99" w:firstLineChars="200" w:firstLine="532"/>
        <w:rPr>
          <w:lang w:eastAsia="zh-TW"/>
        </w:rPr>
      </w:pPr>
      <w:r>
        <w:rPr>
          <w:w w:val="95"/>
          <w:lang w:eastAsia="zh-TW"/>
        </w:rPr>
        <w:t xml:space="preserve"> </w:t>
      </w:r>
      <w:r>
        <w:rPr>
          <w:rFonts w:hint="eastAsia"/>
          <w:lang w:eastAsia="zh-TW"/>
        </w:rPr>
        <w:t>之部分，應先予註記後，陳機關權責長官核准。</w:t>
      </w:r>
    </w:p>
    <w:p w:rsidR="00F4399A" w:rsidRDefault="00F4399A">
      <w:pPr>
        <w:pStyle w:val="a3"/>
        <w:spacing w:line="314" w:lineRule="auto"/>
        <w:ind w:left="671" w:right="99" w:hanging="561"/>
        <w:rPr>
          <w:lang w:eastAsia="zh-TW"/>
        </w:rPr>
      </w:pPr>
      <w:r>
        <w:rPr>
          <w:rFonts w:hint="eastAsia"/>
          <w:lang w:eastAsia="zh-TW"/>
        </w:rPr>
        <w:t>八、各機關對於申請案件，應自受理申請書之日起三十日內為准駁，並依下列各</w:t>
      </w:r>
      <w:r>
        <w:rPr>
          <w:lang w:eastAsia="zh-TW"/>
        </w:rPr>
        <w:t xml:space="preserve"> </w:t>
      </w:r>
      <w:r>
        <w:rPr>
          <w:rFonts w:hint="eastAsia"/>
          <w:spacing w:val="-5"/>
          <w:lang w:eastAsia="zh-TW"/>
        </w:rPr>
        <w:t>款規定以審核通知書通知申請人，如有補正資料者，自申請人補正之日起算：</w:t>
      </w:r>
    </w:p>
    <w:p w:rsidR="00F4399A" w:rsidRDefault="00F4399A">
      <w:pPr>
        <w:pStyle w:val="a3"/>
        <w:spacing w:line="314" w:lineRule="auto"/>
        <w:ind w:left="1172" w:right="99" w:hanging="840"/>
        <w:rPr>
          <w:lang w:eastAsia="zh-TW"/>
        </w:rPr>
      </w:pPr>
      <w:r>
        <w:rPr>
          <w:rFonts w:hint="eastAsia"/>
          <w:w w:val="95"/>
          <w:lang w:eastAsia="zh-TW"/>
        </w:rPr>
        <w:t>（一）提供應用申請者，應敘明應用方式、時間、地點、聯絡人員及電話、檔</w:t>
      </w:r>
      <w:r>
        <w:rPr>
          <w:w w:val="95"/>
          <w:lang w:eastAsia="zh-TW"/>
        </w:rPr>
        <w:t xml:space="preserve"> </w:t>
      </w:r>
      <w:r>
        <w:rPr>
          <w:rFonts w:hint="eastAsia"/>
          <w:lang w:eastAsia="zh-TW"/>
        </w:rPr>
        <w:t>案應用注意事項、收費標準及應攜帶相關證明文件。</w:t>
      </w:r>
    </w:p>
    <w:p w:rsidR="00D51D2C" w:rsidRDefault="00F4399A">
      <w:pPr>
        <w:pStyle w:val="a3"/>
        <w:spacing w:line="314" w:lineRule="auto"/>
        <w:ind w:right="99" w:firstLine="220"/>
        <w:rPr>
          <w:lang w:eastAsia="zh-TW"/>
        </w:rPr>
      </w:pPr>
      <w:r>
        <w:rPr>
          <w:rFonts w:hint="eastAsia"/>
          <w:lang w:eastAsia="zh-TW"/>
        </w:rPr>
        <w:t>（二）暫無法提供使用者，應載明無法提供原因及法令依據。</w:t>
      </w:r>
    </w:p>
    <w:p w:rsidR="00F4399A" w:rsidRDefault="00F4399A" w:rsidP="00D51D2C">
      <w:pPr>
        <w:pStyle w:val="a3"/>
        <w:spacing w:line="314" w:lineRule="auto"/>
        <w:ind w:right="99"/>
        <w:rPr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w w:val="95"/>
          <w:lang w:eastAsia="zh-TW"/>
        </w:rPr>
        <w:t>九、各機關檔案應用准駁應依檔案法第十八條、政府資訊公開法第十八條、行政</w:t>
      </w:r>
    </w:p>
    <w:p w:rsidR="00D51D2C" w:rsidRDefault="00F4399A" w:rsidP="00D51D2C">
      <w:pPr>
        <w:pStyle w:val="a3"/>
        <w:spacing w:line="314" w:lineRule="auto"/>
        <w:ind w:leftChars="200" w:left="440" w:right="99" w:firstLineChars="100" w:firstLine="280"/>
        <w:rPr>
          <w:lang w:eastAsia="zh-TW"/>
        </w:rPr>
      </w:pPr>
      <w:r>
        <w:rPr>
          <w:rFonts w:hint="eastAsia"/>
          <w:lang w:eastAsia="zh-TW"/>
        </w:rPr>
        <w:t>程序法第四十六條及其他法令之規定辦理。</w:t>
      </w:r>
    </w:p>
    <w:p w:rsidR="00D51D2C" w:rsidRDefault="00F4399A" w:rsidP="00D51D2C">
      <w:pPr>
        <w:pStyle w:val="a3"/>
        <w:spacing w:line="314" w:lineRule="auto"/>
        <w:ind w:leftChars="50" w:left="110" w:right="99"/>
        <w:rPr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十、業務承辦單位函復申請人准駁之結果，應副知檔案管理單位。</w:t>
      </w:r>
    </w:p>
    <w:p w:rsidR="00F4399A" w:rsidRDefault="00F4399A" w:rsidP="00D51D2C">
      <w:pPr>
        <w:pStyle w:val="a3"/>
        <w:spacing w:line="314" w:lineRule="auto"/>
        <w:ind w:right="99"/>
        <w:rPr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w w:val="95"/>
          <w:lang w:eastAsia="zh-TW"/>
        </w:rPr>
        <w:t>十一、申請人或其代理人應於指定日期親至指定地點，出示審核通知書、身分證</w:t>
      </w:r>
    </w:p>
    <w:p w:rsidR="00F4399A" w:rsidRDefault="00F4399A">
      <w:pPr>
        <w:pStyle w:val="a3"/>
        <w:spacing w:before="27" w:line="314" w:lineRule="auto"/>
        <w:ind w:left="951" w:right="99" w:firstLine="10"/>
        <w:rPr>
          <w:lang w:eastAsia="zh-TW"/>
        </w:rPr>
      </w:pPr>
      <w:r>
        <w:rPr>
          <w:rFonts w:hint="eastAsia"/>
          <w:lang w:eastAsia="zh-TW"/>
        </w:rPr>
        <w:t>明文件，並完成登記程序後，由承辦人員陪同應用檔案。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申請人未依前項規定辦理者，各機關得拒絕提供應用。</w:t>
      </w:r>
      <w:r>
        <w:rPr>
          <w:lang w:eastAsia="zh-TW"/>
        </w:rPr>
        <w:t xml:space="preserve"> </w:t>
      </w:r>
      <w:r>
        <w:rPr>
          <w:rFonts w:hint="eastAsia"/>
          <w:w w:val="95"/>
          <w:lang w:eastAsia="zh-TW"/>
        </w:rPr>
        <w:t>承辦人員檢核申請人證件無誤後，申請人核對擬應用檔案無誤後於檔案應</w:t>
      </w:r>
      <w:r>
        <w:rPr>
          <w:w w:val="95"/>
          <w:lang w:eastAsia="zh-TW"/>
        </w:rPr>
        <w:t xml:space="preserve"> </w:t>
      </w:r>
      <w:r>
        <w:rPr>
          <w:rFonts w:hint="eastAsia"/>
          <w:lang w:eastAsia="zh-TW"/>
        </w:rPr>
        <w:t>用簽收單內簽名。</w:t>
      </w:r>
      <w:r>
        <w:rPr>
          <w:lang w:eastAsia="zh-TW"/>
        </w:rPr>
        <w:t xml:space="preserve"> </w:t>
      </w:r>
      <w:r>
        <w:rPr>
          <w:rFonts w:hint="eastAsia"/>
          <w:w w:val="95"/>
          <w:lang w:eastAsia="zh-TW"/>
        </w:rPr>
        <w:t>抄錄或複製檔案，如涉及著作權事項，應依著作權法及其相關規定辦理。</w:t>
      </w:r>
    </w:p>
    <w:p w:rsidR="00F4399A" w:rsidRDefault="00F4399A">
      <w:pPr>
        <w:pStyle w:val="a3"/>
        <w:spacing w:line="314" w:lineRule="auto"/>
        <w:ind w:left="951" w:right="99" w:hanging="840"/>
        <w:rPr>
          <w:lang w:eastAsia="zh-TW"/>
        </w:rPr>
      </w:pPr>
      <w:r>
        <w:rPr>
          <w:rFonts w:hint="eastAsia"/>
          <w:lang w:eastAsia="zh-TW"/>
        </w:rPr>
        <w:t>十二、申請人如需輔佐人陪同應用檔案，應事先提出申請。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前項輔佐人以一人為限。</w:t>
      </w:r>
      <w:r>
        <w:rPr>
          <w:lang w:eastAsia="zh-TW"/>
        </w:rPr>
        <w:t xml:space="preserve"> </w:t>
      </w:r>
      <w:r>
        <w:rPr>
          <w:rFonts w:hint="eastAsia"/>
          <w:w w:val="95"/>
          <w:lang w:eastAsia="zh-TW"/>
        </w:rPr>
        <w:t>應用檔案時，不得僅由輔佐人單獨在場，申請人對其輔佐人之行為應負連</w:t>
      </w:r>
      <w:r>
        <w:rPr>
          <w:w w:val="95"/>
          <w:lang w:eastAsia="zh-TW"/>
        </w:rPr>
        <w:t xml:space="preserve"> </w:t>
      </w:r>
      <w:r>
        <w:rPr>
          <w:rFonts w:hint="eastAsia"/>
          <w:lang w:eastAsia="zh-TW"/>
        </w:rPr>
        <w:t>帶責任。</w:t>
      </w:r>
    </w:p>
    <w:p w:rsidR="00D51D2C" w:rsidRDefault="00F4399A">
      <w:pPr>
        <w:pStyle w:val="a3"/>
        <w:spacing w:line="314" w:lineRule="auto"/>
        <w:ind w:right="99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>十三、申請人及其輔佐人於應用完畢後，應將檔案歸還受理單位並經點收。</w:t>
      </w:r>
    </w:p>
    <w:p w:rsidR="00F4399A" w:rsidRDefault="00F4399A" w:rsidP="00D51D2C">
      <w:pPr>
        <w:pStyle w:val="a3"/>
        <w:spacing w:line="314" w:lineRule="auto"/>
        <w:ind w:left="0" w:right="99"/>
        <w:rPr>
          <w:lang w:eastAsia="zh-TW"/>
        </w:rPr>
      </w:pPr>
      <w:r>
        <w:rPr>
          <w:w w:val="95"/>
          <w:lang w:eastAsia="zh-TW"/>
        </w:rPr>
        <w:t xml:space="preserve"> </w:t>
      </w:r>
      <w:r>
        <w:rPr>
          <w:rFonts w:hint="eastAsia"/>
          <w:lang w:eastAsia="zh-TW"/>
        </w:rPr>
        <w:t>十四、檔案經電子儲存者，其應用檔案以影像或複製品為原則。</w:t>
      </w:r>
    </w:p>
    <w:p w:rsidR="00F4399A" w:rsidRDefault="00F4399A">
      <w:pPr>
        <w:pStyle w:val="a3"/>
        <w:spacing w:line="314" w:lineRule="auto"/>
        <w:ind w:left="962" w:right="99" w:hanging="11"/>
        <w:rPr>
          <w:lang w:eastAsia="zh-TW"/>
        </w:rPr>
      </w:pPr>
      <w:r>
        <w:rPr>
          <w:rFonts w:hint="eastAsia"/>
          <w:w w:val="95"/>
          <w:lang w:eastAsia="zh-TW"/>
        </w:rPr>
        <w:t>核准應用之檔案如僅其中一部分有應限制公開或提供之情形，應採分離原</w:t>
      </w:r>
      <w:r>
        <w:rPr>
          <w:w w:val="95"/>
          <w:lang w:eastAsia="zh-TW"/>
        </w:rPr>
        <w:t xml:space="preserve"> </w:t>
      </w:r>
      <w:r>
        <w:rPr>
          <w:rFonts w:hint="eastAsia"/>
          <w:lang w:eastAsia="zh-TW"/>
        </w:rPr>
        <w:t>則，去除不得公開部分，就其他部分公開或提供之。</w:t>
      </w:r>
    </w:p>
    <w:p w:rsidR="00F4399A" w:rsidRDefault="00F4399A">
      <w:pPr>
        <w:pStyle w:val="a3"/>
        <w:spacing w:line="314" w:lineRule="auto"/>
        <w:ind w:left="962" w:right="99" w:hanging="851"/>
        <w:rPr>
          <w:lang w:eastAsia="zh-TW"/>
        </w:rPr>
      </w:pPr>
      <w:r>
        <w:rPr>
          <w:rFonts w:hint="eastAsia"/>
          <w:w w:val="95"/>
          <w:lang w:eastAsia="zh-TW"/>
        </w:rPr>
        <w:t>十五、申請應用之檔案應當日歸還，如未能於當日應用完畢者，受理單位應於檔</w:t>
      </w:r>
      <w:r>
        <w:rPr>
          <w:w w:val="95"/>
          <w:lang w:eastAsia="zh-TW"/>
        </w:rPr>
        <w:t xml:space="preserve"> </w:t>
      </w:r>
      <w:r>
        <w:rPr>
          <w:rFonts w:hint="eastAsia"/>
          <w:lang w:eastAsia="zh-TW"/>
        </w:rPr>
        <w:t>案應用簽收單註記應用情形後，先辦理還卷，另日再行調閱。</w:t>
      </w:r>
    </w:p>
    <w:p w:rsidR="00F4399A" w:rsidRDefault="00F4399A">
      <w:pPr>
        <w:spacing w:line="314" w:lineRule="auto"/>
        <w:rPr>
          <w:lang w:eastAsia="zh-TW"/>
        </w:rPr>
        <w:sectPr w:rsidR="00F4399A">
          <w:pgSz w:w="12240" w:h="15840"/>
          <w:pgMar w:top="1100" w:right="1020" w:bottom="880" w:left="1080" w:header="0" w:footer="690" w:gutter="0"/>
          <w:cols w:space="720"/>
        </w:sectPr>
      </w:pPr>
    </w:p>
    <w:p w:rsidR="00F4399A" w:rsidRDefault="00F4399A">
      <w:pPr>
        <w:pStyle w:val="a3"/>
        <w:spacing w:before="0" w:line="314" w:lineRule="auto"/>
        <w:ind w:left="962" w:hanging="11"/>
        <w:rPr>
          <w:lang w:eastAsia="zh-TW"/>
        </w:rPr>
      </w:pPr>
      <w:r>
        <w:rPr>
          <w:rFonts w:hint="eastAsia"/>
          <w:w w:val="95"/>
          <w:lang w:eastAsia="zh-TW"/>
        </w:rPr>
        <w:lastRenderedPageBreak/>
        <w:t>歸還檔案，經受理單位點收無誤後，應於檔案應用簽收單上註記還卷，並</w:t>
      </w:r>
      <w:r>
        <w:rPr>
          <w:w w:val="95"/>
          <w:lang w:eastAsia="zh-TW"/>
        </w:rPr>
        <w:t xml:space="preserve"> </w:t>
      </w:r>
      <w:r>
        <w:rPr>
          <w:rFonts w:hint="eastAsia"/>
          <w:lang w:eastAsia="zh-TW"/>
        </w:rPr>
        <w:t>將一聯交付申請人。</w:t>
      </w:r>
    </w:p>
    <w:p w:rsidR="00F4399A" w:rsidRDefault="00F4399A">
      <w:pPr>
        <w:pStyle w:val="a3"/>
        <w:spacing w:line="314" w:lineRule="auto"/>
        <w:ind w:left="962" w:right="119" w:hanging="851"/>
        <w:jc w:val="both"/>
        <w:rPr>
          <w:lang w:eastAsia="zh-TW"/>
        </w:rPr>
      </w:pPr>
      <w:r>
        <w:rPr>
          <w:rFonts w:hint="eastAsia"/>
          <w:lang w:eastAsia="zh-TW"/>
        </w:rPr>
        <w:t>十六、申請人應用檔案，應保持檔案資料之完整，並不得有下列行為。如有發生</w:t>
      </w:r>
      <w:r>
        <w:rPr>
          <w:lang w:eastAsia="zh-TW"/>
        </w:rPr>
        <w:t xml:space="preserve"> </w:t>
      </w:r>
      <w:r>
        <w:rPr>
          <w:rFonts w:hint="eastAsia"/>
          <w:w w:val="95"/>
          <w:lang w:eastAsia="zh-TW"/>
        </w:rPr>
        <w:t>下列情形者，承辦人員應立即予以制止；其涉及刑事責任者，移送該管檢</w:t>
      </w:r>
      <w:r>
        <w:rPr>
          <w:w w:val="95"/>
          <w:lang w:eastAsia="zh-TW"/>
        </w:rPr>
        <w:t xml:space="preserve"> </w:t>
      </w:r>
      <w:r>
        <w:rPr>
          <w:rFonts w:hint="eastAsia"/>
          <w:lang w:eastAsia="zh-TW"/>
        </w:rPr>
        <w:t>察機關偵辦。</w:t>
      </w:r>
    </w:p>
    <w:p w:rsidR="00D51D2C" w:rsidRDefault="00F4399A" w:rsidP="00D51D2C">
      <w:pPr>
        <w:pStyle w:val="a3"/>
        <w:spacing w:line="314" w:lineRule="auto"/>
        <w:ind w:left="392" w:right="708" w:firstLineChars="100" w:firstLine="280"/>
        <w:rPr>
          <w:lang w:eastAsia="zh-TW"/>
        </w:rPr>
      </w:pPr>
      <w:r>
        <w:rPr>
          <w:rFonts w:ascii="標楷體" w:eastAsia="Times New Roman"/>
          <w:lang w:eastAsia="zh-TW"/>
        </w:rPr>
        <w:t>(</w:t>
      </w:r>
      <w:r>
        <w:rPr>
          <w:rFonts w:hint="eastAsia"/>
          <w:lang w:eastAsia="zh-TW"/>
        </w:rPr>
        <w:t>一</w:t>
      </w:r>
      <w:r>
        <w:rPr>
          <w:rFonts w:ascii="標楷體" w:eastAsia="Times New Roman"/>
          <w:lang w:eastAsia="zh-TW"/>
        </w:rPr>
        <w:t>)</w:t>
      </w:r>
      <w:r>
        <w:rPr>
          <w:rFonts w:hint="eastAsia"/>
          <w:lang w:eastAsia="zh-TW"/>
        </w:rPr>
        <w:t>添註、塗改、更換、抽取圈點或污損檔案。</w:t>
      </w:r>
    </w:p>
    <w:p w:rsidR="00D51D2C" w:rsidRDefault="00F4399A" w:rsidP="00D51D2C">
      <w:pPr>
        <w:pStyle w:val="a3"/>
        <w:spacing w:line="314" w:lineRule="auto"/>
        <w:ind w:right="708" w:firstLineChars="100" w:firstLine="280"/>
        <w:rPr>
          <w:lang w:eastAsia="zh-TW"/>
        </w:rPr>
      </w:pPr>
      <w:r>
        <w:rPr>
          <w:lang w:eastAsia="zh-TW"/>
        </w:rPr>
        <w:t xml:space="preserve"> </w:t>
      </w:r>
      <w:r w:rsidR="00D51D2C">
        <w:rPr>
          <w:lang w:eastAsia="zh-TW"/>
        </w:rPr>
        <w:t xml:space="preserve">   </w:t>
      </w:r>
      <w:r>
        <w:rPr>
          <w:rFonts w:ascii="標楷體" w:eastAsia="Times New Roman"/>
          <w:lang w:eastAsia="zh-TW"/>
        </w:rPr>
        <w:t>(</w:t>
      </w:r>
      <w:r>
        <w:rPr>
          <w:rFonts w:hint="eastAsia"/>
          <w:lang w:eastAsia="zh-TW"/>
        </w:rPr>
        <w:t>二</w:t>
      </w:r>
      <w:r>
        <w:rPr>
          <w:rFonts w:ascii="標楷體" w:eastAsia="Times New Roman"/>
          <w:lang w:eastAsia="zh-TW"/>
        </w:rPr>
        <w:t>)</w:t>
      </w:r>
      <w:r>
        <w:rPr>
          <w:rFonts w:hint="eastAsia"/>
          <w:lang w:eastAsia="zh-TW"/>
        </w:rPr>
        <w:t>拆散已裝訂完成之檔案。</w:t>
      </w:r>
      <w:r>
        <w:rPr>
          <w:lang w:eastAsia="zh-TW"/>
        </w:rPr>
        <w:t xml:space="preserve"> </w:t>
      </w:r>
    </w:p>
    <w:p w:rsidR="00F4399A" w:rsidRDefault="00F4399A" w:rsidP="00D51D2C">
      <w:pPr>
        <w:pStyle w:val="a3"/>
        <w:spacing w:line="314" w:lineRule="auto"/>
        <w:ind w:left="392" w:right="708" w:firstLineChars="100" w:firstLine="280"/>
        <w:rPr>
          <w:lang w:eastAsia="zh-TW"/>
        </w:rPr>
      </w:pPr>
      <w:r>
        <w:rPr>
          <w:rFonts w:ascii="標楷體" w:eastAsia="Times New Roman"/>
          <w:lang w:eastAsia="zh-TW"/>
        </w:rPr>
        <w:t>(</w:t>
      </w:r>
      <w:r>
        <w:rPr>
          <w:rFonts w:hint="eastAsia"/>
          <w:lang w:eastAsia="zh-TW"/>
        </w:rPr>
        <w:t>三</w:t>
      </w:r>
      <w:r>
        <w:rPr>
          <w:rFonts w:ascii="標楷體" w:eastAsia="Times New Roman"/>
          <w:lang w:eastAsia="zh-TW"/>
        </w:rPr>
        <w:t>)</w:t>
      </w:r>
      <w:r>
        <w:rPr>
          <w:rFonts w:hint="eastAsia"/>
          <w:lang w:eastAsia="zh-TW"/>
        </w:rPr>
        <w:t>以其他方法破壞檔案或變更檔案內容。</w:t>
      </w:r>
    </w:p>
    <w:p w:rsidR="00D51D2C" w:rsidRDefault="00F4399A" w:rsidP="00D51D2C">
      <w:pPr>
        <w:pStyle w:val="a3"/>
        <w:spacing w:before="90" w:line="326" w:lineRule="auto"/>
        <w:ind w:left="392" w:firstLineChars="100" w:firstLine="266"/>
        <w:rPr>
          <w:w w:val="95"/>
          <w:lang w:eastAsia="zh-TW"/>
        </w:rPr>
      </w:pPr>
      <w:r>
        <w:rPr>
          <w:rFonts w:ascii="標楷體" w:eastAsia="Times New Roman"/>
          <w:w w:val="95"/>
          <w:lang w:eastAsia="zh-TW"/>
        </w:rPr>
        <w:t>(</w:t>
      </w:r>
      <w:r>
        <w:rPr>
          <w:rFonts w:hint="eastAsia"/>
          <w:w w:val="95"/>
          <w:lang w:eastAsia="zh-TW"/>
        </w:rPr>
        <w:t>四</w:t>
      </w:r>
      <w:r>
        <w:rPr>
          <w:rFonts w:ascii="標楷體" w:eastAsia="Times New Roman"/>
          <w:w w:val="95"/>
          <w:lang w:eastAsia="zh-TW"/>
        </w:rPr>
        <w:t>)</w:t>
      </w:r>
      <w:r>
        <w:rPr>
          <w:rFonts w:hint="eastAsia"/>
          <w:w w:val="95"/>
          <w:lang w:eastAsia="zh-TW"/>
        </w:rPr>
        <w:t>未經許可，擅自將卷宗資料之部分或全部帶離閱覽處所。</w:t>
      </w:r>
    </w:p>
    <w:p w:rsidR="00F4399A" w:rsidRDefault="00F4399A" w:rsidP="00D51D2C">
      <w:pPr>
        <w:pStyle w:val="a3"/>
        <w:spacing w:before="90" w:line="326" w:lineRule="auto"/>
        <w:ind w:left="392" w:firstLineChars="100" w:firstLine="266"/>
        <w:rPr>
          <w:lang w:eastAsia="zh-TW"/>
        </w:rPr>
      </w:pPr>
      <w:r>
        <w:rPr>
          <w:w w:val="95"/>
          <w:lang w:eastAsia="zh-TW"/>
        </w:rPr>
        <w:t xml:space="preserve"> </w:t>
      </w:r>
      <w:r>
        <w:rPr>
          <w:rFonts w:ascii="標楷體" w:eastAsia="Times New Roman"/>
          <w:lang w:eastAsia="zh-TW"/>
        </w:rPr>
        <w:t>(</w:t>
      </w:r>
      <w:r>
        <w:rPr>
          <w:rFonts w:hint="eastAsia"/>
          <w:lang w:eastAsia="zh-TW"/>
        </w:rPr>
        <w:t>五</w:t>
      </w:r>
      <w:r>
        <w:rPr>
          <w:rFonts w:ascii="標楷體" w:eastAsia="Times New Roman"/>
          <w:lang w:eastAsia="zh-TW"/>
        </w:rPr>
        <w:t>)</w:t>
      </w:r>
      <w:r>
        <w:rPr>
          <w:rFonts w:hint="eastAsia"/>
          <w:lang w:eastAsia="zh-TW"/>
        </w:rPr>
        <w:t>私自進入檔案作業處所或庫房。</w:t>
      </w:r>
    </w:p>
    <w:p w:rsidR="00F4399A" w:rsidRDefault="00F4399A">
      <w:pPr>
        <w:pStyle w:val="a3"/>
        <w:spacing w:before="12" w:line="314" w:lineRule="auto"/>
        <w:ind w:left="951" w:right="129" w:hanging="840"/>
        <w:jc w:val="both"/>
        <w:rPr>
          <w:lang w:eastAsia="zh-TW"/>
        </w:rPr>
      </w:pPr>
      <w:r>
        <w:rPr>
          <w:rFonts w:hint="eastAsia"/>
          <w:w w:val="95"/>
          <w:lang w:eastAsia="zh-TW"/>
        </w:rPr>
        <w:t>十七、申請人應用檔案，依國家發展委員會檔案管理局所訂定之檔案閱覽抄錄複</w:t>
      </w:r>
      <w:r>
        <w:rPr>
          <w:w w:val="95"/>
          <w:lang w:eastAsia="zh-TW"/>
        </w:rPr>
        <w:t xml:space="preserve"> </w:t>
      </w:r>
      <w:r>
        <w:rPr>
          <w:rFonts w:hint="eastAsia"/>
          <w:lang w:eastAsia="zh-TW"/>
        </w:rPr>
        <w:t>製收費標準收費。</w:t>
      </w:r>
    </w:p>
    <w:sectPr w:rsidR="00F4399A" w:rsidSect="00D54E61">
      <w:pgSz w:w="12240" w:h="15840"/>
      <w:pgMar w:top="1100" w:right="1120" w:bottom="880" w:left="108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D8" w:rsidRDefault="00160AD8" w:rsidP="00D54E61">
      <w:r>
        <w:separator/>
      </w:r>
    </w:p>
  </w:endnote>
  <w:endnote w:type="continuationSeparator" w:id="0">
    <w:p w:rsidR="00160AD8" w:rsidRDefault="00160AD8" w:rsidP="00D5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9A" w:rsidRDefault="00160AD8">
    <w:pPr>
      <w:pStyle w:val="a3"/>
      <w:spacing w:before="0" w:line="14" w:lineRule="auto"/>
      <w:ind w:left="0"/>
      <w:rPr>
        <w:sz w:val="20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46.5pt;width:9.05pt;height:12.05pt;z-index:-1;mso-position-horizontal-relative:page;mso-position-vertical-relative:page" filled="f" stroked="f">
          <v:textbox inset="0,0,0,0">
            <w:txbxContent>
              <w:p w:rsidR="00F4399A" w:rsidRDefault="00F4399A">
                <w:pPr>
                  <w:spacing w:line="225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 w:rsidR="00D51D2C">
                  <w:rPr>
                    <w:rFonts w:ascii="Times New Roman" w:eastAsia="Times New Roman"/>
                    <w:noProof/>
                    <w:sz w:val="20"/>
                  </w:rPr>
                  <w:t>1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D8" w:rsidRDefault="00160AD8" w:rsidP="00D54E61">
      <w:r>
        <w:separator/>
      </w:r>
    </w:p>
  </w:footnote>
  <w:footnote w:type="continuationSeparator" w:id="0">
    <w:p w:rsidR="00160AD8" w:rsidRDefault="00160AD8" w:rsidP="00D54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E61"/>
    <w:rsid w:val="000D7FEF"/>
    <w:rsid w:val="00160AD8"/>
    <w:rsid w:val="00505BBD"/>
    <w:rsid w:val="00D51D2C"/>
    <w:rsid w:val="00D54E61"/>
    <w:rsid w:val="00D7003A"/>
    <w:rsid w:val="00F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6C5696A6-5BF9-41C2-A31F-828DA6E9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61"/>
    <w:pPr>
      <w:widowControl w:val="0"/>
    </w:pPr>
    <w:rPr>
      <w:rFonts w:ascii="新細明體" w:hAnsi="新細明體" w:cs="新細明體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4E61"/>
    <w:pPr>
      <w:spacing w:before="26"/>
      <w:ind w:left="111"/>
    </w:pPr>
    <w:rPr>
      <w:sz w:val="28"/>
      <w:szCs w:val="28"/>
    </w:rPr>
  </w:style>
  <w:style w:type="character" w:customStyle="1" w:styleId="a4">
    <w:name w:val="本文 字元"/>
    <w:link w:val="a3"/>
    <w:uiPriority w:val="99"/>
    <w:semiHidden/>
    <w:rsid w:val="00F20DA4"/>
    <w:rPr>
      <w:rFonts w:ascii="新細明體" w:hAnsi="新細明體" w:cs="新細明體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D54E61"/>
  </w:style>
  <w:style w:type="paragraph" w:customStyle="1" w:styleId="TableParagraph">
    <w:name w:val="Table Paragraph"/>
    <w:basedOn w:val="a"/>
    <w:uiPriority w:val="99"/>
    <w:rsid w:val="00D5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臺北縣政府檔案申請閱覽要點</dc:title>
  <dc:subject/>
  <dc:creator>Administrator</dc:creator>
  <cp:keywords/>
  <dc:description/>
  <cp:lastModifiedBy>user</cp:lastModifiedBy>
  <cp:revision>3</cp:revision>
  <dcterms:created xsi:type="dcterms:W3CDTF">2016-03-31T03:21:00Z</dcterms:created>
  <dcterms:modified xsi:type="dcterms:W3CDTF">2016-06-04T02:50:00Z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