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B95" w:rsidRPr="00BA7F70" w:rsidRDefault="00C15B95" w:rsidP="00C15B95">
      <w:pPr>
        <w:kinsoku w:val="0"/>
        <w:spacing w:after="120" w:line="360" w:lineRule="exact"/>
        <w:ind w:left="392" w:hangingChars="140" w:hanging="392"/>
        <w:jc w:val="center"/>
        <w:rPr>
          <w:b/>
          <w:color w:val="000000" w:themeColor="text1"/>
          <w:sz w:val="28"/>
        </w:rPr>
      </w:pPr>
      <w:r w:rsidRPr="00BA7F70">
        <w:rPr>
          <w:rFonts w:hint="eastAsia"/>
          <w:b/>
          <w:color w:val="000000" w:themeColor="text1"/>
          <w:sz w:val="28"/>
        </w:rPr>
        <w:t>桃園市政府</w:t>
      </w:r>
      <w:r w:rsidRPr="00BA7F70">
        <w:rPr>
          <w:b/>
          <w:color w:val="000000" w:themeColor="text1"/>
          <w:sz w:val="28"/>
        </w:rPr>
        <w:t>性別影響評估檢視表</w:t>
      </w:r>
      <w:r w:rsidRPr="00BA7F70">
        <w:rPr>
          <w:rFonts w:hint="eastAsia"/>
          <w:b/>
          <w:color w:val="000000" w:themeColor="text1"/>
          <w:sz w:val="28"/>
        </w:rPr>
        <w:t>(</w:t>
      </w:r>
      <w:r w:rsidRPr="00BA7F70">
        <w:rPr>
          <w:rFonts w:hint="eastAsia"/>
          <w:b/>
          <w:color w:val="000000" w:themeColor="text1"/>
          <w:sz w:val="28"/>
        </w:rPr>
        <w:t>計畫案</w:t>
      </w:r>
      <w:r w:rsidRPr="00BA7F70">
        <w:rPr>
          <w:rFonts w:hint="eastAsia"/>
          <w:b/>
          <w:color w:val="000000" w:themeColor="text1"/>
          <w:sz w:val="28"/>
        </w:rPr>
        <w:t>)</w:t>
      </w:r>
      <w:r w:rsidR="0089623D">
        <w:rPr>
          <w:rFonts w:hint="eastAsia"/>
          <w:b/>
          <w:color w:val="000000" w:themeColor="text1"/>
          <w:sz w:val="28"/>
        </w:rPr>
        <w:t xml:space="preserve">    </w:t>
      </w:r>
    </w:p>
    <w:p w:rsidR="00C15B95" w:rsidRPr="00BA7F70" w:rsidRDefault="00C15B95" w:rsidP="00C15B95">
      <w:pPr>
        <w:kinsoku w:val="0"/>
        <w:spacing w:after="120" w:line="360" w:lineRule="exact"/>
        <w:ind w:leftChars="-178" w:left="-2" w:hangingChars="177" w:hanging="425"/>
        <w:rPr>
          <w:b/>
          <w:color w:val="000000" w:themeColor="text1"/>
          <w:bdr w:val="single" w:sz="4" w:space="0" w:color="auto"/>
        </w:rPr>
      </w:pPr>
      <w:r w:rsidRPr="00BA7F70">
        <w:rPr>
          <w:b/>
          <w:color w:val="000000" w:themeColor="text1"/>
        </w:rPr>
        <w:t>【第一部分】</w:t>
      </w:r>
      <w:r w:rsidRPr="00BA7F70">
        <w:rPr>
          <w:rFonts w:eastAsia="細明體" w:hAnsi="細明體"/>
          <w:b/>
          <w:color w:val="000000" w:themeColor="text1"/>
        </w:rPr>
        <w:t>：本部分由機關人員填寫</w:t>
      </w:r>
      <w:r w:rsidRPr="00BA7F70">
        <w:rPr>
          <w:rFonts w:eastAsia="細明體" w:hAnsi="細明體" w:hint="eastAsia"/>
          <w:b/>
          <w:color w:val="000000" w:themeColor="text1"/>
        </w:rPr>
        <w:t>(</w:t>
      </w:r>
      <w:r w:rsidRPr="00BA7F70">
        <w:rPr>
          <w:rFonts w:eastAsia="細明體" w:hAnsi="細明體" w:hint="eastAsia"/>
          <w:b/>
          <w:color w:val="000000" w:themeColor="text1"/>
        </w:rPr>
        <w:t>註</w:t>
      </w:r>
      <w:r w:rsidRPr="00BA7F70">
        <w:rPr>
          <w:rFonts w:eastAsia="細明體" w:hAnsi="細明體" w:hint="eastAsia"/>
          <w:b/>
          <w:color w:val="000000" w:themeColor="text1"/>
        </w:rPr>
        <w:t>1)</w:t>
      </w:r>
    </w:p>
    <w:tbl>
      <w:tblPr>
        <w:tblW w:w="101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221"/>
        <w:gridCol w:w="346"/>
        <w:gridCol w:w="271"/>
        <w:gridCol w:w="220"/>
        <w:gridCol w:w="76"/>
        <w:gridCol w:w="150"/>
        <w:gridCol w:w="151"/>
        <w:gridCol w:w="56"/>
        <w:gridCol w:w="13"/>
        <w:gridCol w:w="1615"/>
        <w:gridCol w:w="283"/>
        <w:gridCol w:w="1018"/>
        <w:gridCol w:w="43"/>
        <w:gridCol w:w="6"/>
        <w:gridCol w:w="1768"/>
        <w:gridCol w:w="2076"/>
      </w:tblGrid>
      <w:tr w:rsidR="00BA7F70" w:rsidRPr="00BA7F70" w:rsidTr="00B804C8">
        <w:trPr>
          <w:trHeight w:val="453"/>
        </w:trPr>
        <w:tc>
          <w:tcPr>
            <w:tcW w:w="10156" w:type="dxa"/>
            <w:gridSpan w:val="18"/>
            <w:tcBorders>
              <w:top w:val="thinThickSmallGap" w:sz="24" w:space="0" w:color="auto"/>
              <w:bottom w:val="single" w:sz="4" w:space="0" w:color="auto"/>
            </w:tcBorders>
            <w:vAlign w:val="center"/>
          </w:tcPr>
          <w:p w:rsidR="00C15B95" w:rsidRPr="00BA7F70" w:rsidRDefault="00C15B95" w:rsidP="00B25253">
            <w:pPr>
              <w:spacing w:line="240" w:lineRule="atLeast"/>
              <w:jc w:val="center"/>
              <w:rPr>
                <w:rFonts w:ascii="Calibri" w:hAnsi="Calibri"/>
                <w:b/>
                <w:color w:val="000000" w:themeColor="text1"/>
              </w:rPr>
            </w:pPr>
            <w:r w:rsidRPr="00BA7F70">
              <w:rPr>
                <w:rFonts w:ascii="Calibri" w:hAnsi="Calibri"/>
                <w:b/>
                <w:color w:val="000000" w:themeColor="text1"/>
              </w:rPr>
              <w:t>填表日期：</w:t>
            </w:r>
            <w:r w:rsidR="00772A55">
              <w:rPr>
                <w:rFonts w:ascii="Calibri" w:hAnsi="Calibri" w:hint="eastAsia"/>
                <w:b/>
                <w:color w:val="000000" w:themeColor="text1"/>
              </w:rPr>
              <w:t>108</w:t>
            </w:r>
            <w:r w:rsidRPr="00BA7F70">
              <w:rPr>
                <w:rFonts w:ascii="Calibri" w:hAnsi="Calibri"/>
                <w:b/>
                <w:bCs/>
                <w:color w:val="000000" w:themeColor="text1"/>
              </w:rPr>
              <w:t>年</w:t>
            </w:r>
            <w:r w:rsidR="00F91E40">
              <w:rPr>
                <w:rFonts w:ascii="Calibri" w:hAnsi="Calibri" w:hint="eastAsia"/>
                <w:b/>
                <w:bCs/>
                <w:color w:val="000000" w:themeColor="text1"/>
              </w:rPr>
              <w:t>4</w:t>
            </w:r>
            <w:r w:rsidRPr="00BA7F70">
              <w:rPr>
                <w:rFonts w:ascii="Calibri" w:hAnsi="Calibri"/>
                <w:b/>
                <w:bCs/>
                <w:color w:val="000000" w:themeColor="text1"/>
              </w:rPr>
              <w:t>月</w:t>
            </w:r>
            <w:r w:rsidR="00F91E40">
              <w:rPr>
                <w:rFonts w:ascii="Calibri" w:hAnsi="Calibri" w:hint="eastAsia"/>
                <w:b/>
                <w:bCs/>
                <w:color w:val="000000" w:themeColor="text1"/>
              </w:rPr>
              <w:t>22</w:t>
            </w:r>
            <w:r w:rsidRPr="00BA7F70">
              <w:rPr>
                <w:rFonts w:ascii="Calibri" w:hAnsi="Calibri"/>
                <w:b/>
                <w:bCs/>
                <w:color w:val="000000" w:themeColor="text1"/>
              </w:rPr>
              <w:t>日</w:t>
            </w:r>
          </w:p>
        </w:tc>
      </w:tr>
      <w:tr w:rsidR="00BA7F70" w:rsidRPr="00BA7F70" w:rsidTr="00B804C8">
        <w:trPr>
          <w:trHeight w:val="633"/>
        </w:trPr>
        <w:tc>
          <w:tcPr>
            <w:tcW w:w="3127" w:type="dxa"/>
            <w:gridSpan w:val="8"/>
            <w:tcBorders>
              <w:top w:val="single" w:sz="4" w:space="0" w:color="auto"/>
              <w:left w:val="single" w:sz="4" w:space="0" w:color="auto"/>
              <w:bottom w:val="nil"/>
              <w:right w:val="nil"/>
            </w:tcBorders>
          </w:tcPr>
          <w:p w:rsidR="00C15B95" w:rsidRPr="00BA7F70" w:rsidRDefault="00C15B95" w:rsidP="00B25253">
            <w:pPr>
              <w:spacing w:line="400" w:lineRule="exact"/>
              <w:ind w:leftChars="-28" w:left="-67"/>
              <w:jc w:val="both"/>
              <w:rPr>
                <w:rFonts w:ascii="Calibri" w:hAnsi="Calibri"/>
                <w:b/>
                <w:color w:val="000000" w:themeColor="text1"/>
              </w:rPr>
            </w:pPr>
            <w:r w:rsidRPr="00BA7F70">
              <w:rPr>
                <w:rFonts w:ascii="Calibri" w:hAnsi="Calibri"/>
                <w:b/>
                <w:color w:val="000000" w:themeColor="text1"/>
              </w:rPr>
              <w:t>填表人姓名：</w:t>
            </w:r>
            <w:r w:rsidR="00772A55">
              <w:rPr>
                <w:rFonts w:ascii="Calibri" w:hAnsi="Calibri" w:hint="eastAsia"/>
                <w:b/>
                <w:color w:val="000000" w:themeColor="text1"/>
              </w:rPr>
              <w:t>拉娃</w:t>
            </w:r>
            <w:r w:rsidR="00772A55">
              <w:rPr>
                <w:rFonts w:ascii="Calibri" w:hAnsi="Calibri" w:hint="eastAsia"/>
                <w:b/>
                <w:color w:val="000000" w:themeColor="text1"/>
              </w:rPr>
              <w:t>.</w:t>
            </w:r>
            <w:r w:rsidR="00772A55">
              <w:rPr>
                <w:rFonts w:ascii="Calibri" w:hAnsi="Calibri" w:hint="eastAsia"/>
                <w:b/>
                <w:color w:val="000000" w:themeColor="text1"/>
              </w:rPr>
              <w:t>布興</w:t>
            </w:r>
            <w:r w:rsidR="00B25253">
              <w:rPr>
                <w:rFonts w:ascii="Calibri" w:hAnsi="Calibri" w:hint="eastAsia"/>
                <w:b/>
                <w:color w:val="000000" w:themeColor="text1"/>
              </w:rPr>
              <w:t xml:space="preserve"> </w:t>
            </w:r>
            <w:r w:rsidRPr="00BA7F70">
              <w:rPr>
                <w:rFonts w:ascii="Calibri" w:hAnsi="Calibri"/>
                <w:b/>
                <w:color w:val="000000" w:themeColor="text1"/>
              </w:rPr>
              <w:t xml:space="preserve">                               </w:t>
            </w:r>
            <w:r w:rsidRPr="00BA7F70">
              <w:rPr>
                <w:rFonts w:ascii="Calibri" w:hAnsi="Calibri"/>
                <w:color w:val="000000" w:themeColor="text1"/>
              </w:rPr>
              <w:t xml:space="preserve">                                                  </w:t>
            </w:r>
          </w:p>
        </w:tc>
        <w:tc>
          <w:tcPr>
            <w:tcW w:w="7029" w:type="dxa"/>
            <w:gridSpan w:val="10"/>
            <w:vMerge w:val="restart"/>
            <w:tcBorders>
              <w:top w:val="single" w:sz="4" w:space="0" w:color="auto"/>
              <w:left w:val="nil"/>
              <w:right w:val="single" w:sz="4" w:space="0" w:color="auto"/>
            </w:tcBorders>
          </w:tcPr>
          <w:p w:rsidR="00C15B95" w:rsidRPr="00BA7F70" w:rsidRDefault="00C15B95" w:rsidP="00B804C8">
            <w:pPr>
              <w:spacing w:line="400" w:lineRule="exact"/>
              <w:ind w:leftChars="-28" w:left="-67"/>
              <w:jc w:val="both"/>
              <w:rPr>
                <w:rFonts w:ascii="Calibri" w:hAnsi="Calibri"/>
                <w:b/>
                <w:color w:val="000000" w:themeColor="text1"/>
              </w:rPr>
            </w:pPr>
            <w:r w:rsidRPr="00BA7F70">
              <w:rPr>
                <w:rFonts w:ascii="Calibri" w:hAnsi="Calibri"/>
                <w:b/>
                <w:color w:val="000000" w:themeColor="text1"/>
              </w:rPr>
              <w:t>職稱：</w:t>
            </w:r>
            <w:r w:rsidR="00772A55">
              <w:rPr>
                <w:rFonts w:ascii="Calibri" w:hAnsi="Calibri" w:hint="eastAsia"/>
                <w:b/>
                <w:color w:val="000000" w:themeColor="text1"/>
              </w:rPr>
              <w:t>科長</w:t>
            </w:r>
            <w:r w:rsidRPr="00BA7F70">
              <w:rPr>
                <w:rFonts w:ascii="Calibri" w:hAnsi="Calibri"/>
                <w:b/>
                <w:color w:val="000000" w:themeColor="text1"/>
              </w:rPr>
              <w:t xml:space="preserve">　</w:t>
            </w:r>
            <w:r w:rsidR="00B25253">
              <w:rPr>
                <w:rFonts w:ascii="Calibri" w:hAnsi="Calibri" w:hint="eastAsia"/>
                <w:b/>
                <w:color w:val="000000" w:themeColor="text1"/>
              </w:rPr>
              <w:t xml:space="preserve">    </w:t>
            </w:r>
            <w:r w:rsidRPr="00BA7F70">
              <w:rPr>
                <w:rFonts w:ascii="Calibri" w:hAnsi="Calibri"/>
                <w:b/>
                <w:color w:val="000000" w:themeColor="text1"/>
              </w:rPr>
              <w:t xml:space="preserve">　　　</w:t>
            </w:r>
            <w:r w:rsidR="00772A55">
              <w:rPr>
                <w:rFonts w:ascii="Calibri" w:hAnsi="Calibri" w:hint="eastAsia"/>
                <w:b/>
                <w:color w:val="000000" w:themeColor="text1"/>
              </w:rPr>
              <w:t xml:space="preserve">     </w:t>
            </w:r>
            <w:r w:rsidRPr="00BA7F70">
              <w:rPr>
                <w:rFonts w:ascii="Calibri" w:hAnsi="Calibri"/>
                <w:b/>
                <w:color w:val="000000" w:themeColor="text1"/>
              </w:rPr>
              <w:t>身份：</w:t>
            </w:r>
            <w:r w:rsidR="00772A55">
              <w:rPr>
                <w:rFonts w:ascii="標楷體" w:eastAsia="標楷體" w:hAnsi="標楷體" w:hint="eastAsia"/>
                <w:kern w:val="0"/>
                <w:sz w:val="28"/>
              </w:rPr>
              <w:t>■</w:t>
            </w:r>
            <w:r w:rsidRPr="00BA7F70">
              <w:rPr>
                <w:rFonts w:ascii="Calibri" w:hAnsi="Calibri"/>
                <w:color w:val="000000" w:themeColor="text1"/>
              </w:rPr>
              <w:t>業務單位人員</w:t>
            </w:r>
            <w:r w:rsidRPr="00BA7F70">
              <w:rPr>
                <w:rFonts w:ascii="Calibri" w:hAnsi="Calibri"/>
                <w:b/>
                <w:color w:val="000000" w:themeColor="text1"/>
              </w:rPr>
              <w:t xml:space="preserve">　</w:t>
            </w:r>
          </w:p>
          <w:p w:rsidR="00C15B95" w:rsidRPr="00BA7F70" w:rsidRDefault="00C15B95" w:rsidP="00B804C8">
            <w:pPr>
              <w:spacing w:line="400" w:lineRule="exact"/>
              <w:ind w:leftChars="-28" w:left="-67"/>
              <w:jc w:val="both"/>
              <w:rPr>
                <w:rFonts w:ascii="Calibri" w:hAnsi="Calibri"/>
                <w:color w:val="000000" w:themeColor="text1"/>
              </w:rPr>
            </w:pPr>
            <w:r w:rsidRPr="00BA7F70">
              <w:rPr>
                <w:rFonts w:ascii="Calibri" w:hAnsi="Calibri"/>
                <w:b/>
                <w:color w:val="000000" w:themeColor="text1"/>
              </w:rPr>
              <w:t>e-mail</w:t>
            </w:r>
            <w:r w:rsidRPr="00BA7F70">
              <w:rPr>
                <w:rFonts w:ascii="Calibri" w:hAnsi="Calibri"/>
                <w:b/>
                <w:color w:val="000000" w:themeColor="text1"/>
              </w:rPr>
              <w:t>：</w:t>
            </w:r>
            <w:r w:rsidR="00772A55">
              <w:rPr>
                <w:rFonts w:ascii="Calibri" w:hAnsi="Calibri" w:hint="eastAsia"/>
                <w:b/>
                <w:color w:val="000000" w:themeColor="text1"/>
              </w:rPr>
              <w:t>10020195@</w:t>
            </w:r>
            <w:r w:rsidR="00772A55">
              <w:rPr>
                <w:rFonts w:ascii="Calibri" w:hAnsi="Calibri"/>
                <w:b/>
                <w:color w:val="000000" w:themeColor="text1"/>
              </w:rPr>
              <w:t>mail.tycg.gov.tw</w:t>
            </w:r>
            <w:r w:rsidR="00772A55">
              <w:rPr>
                <w:rFonts w:ascii="Calibri" w:hAnsi="Calibri" w:hint="eastAsia"/>
                <w:b/>
                <w:color w:val="000000" w:themeColor="text1"/>
              </w:rPr>
              <w:t xml:space="preserve"> </w:t>
            </w:r>
            <w:r w:rsidRPr="00BA7F70">
              <w:rPr>
                <w:rFonts w:ascii="Calibri" w:hAnsi="Calibri"/>
                <w:color w:val="000000" w:themeColor="text1"/>
              </w:rPr>
              <w:t xml:space="preserve"> </w:t>
            </w:r>
            <w:r w:rsidRPr="00BA7F70">
              <w:rPr>
                <w:rFonts w:ascii="標楷體" w:eastAsia="標楷體" w:hAnsi="標楷體" w:hint="eastAsia"/>
                <w:color w:val="000000" w:themeColor="text1"/>
              </w:rPr>
              <w:t>□</w:t>
            </w:r>
            <w:r w:rsidRPr="00BA7F70">
              <w:rPr>
                <w:rFonts w:ascii="Calibri" w:hAnsi="Calibri"/>
                <w:color w:val="000000" w:themeColor="text1"/>
              </w:rPr>
              <w:t>非業務單位人員，</w:t>
            </w:r>
          </w:p>
          <w:p w:rsidR="00C15B95" w:rsidRPr="00BA7F70" w:rsidRDefault="00C15B95" w:rsidP="00772A55">
            <w:pPr>
              <w:spacing w:line="400" w:lineRule="exact"/>
              <w:ind w:leftChars="1310" w:left="3144"/>
              <w:jc w:val="both"/>
              <w:rPr>
                <w:rFonts w:ascii="Calibri" w:hAnsi="Calibri"/>
                <w:b/>
                <w:color w:val="000000" w:themeColor="text1"/>
              </w:rPr>
            </w:pPr>
            <w:r w:rsidRPr="00BA7F70">
              <w:rPr>
                <w:rFonts w:ascii="Calibri" w:hAnsi="Calibri"/>
                <w:color w:val="000000" w:themeColor="text1"/>
              </w:rPr>
              <w:t>（請說明：</w:t>
            </w:r>
            <w:r w:rsidRPr="00BA7F70">
              <w:rPr>
                <w:rFonts w:ascii="Calibri" w:hAnsi="Calibri"/>
                <w:color w:val="000000" w:themeColor="text1"/>
              </w:rPr>
              <w:t>________________</w:t>
            </w:r>
            <w:r w:rsidRPr="00BA7F70">
              <w:rPr>
                <w:rFonts w:ascii="Calibri" w:eastAsia="標楷體" w:hAnsi="Calibri"/>
                <w:color w:val="000000" w:themeColor="text1"/>
              </w:rPr>
              <w:t>）</w:t>
            </w:r>
          </w:p>
        </w:tc>
      </w:tr>
      <w:tr w:rsidR="00BA7F70" w:rsidRPr="00BA7F70" w:rsidTr="00B804C8">
        <w:trPr>
          <w:trHeight w:val="542"/>
        </w:trPr>
        <w:tc>
          <w:tcPr>
            <w:tcW w:w="3127" w:type="dxa"/>
            <w:gridSpan w:val="8"/>
            <w:tcBorders>
              <w:top w:val="nil"/>
              <w:left w:val="single" w:sz="4" w:space="0" w:color="auto"/>
              <w:bottom w:val="single" w:sz="4" w:space="0" w:color="auto"/>
              <w:right w:val="nil"/>
            </w:tcBorders>
          </w:tcPr>
          <w:p w:rsidR="00C15B95" w:rsidRPr="00BA7F70" w:rsidRDefault="00C15B95" w:rsidP="00B25253">
            <w:pPr>
              <w:spacing w:line="400" w:lineRule="exact"/>
              <w:ind w:leftChars="-28" w:left="-67"/>
              <w:jc w:val="both"/>
              <w:rPr>
                <w:rFonts w:ascii="Calibri" w:hAnsi="Calibri"/>
                <w:b/>
                <w:color w:val="000000" w:themeColor="text1"/>
              </w:rPr>
            </w:pPr>
            <w:r w:rsidRPr="00BA7F70">
              <w:rPr>
                <w:rFonts w:ascii="Calibri" w:hAnsi="Calibri"/>
                <w:b/>
                <w:color w:val="000000" w:themeColor="text1"/>
              </w:rPr>
              <w:t>電話：</w:t>
            </w:r>
            <w:r w:rsidR="00772A55">
              <w:rPr>
                <w:rFonts w:ascii="Calibri" w:hAnsi="Calibri" w:hint="eastAsia"/>
                <w:b/>
                <w:color w:val="000000" w:themeColor="text1"/>
              </w:rPr>
              <w:t>03-4225205</w:t>
            </w:r>
            <w:r w:rsidR="00772A55">
              <w:rPr>
                <w:rFonts w:ascii="Calibri" w:hAnsi="Calibri" w:hint="eastAsia"/>
                <w:b/>
                <w:color w:val="000000" w:themeColor="text1"/>
              </w:rPr>
              <w:t>分機</w:t>
            </w:r>
            <w:r w:rsidR="00772A55">
              <w:rPr>
                <w:rFonts w:ascii="Calibri" w:hAnsi="Calibri" w:hint="eastAsia"/>
                <w:b/>
                <w:color w:val="000000" w:themeColor="text1"/>
              </w:rPr>
              <w:t>6001</w:t>
            </w:r>
          </w:p>
        </w:tc>
        <w:tc>
          <w:tcPr>
            <w:tcW w:w="7029" w:type="dxa"/>
            <w:gridSpan w:val="10"/>
            <w:vMerge/>
            <w:tcBorders>
              <w:left w:val="nil"/>
              <w:bottom w:val="single" w:sz="4" w:space="0" w:color="auto"/>
              <w:right w:val="single" w:sz="4" w:space="0" w:color="auto"/>
            </w:tcBorders>
          </w:tcPr>
          <w:p w:rsidR="00C15B95" w:rsidRPr="00BA7F70" w:rsidRDefault="00C15B95" w:rsidP="00B804C8">
            <w:pPr>
              <w:spacing w:line="400" w:lineRule="exact"/>
              <w:ind w:leftChars="-28" w:left="-67"/>
              <w:jc w:val="both"/>
              <w:rPr>
                <w:rFonts w:ascii="Calibri" w:hAnsi="Calibri"/>
                <w:b/>
                <w:color w:val="000000" w:themeColor="text1"/>
              </w:rPr>
            </w:pPr>
          </w:p>
        </w:tc>
      </w:tr>
      <w:tr w:rsidR="00BA7F70" w:rsidRPr="00BA7F70" w:rsidTr="00B804C8">
        <w:trPr>
          <w:trHeight w:val="2268"/>
        </w:trPr>
        <w:tc>
          <w:tcPr>
            <w:tcW w:w="10156" w:type="dxa"/>
            <w:gridSpan w:val="18"/>
            <w:tcBorders>
              <w:top w:val="single" w:sz="4" w:space="0" w:color="auto"/>
              <w:bottom w:val="thickThinSmallGap" w:sz="24" w:space="0" w:color="auto"/>
            </w:tcBorders>
          </w:tcPr>
          <w:p w:rsidR="00C15B95" w:rsidRPr="00BA7F70" w:rsidRDefault="00C15B95" w:rsidP="00B804C8">
            <w:pPr>
              <w:spacing w:line="240" w:lineRule="atLeast"/>
              <w:jc w:val="center"/>
              <w:rPr>
                <w:rFonts w:ascii="Calibri" w:hAnsi="Calibri"/>
                <w:b/>
                <w:color w:val="000000" w:themeColor="text1"/>
              </w:rPr>
            </w:pPr>
            <w:r w:rsidRPr="00BA7F70">
              <w:rPr>
                <w:rFonts w:ascii="Calibri" w:hAnsi="Calibri"/>
                <w:b/>
                <w:color w:val="000000" w:themeColor="text1"/>
              </w:rPr>
              <w:t>填</w:t>
            </w:r>
            <w:r w:rsidRPr="00BA7F70">
              <w:rPr>
                <w:rFonts w:ascii="Calibri" w:hAnsi="Calibri"/>
                <w:b/>
                <w:color w:val="000000" w:themeColor="text1"/>
              </w:rPr>
              <w:t xml:space="preserve">  </w:t>
            </w:r>
            <w:r w:rsidRPr="00BA7F70">
              <w:rPr>
                <w:rFonts w:ascii="Calibri" w:hAnsi="Calibri"/>
                <w:b/>
                <w:color w:val="000000" w:themeColor="text1"/>
              </w:rPr>
              <w:t>表</w:t>
            </w:r>
            <w:r w:rsidRPr="00BA7F70">
              <w:rPr>
                <w:rFonts w:ascii="Calibri" w:hAnsi="Calibri"/>
                <w:b/>
                <w:color w:val="000000" w:themeColor="text1"/>
              </w:rPr>
              <w:t xml:space="preserve">  </w:t>
            </w:r>
            <w:r w:rsidRPr="00BA7F70">
              <w:rPr>
                <w:rFonts w:ascii="Calibri" w:hAnsi="Calibri"/>
                <w:b/>
                <w:color w:val="000000" w:themeColor="text1"/>
              </w:rPr>
              <w:t>説</w:t>
            </w:r>
            <w:r w:rsidRPr="00BA7F70">
              <w:rPr>
                <w:rFonts w:ascii="Calibri" w:hAnsi="Calibri"/>
                <w:b/>
                <w:color w:val="000000" w:themeColor="text1"/>
              </w:rPr>
              <w:t xml:space="preserve">  </w:t>
            </w:r>
            <w:r w:rsidRPr="00BA7F70">
              <w:rPr>
                <w:rFonts w:ascii="Calibri" w:hAnsi="Calibri"/>
                <w:b/>
                <w:color w:val="000000" w:themeColor="text1"/>
              </w:rPr>
              <w:t>明</w:t>
            </w:r>
          </w:p>
          <w:p w:rsidR="00C15B95" w:rsidRPr="00BA7F70" w:rsidRDefault="00C15B95" w:rsidP="00B804C8">
            <w:pPr>
              <w:adjustRightInd w:val="0"/>
              <w:spacing w:line="300" w:lineRule="atLeast"/>
              <w:ind w:leftChars="1" w:left="461" w:rightChars="40" w:right="96" w:hangingChars="191" w:hanging="459"/>
              <w:jc w:val="both"/>
              <w:rPr>
                <w:rFonts w:ascii="Calibri" w:hAnsi="Calibri"/>
                <w:b/>
                <w:color w:val="000000" w:themeColor="text1"/>
              </w:rPr>
            </w:pPr>
            <w:r w:rsidRPr="00BA7F70">
              <w:rPr>
                <w:rFonts w:ascii="Calibri" w:hAnsi="Calibri"/>
                <w:b/>
                <w:color w:val="000000" w:themeColor="text1"/>
              </w:rPr>
              <w:t>一、建議各單位於計畫研擬初期，即徵詢民間性別平等專家學者意見；計畫研擬完成後，應併同本表送請民間性別平等專家學者進行程序參與，參酌其意見修正計畫內容，並填寫「玖、評估結果」後通知程序參與者。</w:t>
            </w:r>
          </w:p>
          <w:p w:rsidR="00C15B95" w:rsidRPr="00BA7F70" w:rsidRDefault="00C15B95" w:rsidP="005E64F9">
            <w:pPr>
              <w:adjustRightInd w:val="0"/>
              <w:spacing w:line="300" w:lineRule="atLeast"/>
              <w:ind w:leftChars="1" w:left="461" w:rightChars="40" w:right="96" w:hangingChars="191" w:hanging="459"/>
              <w:jc w:val="both"/>
              <w:rPr>
                <w:rFonts w:ascii="Calibri" w:hAnsi="Calibri"/>
                <w:b/>
                <w:color w:val="000000" w:themeColor="text1"/>
              </w:rPr>
            </w:pPr>
            <w:r w:rsidRPr="00BA7F70">
              <w:rPr>
                <w:rFonts w:ascii="Calibri" w:hAnsi="Calibri"/>
                <w:b/>
                <w:color w:val="000000" w:themeColor="text1"/>
              </w:rPr>
              <w:t>二、程序參與</w:t>
            </w:r>
            <w:r w:rsidRPr="00BA7F70">
              <w:rPr>
                <w:rFonts w:ascii="Calibri" w:hAnsi="Calibri" w:hint="eastAsia"/>
                <w:b/>
                <w:color w:val="000000" w:themeColor="text1"/>
              </w:rPr>
              <w:t>者應名列台灣國家婦女館性別主流化人才資料庫，或本市在地性別人才資料庫。</w:t>
            </w:r>
          </w:p>
        </w:tc>
      </w:tr>
      <w:tr w:rsidR="00BA7F70" w:rsidRPr="00BA7F70" w:rsidTr="00B804C8">
        <w:trPr>
          <w:trHeight w:val="480"/>
        </w:trPr>
        <w:tc>
          <w:tcPr>
            <w:tcW w:w="1843" w:type="dxa"/>
            <w:gridSpan w:val="2"/>
            <w:tcBorders>
              <w:top w:val="thickThinSmallGap" w:sz="24" w:space="0" w:color="auto"/>
            </w:tcBorders>
            <w:vAlign w:val="center"/>
          </w:tcPr>
          <w:p w:rsidR="00C15B95" w:rsidRPr="00BA7F70" w:rsidRDefault="00C15B95" w:rsidP="00B804C8">
            <w:pPr>
              <w:adjustRightInd w:val="0"/>
              <w:snapToGrid w:val="0"/>
              <w:spacing w:line="360" w:lineRule="atLeast"/>
              <w:ind w:leftChars="-45" w:left="-108"/>
              <w:jc w:val="both"/>
              <w:rPr>
                <w:rFonts w:ascii="Calibri" w:hAnsi="Calibri"/>
                <w:b/>
                <w:color w:val="000000" w:themeColor="text1"/>
              </w:rPr>
            </w:pPr>
            <w:r w:rsidRPr="00BA7F70">
              <w:rPr>
                <w:rFonts w:ascii="Calibri" w:hAnsi="Calibri"/>
                <w:b/>
                <w:color w:val="000000" w:themeColor="text1"/>
              </w:rPr>
              <w:t>壹、計畫名稱</w:t>
            </w:r>
          </w:p>
        </w:tc>
        <w:tc>
          <w:tcPr>
            <w:tcW w:w="8313" w:type="dxa"/>
            <w:gridSpan w:val="16"/>
            <w:vAlign w:val="center"/>
          </w:tcPr>
          <w:p w:rsidR="00C15B95" w:rsidRPr="00BA7F70" w:rsidRDefault="00772A55" w:rsidP="00B804C8">
            <w:pPr>
              <w:jc w:val="both"/>
              <w:rPr>
                <w:rFonts w:ascii="Calibri" w:hAnsi="Calibri"/>
                <w:b/>
                <w:color w:val="000000" w:themeColor="text1"/>
              </w:rPr>
            </w:pPr>
            <w:r>
              <w:rPr>
                <w:rFonts w:ascii="Calibri" w:hAnsi="Calibri" w:hint="eastAsia"/>
                <w:b/>
                <w:color w:val="000000" w:themeColor="text1"/>
              </w:rPr>
              <w:t>桃園市推動原住民族青年</w:t>
            </w:r>
            <w:r>
              <w:rPr>
                <w:rFonts w:asciiTheme="minorEastAsia" w:hAnsiTheme="minorEastAsia" w:hint="eastAsia"/>
                <w:b/>
                <w:color w:val="000000" w:themeColor="text1"/>
              </w:rPr>
              <w:t>「發展觀光及運動休閒服務創意經濟</w:t>
            </w:r>
            <w:r>
              <w:rPr>
                <w:rFonts w:ascii="新細明體" w:eastAsia="新細明體" w:hAnsi="新細明體" w:hint="eastAsia"/>
                <w:b/>
                <w:color w:val="000000" w:themeColor="text1"/>
              </w:rPr>
              <w:t>」產業聚落先期規劃計畫書</w:t>
            </w:r>
          </w:p>
        </w:tc>
      </w:tr>
      <w:tr w:rsidR="00BA7F70" w:rsidRPr="00BA7F70" w:rsidTr="00B804C8">
        <w:tc>
          <w:tcPr>
            <w:tcW w:w="1843" w:type="dxa"/>
            <w:gridSpan w:val="2"/>
            <w:vAlign w:val="center"/>
          </w:tcPr>
          <w:p w:rsidR="00C15B95" w:rsidRPr="00BA7F70" w:rsidRDefault="00C15B95" w:rsidP="00B804C8">
            <w:pPr>
              <w:adjustRightInd w:val="0"/>
              <w:snapToGrid w:val="0"/>
              <w:spacing w:line="360" w:lineRule="atLeast"/>
              <w:ind w:leftChars="-45" w:left="-108"/>
              <w:jc w:val="both"/>
              <w:rPr>
                <w:rFonts w:ascii="Calibri" w:hAnsi="Calibri"/>
                <w:b/>
                <w:color w:val="000000" w:themeColor="text1"/>
              </w:rPr>
            </w:pPr>
            <w:r w:rsidRPr="00BA7F70">
              <w:rPr>
                <w:rFonts w:ascii="Calibri" w:hAnsi="Calibri"/>
                <w:b/>
                <w:color w:val="000000" w:themeColor="text1"/>
              </w:rPr>
              <w:t>貳、主辦機關</w:t>
            </w:r>
          </w:p>
        </w:tc>
        <w:tc>
          <w:tcPr>
            <w:tcW w:w="3402" w:type="dxa"/>
            <w:gridSpan w:val="11"/>
            <w:vAlign w:val="center"/>
          </w:tcPr>
          <w:p w:rsidR="00C15B95" w:rsidRPr="00BA7F70" w:rsidRDefault="00772A55" w:rsidP="00B804C8">
            <w:pPr>
              <w:jc w:val="both"/>
              <w:rPr>
                <w:rFonts w:ascii="Calibri" w:hAnsi="Calibri"/>
                <w:b/>
                <w:color w:val="000000" w:themeColor="text1"/>
              </w:rPr>
            </w:pPr>
            <w:r>
              <w:rPr>
                <w:rFonts w:ascii="Calibri" w:hAnsi="Calibri" w:hint="eastAsia"/>
                <w:b/>
                <w:color w:val="000000" w:themeColor="text1"/>
              </w:rPr>
              <w:t>桃園市政府青年事務局</w:t>
            </w:r>
          </w:p>
        </w:tc>
        <w:tc>
          <w:tcPr>
            <w:tcW w:w="1061" w:type="dxa"/>
            <w:gridSpan w:val="2"/>
            <w:vAlign w:val="center"/>
          </w:tcPr>
          <w:p w:rsidR="00C15B95" w:rsidRPr="00BA7F70" w:rsidRDefault="00C15B95" w:rsidP="00B804C8">
            <w:pPr>
              <w:spacing w:before="120" w:after="120" w:line="360" w:lineRule="exact"/>
              <w:ind w:leftChars="-45" w:left="-108" w:rightChars="-45" w:right="-108"/>
              <w:jc w:val="center"/>
              <w:rPr>
                <w:rFonts w:ascii="Calibri" w:hAnsi="Calibri"/>
                <w:b/>
                <w:color w:val="000000" w:themeColor="text1"/>
              </w:rPr>
            </w:pPr>
            <w:r w:rsidRPr="00BA7F70">
              <w:rPr>
                <w:rFonts w:ascii="Calibri" w:hAnsi="Calibri"/>
                <w:b/>
                <w:color w:val="000000" w:themeColor="text1"/>
              </w:rPr>
              <w:t>類型</w:t>
            </w:r>
          </w:p>
        </w:tc>
        <w:tc>
          <w:tcPr>
            <w:tcW w:w="3850" w:type="dxa"/>
            <w:gridSpan w:val="3"/>
            <w:vAlign w:val="center"/>
          </w:tcPr>
          <w:p w:rsidR="00C15B95" w:rsidRPr="00BA7F70" w:rsidRDefault="00C15B95" w:rsidP="00B804C8">
            <w:pPr>
              <w:spacing w:line="400" w:lineRule="exact"/>
              <w:ind w:leftChars="-28" w:left="-67"/>
              <w:jc w:val="both"/>
              <w:rPr>
                <w:rFonts w:ascii="Calibri" w:hAnsi="Calibri"/>
                <w:b/>
                <w:color w:val="000000" w:themeColor="text1"/>
              </w:rPr>
            </w:pPr>
            <w:r w:rsidRPr="00BA7F70">
              <w:rPr>
                <w:rFonts w:ascii="標楷體" w:eastAsia="標楷體" w:hAnsi="標楷體" w:hint="eastAsia"/>
                <w:color w:val="000000" w:themeColor="text1"/>
              </w:rPr>
              <w:t>□</w:t>
            </w:r>
            <w:r w:rsidRPr="00BA7F70">
              <w:rPr>
                <w:rFonts w:ascii="Calibri" w:hAnsi="Calibri"/>
                <w:color w:val="000000" w:themeColor="text1"/>
              </w:rPr>
              <w:t>府決行計畫</w:t>
            </w:r>
            <w:r w:rsidRPr="00BA7F70">
              <w:rPr>
                <w:rFonts w:ascii="Calibri" w:hAnsi="Calibri"/>
                <w:color w:val="000000" w:themeColor="text1"/>
              </w:rPr>
              <w:t xml:space="preserve">     </w:t>
            </w:r>
          </w:p>
          <w:p w:rsidR="00C15B95" w:rsidRPr="00BA7F70" w:rsidRDefault="00772A55" w:rsidP="00B25253">
            <w:pPr>
              <w:spacing w:line="400" w:lineRule="exact"/>
              <w:ind w:leftChars="-28" w:left="-67"/>
              <w:jc w:val="both"/>
              <w:rPr>
                <w:rFonts w:ascii="Calibri" w:hAnsi="Calibri"/>
                <w:color w:val="000000" w:themeColor="text1"/>
              </w:rPr>
            </w:pPr>
            <w:r>
              <w:rPr>
                <w:rFonts w:ascii="標楷體" w:eastAsia="標楷體" w:hAnsi="標楷體" w:hint="eastAsia"/>
                <w:kern w:val="0"/>
                <w:sz w:val="28"/>
              </w:rPr>
              <w:t>■</w:t>
            </w:r>
            <w:r w:rsidR="00C15B95" w:rsidRPr="00BA7F70">
              <w:rPr>
                <w:rFonts w:ascii="Calibri" w:hAnsi="Calibri"/>
                <w:color w:val="000000" w:themeColor="text1"/>
              </w:rPr>
              <w:t>非府決行計畫</w:t>
            </w:r>
            <w:r w:rsidR="00C15B95" w:rsidRPr="00BA7F70">
              <w:rPr>
                <w:rFonts w:ascii="Calibri" w:hAnsi="Calibri"/>
                <w:color w:val="000000" w:themeColor="text1"/>
              </w:rPr>
              <w:t xml:space="preserve">    </w:t>
            </w:r>
          </w:p>
        </w:tc>
      </w:tr>
      <w:tr w:rsidR="00BA7F70" w:rsidRPr="00BA7F70" w:rsidTr="00B804C8">
        <w:trPr>
          <w:trHeight w:val="491"/>
        </w:trPr>
        <w:tc>
          <w:tcPr>
            <w:tcW w:w="6306" w:type="dxa"/>
            <w:gridSpan w:val="15"/>
            <w:vAlign w:val="center"/>
          </w:tcPr>
          <w:p w:rsidR="00C15B95" w:rsidRPr="00BA7F70" w:rsidRDefault="00C15B95" w:rsidP="00B804C8">
            <w:pPr>
              <w:adjustRightInd w:val="0"/>
              <w:snapToGrid w:val="0"/>
              <w:spacing w:line="360" w:lineRule="atLeast"/>
              <w:ind w:leftChars="-45" w:left="-108"/>
              <w:jc w:val="both"/>
              <w:rPr>
                <w:rFonts w:ascii="Calibri" w:hAnsi="Calibri"/>
                <w:b/>
                <w:color w:val="000000" w:themeColor="text1"/>
              </w:rPr>
            </w:pPr>
            <w:r w:rsidRPr="00BA7F70">
              <w:rPr>
                <w:rFonts w:ascii="Calibri" w:hAnsi="Calibri"/>
                <w:b/>
                <w:color w:val="000000" w:themeColor="text1"/>
              </w:rPr>
              <w:t>參、計畫內容涉及領域：</w:t>
            </w:r>
          </w:p>
        </w:tc>
        <w:tc>
          <w:tcPr>
            <w:tcW w:w="3850" w:type="dxa"/>
            <w:gridSpan w:val="3"/>
            <w:vAlign w:val="center"/>
          </w:tcPr>
          <w:p w:rsidR="00C15B95" w:rsidRPr="00BA7F70" w:rsidRDefault="00C15B95" w:rsidP="00B804C8">
            <w:pPr>
              <w:adjustRightInd w:val="0"/>
              <w:snapToGrid w:val="0"/>
              <w:spacing w:line="240" w:lineRule="atLeast"/>
              <w:jc w:val="center"/>
              <w:rPr>
                <w:rFonts w:ascii="Calibri" w:hAnsi="Calibri"/>
                <w:b/>
                <w:color w:val="000000" w:themeColor="text1"/>
              </w:rPr>
            </w:pPr>
            <w:r w:rsidRPr="00BA7F70">
              <w:rPr>
                <w:rFonts w:ascii="Calibri" w:hAnsi="Calibri"/>
                <w:b/>
                <w:color w:val="000000" w:themeColor="text1"/>
              </w:rPr>
              <w:t>勾選（可複選）</w:t>
            </w:r>
          </w:p>
        </w:tc>
      </w:tr>
      <w:tr w:rsidR="00BA7F70" w:rsidRPr="00BA7F70" w:rsidTr="00B804C8">
        <w:trPr>
          <w:trHeight w:val="369"/>
        </w:trPr>
        <w:tc>
          <w:tcPr>
            <w:tcW w:w="6306" w:type="dxa"/>
            <w:gridSpan w:val="15"/>
            <w:vAlign w:val="center"/>
          </w:tcPr>
          <w:p w:rsidR="00C15B95" w:rsidRPr="00BA7F70" w:rsidRDefault="00C15B95" w:rsidP="00B804C8">
            <w:pPr>
              <w:adjustRightInd w:val="0"/>
              <w:snapToGrid w:val="0"/>
              <w:spacing w:line="240" w:lineRule="atLeast"/>
              <w:jc w:val="both"/>
              <w:rPr>
                <w:rFonts w:ascii="Calibri" w:hAnsi="Calibri"/>
                <w:b/>
                <w:color w:val="000000" w:themeColor="text1"/>
              </w:rPr>
            </w:pPr>
            <w:r w:rsidRPr="00BA7F70">
              <w:rPr>
                <w:rFonts w:ascii="Calibri" w:hAnsi="Calibri"/>
                <w:color w:val="000000" w:themeColor="text1"/>
              </w:rPr>
              <w:t xml:space="preserve">3-1 </w:t>
            </w:r>
            <w:r w:rsidRPr="00BA7F70">
              <w:rPr>
                <w:rFonts w:ascii="Calibri" w:hAnsi="Calibri"/>
                <w:color w:val="000000" w:themeColor="text1"/>
              </w:rPr>
              <w:t>權力、決策、影響力領域</w:t>
            </w:r>
          </w:p>
        </w:tc>
        <w:tc>
          <w:tcPr>
            <w:tcW w:w="3850" w:type="dxa"/>
            <w:gridSpan w:val="3"/>
            <w:vAlign w:val="center"/>
          </w:tcPr>
          <w:p w:rsidR="00C15B95" w:rsidRPr="00BF34ED" w:rsidRDefault="00C15B95" w:rsidP="00B804C8">
            <w:pPr>
              <w:adjustRightInd w:val="0"/>
              <w:snapToGrid w:val="0"/>
              <w:jc w:val="both"/>
              <w:rPr>
                <w:rFonts w:ascii="Calibri" w:hAnsi="Calibri"/>
                <w:b/>
                <w:color w:val="000000" w:themeColor="text1"/>
              </w:rPr>
            </w:pPr>
          </w:p>
        </w:tc>
      </w:tr>
      <w:tr w:rsidR="00BA7F70" w:rsidRPr="00BA7F70" w:rsidTr="00B804C8">
        <w:trPr>
          <w:trHeight w:val="369"/>
        </w:trPr>
        <w:tc>
          <w:tcPr>
            <w:tcW w:w="6306" w:type="dxa"/>
            <w:gridSpan w:val="15"/>
            <w:vAlign w:val="center"/>
          </w:tcPr>
          <w:p w:rsidR="00C15B95" w:rsidRPr="00BA7F70" w:rsidRDefault="00C15B95" w:rsidP="00B804C8">
            <w:pPr>
              <w:adjustRightInd w:val="0"/>
              <w:snapToGrid w:val="0"/>
              <w:spacing w:line="240" w:lineRule="atLeast"/>
              <w:jc w:val="both"/>
              <w:rPr>
                <w:rFonts w:ascii="Calibri" w:hAnsi="Calibri"/>
                <w:b/>
                <w:color w:val="000000" w:themeColor="text1"/>
              </w:rPr>
            </w:pPr>
            <w:r w:rsidRPr="00BA7F70">
              <w:rPr>
                <w:rFonts w:ascii="Calibri" w:hAnsi="Calibri"/>
                <w:color w:val="000000" w:themeColor="text1"/>
              </w:rPr>
              <w:t xml:space="preserve">3-2 </w:t>
            </w:r>
            <w:r w:rsidRPr="00BA7F70">
              <w:rPr>
                <w:rFonts w:ascii="Calibri" w:hAnsi="Calibri"/>
                <w:color w:val="000000" w:themeColor="text1"/>
              </w:rPr>
              <w:t>就業、經濟、福利領域</w:t>
            </w:r>
          </w:p>
        </w:tc>
        <w:tc>
          <w:tcPr>
            <w:tcW w:w="3850" w:type="dxa"/>
            <w:gridSpan w:val="3"/>
            <w:vAlign w:val="center"/>
          </w:tcPr>
          <w:p w:rsidR="00C15B95" w:rsidRPr="00BF34ED" w:rsidRDefault="0081446B" w:rsidP="00772A55">
            <w:pPr>
              <w:adjustRightInd w:val="0"/>
              <w:snapToGrid w:val="0"/>
              <w:rPr>
                <w:rFonts w:ascii="Calibri" w:hAnsi="Calibri"/>
                <w:b/>
                <w:color w:val="000000" w:themeColor="text1"/>
              </w:rPr>
            </w:pPr>
            <w:r>
              <w:rPr>
                <w:rFonts w:ascii="MS Mincho" w:hAnsi="MS Mincho" w:cs="MS Mincho" w:hint="eastAsia"/>
                <w:color w:val="545454"/>
                <w:shd w:val="clear" w:color="auto" w:fill="FFFFFF"/>
              </w:rPr>
              <w:t xml:space="preserve">         </w:t>
            </w:r>
            <w:r w:rsidR="00772A55">
              <w:rPr>
                <w:rFonts w:ascii="MS Mincho" w:hAnsi="MS Mincho" w:cs="MS Mincho"/>
                <w:color w:val="545454"/>
                <w:shd w:val="clear" w:color="auto" w:fill="FFFFFF"/>
              </w:rPr>
              <w:t>✓</w:t>
            </w:r>
          </w:p>
        </w:tc>
      </w:tr>
      <w:tr w:rsidR="00BA7F70" w:rsidRPr="00BA7F70" w:rsidTr="00B804C8">
        <w:trPr>
          <w:trHeight w:val="369"/>
        </w:trPr>
        <w:tc>
          <w:tcPr>
            <w:tcW w:w="6306" w:type="dxa"/>
            <w:gridSpan w:val="15"/>
            <w:vAlign w:val="center"/>
          </w:tcPr>
          <w:p w:rsidR="00C15B95" w:rsidRPr="00BA7F70" w:rsidRDefault="00C15B95" w:rsidP="00B804C8">
            <w:pPr>
              <w:adjustRightInd w:val="0"/>
              <w:snapToGrid w:val="0"/>
              <w:spacing w:line="240" w:lineRule="atLeast"/>
              <w:jc w:val="both"/>
              <w:rPr>
                <w:rFonts w:ascii="Calibri" w:hAnsi="Calibri"/>
                <w:b/>
                <w:color w:val="000000" w:themeColor="text1"/>
              </w:rPr>
            </w:pPr>
            <w:r w:rsidRPr="00BA7F70">
              <w:rPr>
                <w:rFonts w:ascii="Calibri" w:hAnsi="Calibri"/>
                <w:color w:val="000000" w:themeColor="text1"/>
              </w:rPr>
              <w:t xml:space="preserve">3-3 </w:t>
            </w:r>
            <w:r w:rsidRPr="00BA7F70">
              <w:rPr>
                <w:rFonts w:ascii="Calibri" w:hAnsi="Calibri"/>
                <w:color w:val="000000" w:themeColor="text1"/>
              </w:rPr>
              <w:t>人口、婚姻、家庭領域</w:t>
            </w:r>
          </w:p>
        </w:tc>
        <w:tc>
          <w:tcPr>
            <w:tcW w:w="3850" w:type="dxa"/>
            <w:gridSpan w:val="3"/>
            <w:vAlign w:val="center"/>
          </w:tcPr>
          <w:p w:rsidR="00C15B95" w:rsidRPr="00BF34ED" w:rsidRDefault="00C15B95" w:rsidP="00217180">
            <w:pPr>
              <w:adjustRightInd w:val="0"/>
              <w:snapToGrid w:val="0"/>
              <w:jc w:val="center"/>
              <w:rPr>
                <w:rFonts w:ascii="Calibri" w:hAnsi="Calibri"/>
                <w:b/>
                <w:color w:val="000000" w:themeColor="text1"/>
              </w:rPr>
            </w:pPr>
          </w:p>
        </w:tc>
      </w:tr>
      <w:tr w:rsidR="00BA7F70" w:rsidRPr="00BA7F70" w:rsidTr="00B804C8">
        <w:trPr>
          <w:trHeight w:val="369"/>
        </w:trPr>
        <w:tc>
          <w:tcPr>
            <w:tcW w:w="6306" w:type="dxa"/>
            <w:gridSpan w:val="15"/>
            <w:vAlign w:val="center"/>
          </w:tcPr>
          <w:p w:rsidR="00C15B95" w:rsidRPr="00BA7F70" w:rsidRDefault="00C15B95" w:rsidP="00B804C8">
            <w:pPr>
              <w:adjustRightInd w:val="0"/>
              <w:snapToGrid w:val="0"/>
              <w:spacing w:line="240" w:lineRule="atLeast"/>
              <w:jc w:val="both"/>
              <w:rPr>
                <w:rFonts w:ascii="Calibri" w:hAnsi="Calibri"/>
                <w:b/>
                <w:color w:val="000000" w:themeColor="text1"/>
              </w:rPr>
            </w:pPr>
            <w:r w:rsidRPr="00BA7F70">
              <w:rPr>
                <w:rFonts w:ascii="Calibri" w:hAnsi="Calibri"/>
                <w:color w:val="000000" w:themeColor="text1"/>
              </w:rPr>
              <w:t xml:space="preserve">3-4 </w:t>
            </w:r>
            <w:r w:rsidRPr="00BA7F70">
              <w:rPr>
                <w:rFonts w:ascii="Calibri" w:hAnsi="Calibri"/>
                <w:color w:val="000000" w:themeColor="text1"/>
              </w:rPr>
              <w:t>教育、文化、媒體領域</w:t>
            </w:r>
          </w:p>
        </w:tc>
        <w:tc>
          <w:tcPr>
            <w:tcW w:w="3850" w:type="dxa"/>
            <w:gridSpan w:val="3"/>
            <w:vAlign w:val="center"/>
          </w:tcPr>
          <w:p w:rsidR="00C15B95" w:rsidRPr="00BA7F70" w:rsidRDefault="00C15B95" w:rsidP="00B804C8">
            <w:pPr>
              <w:adjustRightInd w:val="0"/>
              <w:snapToGrid w:val="0"/>
              <w:jc w:val="both"/>
              <w:rPr>
                <w:rFonts w:ascii="Calibri" w:hAnsi="Calibri"/>
                <w:b/>
                <w:color w:val="000000" w:themeColor="text1"/>
              </w:rPr>
            </w:pPr>
          </w:p>
        </w:tc>
      </w:tr>
      <w:tr w:rsidR="00BA7F70" w:rsidRPr="00BA7F70" w:rsidTr="00B804C8">
        <w:trPr>
          <w:trHeight w:val="369"/>
        </w:trPr>
        <w:tc>
          <w:tcPr>
            <w:tcW w:w="6306" w:type="dxa"/>
            <w:gridSpan w:val="15"/>
            <w:vAlign w:val="center"/>
          </w:tcPr>
          <w:p w:rsidR="00C15B95" w:rsidRPr="00BA7F70" w:rsidRDefault="00C15B95" w:rsidP="00B804C8">
            <w:pPr>
              <w:adjustRightInd w:val="0"/>
              <w:snapToGrid w:val="0"/>
              <w:spacing w:line="240" w:lineRule="atLeast"/>
              <w:jc w:val="both"/>
              <w:rPr>
                <w:rFonts w:ascii="Calibri" w:hAnsi="Calibri"/>
                <w:b/>
                <w:color w:val="000000" w:themeColor="text1"/>
              </w:rPr>
            </w:pPr>
            <w:r w:rsidRPr="00BA7F70">
              <w:rPr>
                <w:rFonts w:ascii="Calibri" w:hAnsi="Calibri"/>
                <w:color w:val="000000" w:themeColor="text1"/>
              </w:rPr>
              <w:t xml:space="preserve">3-5 </w:t>
            </w:r>
            <w:r w:rsidRPr="00BA7F70">
              <w:rPr>
                <w:rFonts w:ascii="Calibri" w:hAnsi="Calibri"/>
                <w:color w:val="000000" w:themeColor="text1"/>
              </w:rPr>
              <w:t>人身安全、司法領域</w:t>
            </w:r>
          </w:p>
        </w:tc>
        <w:tc>
          <w:tcPr>
            <w:tcW w:w="3850" w:type="dxa"/>
            <w:gridSpan w:val="3"/>
            <w:vAlign w:val="center"/>
          </w:tcPr>
          <w:p w:rsidR="00C15B95" w:rsidRPr="00BA7F70" w:rsidRDefault="00C15B95" w:rsidP="00B804C8">
            <w:pPr>
              <w:adjustRightInd w:val="0"/>
              <w:snapToGrid w:val="0"/>
              <w:jc w:val="both"/>
              <w:rPr>
                <w:rFonts w:ascii="Calibri" w:hAnsi="Calibri"/>
                <w:b/>
                <w:color w:val="000000" w:themeColor="text1"/>
              </w:rPr>
            </w:pPr>
          </w:p>
        </w:tc>
      </w:tr>
      <w:tr w:rsidR="00BA7F70" w:rsidRPr="00BA7F70" w:rsidTr="00B804C8">
        <w:trPr>
          <w:trHeight w:val="369"/>
        </w:trPr>
        <w:tc>
          <w:tcPr>
            <w:tcW w:w="6306" w:type="dxa"/>
            <w:gridSpan w:val="15"/>
            <w:vAlign w:val="center"/>
          </w:tcPr>
          <w:p w:rsidR="00C15B95" w:rsidRPr="00BA7F70" w:rsidRDefault="00C15B95" w:rsidP="00B804C8">
            <w:pPr>
              <w:adjustRightInd w:val="0"/>
              <w:snapToGrid w:val="0"/>
              <w:spacing w:line="240" w:lineRule="atLeast"/>
              <w:jc w:val="both"/>
              <w:rPr>
                <w:rFonts w:ascii="Calibri" w:hAnsi="Calibri"/>
                <w:b/>
                <w:color w:val="000000" w:themeColor="text1"/>
              </w:rPr>
            </w:pPr>
            <w:r w:rsidRPr="00BA7F70">
              <w:rPr>
                <w:rFonts w:ascii="Calibri" w:hAnsi="Calibri"/>
                <w:color w:val="000000" w:themeColor="text1"/>
              </w:rPr>
              <w:t xml:space="preserve">3-6 </w:t>
            </w:r>
            <w:r w:rsidRPr="00BA7F70">
              <w:rPr>
                <w:rFonts w:ascii="Calibri" w:hAnsi="Calibri"/>
                <w:color w:val="000000" w:themeColor="text1"/>
              </w:rPr>
              <w:t>健康、醫療、照顧領域</w:t>
            </w:r>
          </w:p>
        </w:tc>
        <w:tc>
          <w:tcPr>
            <w:tcW w:w="3850" w:type="dxa"/>
            <w:gridSpan w:val="3"/>
            <w:vAlign w:val="center"/>
          </w:tcPr>
          <w:p w:rsidR="00C15B95" w:rsidRPr="00BA7F70" w:rsidRDefault="00C15B95" w:rsidP="00B804C8">
            <w:pPr>
              <w:adjustRightInd w:val="0"/>
              <w:snapToGrid w:val="0"/>
              <w:jc w:val="both"/>
              <w:rPr>
                <w:rFonts w:ascii="Calibri" w:hAnsi="Calibri"/>
                <w:b/>
                <w:color w:val="000000" w:themeColor="text1"/>
              </w:rPr>
            </w:pPr>
          </w:p>
        </w:tc>
      </w:tr>
      <w:tr w:rsidR="00BA7F70" w:rsidRPr="00BA7F70" w:rsidTr="00B804C8">
        <w:trPr>
          <w:trHeight w:val="369"/>
        </w:trPr>
        <w:tc>
          <w:tcPr>
            <w:tcW w:w="6306" w:type="dxa"/>
            <w:gridSpan w:val="15"/>
            <w:vAlign w:val="center"/>
          </w:tcPr>
          <w:p w:rsidR="00C15B95" w:rsidRPr="00BA7F70" w:rsidRDefault="00C15B95" w:rsidP="00B804C8">
            <w:pPr>
              <w:adjustRightInd w:val="0"/>
              <w:snapToGrid w:val="0"/>
              <w:spacing w:line="240" w:lineRule="atLeast"/>
              <w:jc w:val="both"/>
              <w:rPr>
                <w:rFonts w:ascii="Calibri" w:hAnsi="Calibri"/>
                <w:b/>
                <w:color w:val="000000" w:themeColor="text1"/>
              </w:rPr>
            </w:pPr>
            <w:r w:rsidRPr="00BA7F70">
              <w:rPr>
                <w:rFonts w:ascii="Calibri" w:hAnsi="Calibri"/>
                <w:color w:val="000000" w:themeColor="text1"/>
              </w:rPr>
              <w:t xml:space="preserve">3-7 </w:t>
            </w:r>
            <w:r w:rsidRPr="00BA7F70">
              <w:rPr>
                <w:rFonts w:ascii="Calibri" w:hAnsi="Calibri"/>
                <w:color w:val="000000" w:themeColor="text1"/>
              </w:rPr>
              <w:t>環境、能源、科技領域</w:t>
            </w:r>
          </w:p>
        </w:tc>
        <w:tc>
          <w:tcPr>
            <w:tcW w:w="3850" w:type="dxa"/>
            <w:gridSpan w:val="3"/>
            <w:vAlign w:val="center"/>
          </w:tcPr>
          <w:p w:rsidR="00C15B95" w:rsidRPr="00BA7F70" w:rsidRDefault="00C15B95" w:rsidP="005E64F9">
            <w:pPr>
              <w:adjustRightInd w:val="0"/>
              <w:snapToGrid w:val="0"/>
              <w:jc w:val="center"/>
              <w:rPr>
                <w:rFonts w:ascii="Calibri" w:hAnsi="Calibri"/>
                <w:b/>
                <w:color w:val="000000" w:themeColor="text1"/>
              </w:rPr>
            </w:pPr>
          </w:p>
        </w:tc>
      </w:tr>
      <w:tr w:rsidR="00BA7F70" w:rsidRPr="00BA7F70" w:rsidTr="00B804C8">
        <w:trPr>
          <w:trHeight w:val="369"/>
        </w:trPr>
        <w:tc>
          <w:tcPr>
            <w:tcW w:w="6306" w:type="dxa"/>
            <w:gridSpan w:val="15"/>
            <w:tcBorders>
              <w:bottom w:val="thickThinSmallGap" w:sz="24" w:space="0" w:color="auto"/>
            </w:tcBorders>
            <w:vAlign w:val="center"/>
          </w:tcPr>
          <w:p w:rsidR="00C15B95" w:rsidRPr="00BA7F70" w:rsidRDefault="00C15B95" w:rsidP="00B804C8">
            <w:pPr>
              <w:adjustRightInd w:val="0"/>
              <w:snapToGrid w:val="0"/>
              <w:spacing w:line="240" w:lineRule="atLeast"/>
              <w:jc w:val="both"/>
              <w:rPr>
                <w:rFonts w:ascii="Calibri" w:hAnsi="Calibri"/>
                <w:color w:val="000000" w:themeColor="text1"/>
              </w:rPr>
            </w:pPr>
            <w:r w:rsidRPr="00BA7F70">
              <w:rPr>
                <w:rFonts w:ascii="Calibri" w:hAnsi="Calibri"/>
                <w:color w:val="000000" w:themeColor="text1"/>
              </w:rPr>
              <w:t xml:space="preserve">3-8 </w:t>
            </w:r>
            <w:r w:rsidRPr="00BA7F70">
              <w:rPr>
                <w:rFonts w:ascii="Calibri" w:hAnsi="Calibri"/>
                <w:color w:val="000000" w:themeColor="text1"/>
              </w:rPr>
              <w:t>其他（勾選「其他」欄位者，請簡述計畫涉及領域）</w:t>
            </w:r>
          </w:p>
        </w:tc>
        <w:tc>
          <w:tcPr>
            <w:tcW w:w="3850" w:type="dxa"/>
            <w:gridSpan w:val="3"/>
            <w:tcBorders>
              <w:bottom w:val="thickThinSmallGap" w:sz="24" w:space="0" w:color="auto"/>
            </w:tcBorders>
            <w:vAlign w:val="center"/>
          </w:tcPr>
          <w:p w:rsidR="00C15B95" w:rsidRPr="00BA7F70" w:rsidRDefault="00C15B95" w:rsidP="00B804C8">
            <w:pPr>
              <w:adjustRightInd w:val="0"/>
              <w:snapToGrid w:val="0"/>
              <w:jc w:val="both"/>
              <w:rPr>
                <w:rFonts w:ascii="Calibri" w:hAnsi="Calibri"/>
                <w:b/>
                <w:color w:val="000000" w:themeColor="text1"/>
              </w:rPr>
            </w:pPr>
          </w:p>
        </w:tc>
      </w:tr>
      <w:tr w:rsidR="00BA7F70" w:rsidRPr="00BA7F70" w:rsidTr="00B804C8">
        <w:trPr>
          <w:trHeight w:val="480"/>
        </w:trPr>
        <w:tc>
          <w:tcPr>
            <w:tcW w:w="10156" w:type="dxa"/>
            <w:gridSpan w:val="18"/>
            <w:tcBorders>
              <w:top w:val="thickThinSmallGap" w:sz="24" w:space="0" w:color="auto"/>
            </w:tcBorders>
            <w:vAlign w:val="center"/>
          </w:tcPr>
          <w:p w:rsidR="00C15B95" w:rsidRPr="00BA7F70" w:rsidRDefault="00C15B95" w:rsidP="00B804C8">
            <w:pPr>
              <w:adjustRightInd w:val="0"/>
              <w:snapToGrid w:val="0"/>
              <w:spacing w:line="360" w:lineRule="atLeast"/>
              <w:ind w:leftChars="-45" w:left="-108"/>
              <w:jc w:val="both"/>
              <w:rPr>
                <w:rFonts w:ascii="Calibri" w:hAnsi="Calibri"/>
                <w:color w:val="000000" w:themeColor="text1"/>
              </w:rPr>
            </w:pPr>
            <w:r w:rsidRPr="00BA7F70">
              <w:rPr>
                <w:rFonts w:ascii="Calibri" w:hAnsi="Calibri"/>
                <w:b/>
                <w:color w:val="000000" w:themeColor="text1"/>
              </w:rPr>
              <w:t>肆、問題與需求評估</w:t>
            </w:r>
          </w:p>
        </w:tc>
      </w:tr>
      <w:tr w:rsidR="00BA7F70" w:rsidRPr="00BA7F70" w:rsidTr="00B804C8">
        <w:trPr>
          <w:cantSplit/>
          <w:trHeight w:val="302"/>
        </w:trPr>
        <w:tc>
          <w:tcPr>
            <w:tcW w:w="2901" w:type="dxa"/>
            <w:gridSpan w:val="6"/>
            <w:shd w:val="clear" w:color="auto" w:fill="auto"/>
            <w:vAlign w:val="center"/>
          </w:tcPr>
          <w:p w:rsidR="00C15B95" w:rsidRPr="00BA7F70" w:rsidRDefault="00C15B95" w:rsidP="00B804C8">
            <w:pPr>
              <w:adjustRightInd w:val="0"/>
              <w:snapToGrid w:val="0"/>
              <w:spacing w:line="240" w:lineRule="atLeast"/>
              <w:ind w:leftChars="-15" w:left="346" w:hangingChars="159" w:hanging="382"/>
              <w:jc w:val="center"/>
              <w:rPr>
                <w:rFonts w:ascii="Calibri" w:hAnsi="Calibri"/>
                <w:b/>
                <w:color w:val="000000" w:themeColor="text1"/>
              </w:rPr>
            </w:pPr>
            <w:r w:rsidRPr="00BA7F70">
              <w:rPr>
                <w:rFonts w:ascii="Calibri" w:hAnsi="Calibri"/>
                <w:b/>
                <w:bCs/>
                <w:color w:val="000000" w:themeColor="text1"/>
              </w:rPr>
              <w:t>項　目</w:t>
            </w:r>
          </w:p>
        </w:tc>
        <w:tc>
          <w:tcPr>
            <w:tcW w:w="3411" w:type="dxa"/>
            <w:gridSpan w:val="10"/>
            <w:shd w:val="clear" w:color="auto" w:fill="auto"/>
            <w:vAlign w:val="center"/>
          </w:tcPr>
          <w:p w:rsidR="00C15B95" w:rsidRPr="00BA7F70" w:rsidRDefault="00C15B95" w:rsidP="00B804C8">
            <w:pPr>
              <w:adjustRightInd w:val="0"/>
              <w:snapToGrid w:val="0"/>
              <w:spacing w:line="240" w:lineRule="atLeast"/>
              <w:ind w:leftChars="-44" w:left="72" w:rightChars="-45" w:right="-108" w:hangingChars="74" w:hanging="178"/>
              <w:jc w:val="center"/>
              <w:rPr>
                <w:rFonts w:ascii="Calibri" w:hAnsi="Calibri"/>
                <w:color w:val="000000" w:themeColor="text1"/>
              </w:rPr>
            </w:pPr>
            <w:r w:rsidRPr="00BA7F70">
              <w:rPr>
                <w:rFonts w:ascii="Calibri" w:hAnsi="Calibri"/>
                <w:b/>
                <w:bCs/>
                <w:color w:val="000000" w:themeColor="text1"/>
              </w:rPr>
              <w:t>說　明</w:t>
            </w:r>
          </w:p>
        </w:tc>
        <w:tc>
          <w:tcPr>
            <w:tcW w:w="3844" w:type="dxa"/>
            <w:gridSpan w:val="2"/>
            <w:shd w:val="clear" w:color="auto" w:fill="auto"/>
            <w:vAlign w:val="center"/>
          </w:tcPr>
          <w:p w:rsidR="00C15B95" w:rsidRPr="00BA7F70" w:rsidRDefault="00C15B95" w:rsidP="00B804C8">
            <w:pPr>
              <w:adjustRightInd w:val="0"/>
              <w:snapToGrid w:val="0"/>
              <w:spacing w:line="240" w:lineRule="atLeast"/>
              <w:ind w:leftChars="-44" w:left="-106" w:rightChars="-45" w:right="-108"/>
              <w:jc w:val="center"/>
              <w:rPr>
                <w:rFonts w:ascii="Calibri" w:hAnsi="Calibri"/>
                <w:color w:val="000000" w:themeColor="text1"/>
              </w:rPr>
            </w:pPr>
            <w:r w:rsidRPr="00BA7F70">
              <w:rPr>
                <w:rFonts w:ascii="Calibri" w:hAnsi="Calibri"/>
                <w:b/>
                <w:bCs/>
                <w:color w:val="000000" w:themeColor="text1"/>
              </w:rPr>
              <w:t>備　註</w:t>
            </w:r>
          </w:p>
        </w:tc>
      </w:tr>
      <w:tr w:rsidR="00BA7F70" w:rsidRPr="00BA7F70" w:rsidTr="005F0B19">
        <w:trPr>
          <w:trHeight w:val="302"/>
        </w:trPr>
        <w:tc>
          <w:tcPr>
            <w:tcW w:w="2901" w:type="dxa"/>
            <w:gridSpan w:val="6"/>
            <w:shd w:val="clear" w:color="auto" w:fill="auto"/>
            <w:vAlign w:val="center"/>
          </w:tcPr>
          <w:p w:rsidR="00C15B95" w:rsidRPr="00BA7F70" w:rsidRDefault="00C15B95" w:rsidP="00B804C8">
            <w:pPr>
              <w:spacing w:before="60" w:after="60" w:line="300" w:lineRule="exact"/>
              <w:ind w:left="435" w:hangingChars="181" w:hanging="435"/>
              <w:jc w:val="both"/>
              <w:rPr>
                <w:rFonts w:ascii="Calibri" w:hAnsi="Calibri"/>
                <w:b/>
                <w:color w:val="000000" w:themeColor="text1"/>
              </w:rPr>
            </w:pPr>
            <w:r w:rsidRPr="00BA7F70">
              <w:rPr>
                <w:rFonts w:ascii="Calibri" w:hAnsi="Calibri"/>
                <w:b/>
                <w:color w:val="000000" w:themeColor="text1"/>
              </w:rPr>
              <w:t>4-1</w:t>
            </w:r>
            <w:r w:rsidRPr="00BA7F70">
              <w:rPr>
                <w:rFonts w:ascii="Calibri" w:hAnsi="Calibri"/>
                <w:b/>
                <w:color w:val="000000" w:themeColor="text1"/>
              </w:rPr>
              <w:t>計畫之現況問題與需求概述</w:t>
            </w:r>
          </w:p>
        </w:tc>
        <w:tc>
          <w:tcPr>
            <w:tcW w:w="3411" w:type="dxa"/>
            <w:gridSpan w:val="10"/>
            <w:shd w:val="clear" w:color="auto" w:fill="auto"/>
            <w:vAlign w:val="center"/>
          </w:tcPr>
          <w:p w:rsidR="00EF4068" w:rsidRPr="0081446B" w:rsidRDefault="0081446B" w:rsidP="0081446B">
            <w:pPr>
              <w:pStyle w:val="Web"/>
              <w:spacing w:before="0" w:beforeAutospacing="0" w:after="0" w:afterAutospacing="0"/>
              <w:jc w:val="both"/>
              <w:rPr>
                <w:rFonts w:ascii="Calibri" w:eastAsiaTheme="minorEastAsia" w:hAnsi="Calibri" w:cstheme="minorBidi"/>
                <w:color w:val="000000" w:themeColor="text1"/>
                <w:kern w:val="2"/>
                <w:sz w:val="24"/>
                <w:szCs w:val="22"/>
              </w:rPr>
            </w:pPr>
            <w:r>
              <w:rPr>
                <w:rFonts w:ascii="Calibri" w:eastAsiaTheme="minorEastAsia" w:hAnsi="Calibri" w:cstheme="minorBidi" w:hint="eastAsia"/>
                <w:color w:val="000000" w:themeColor="text1"/>
                <w:kern w:val="2"/>
                <w:sz w:val="24"/>
                <w:szCs w:val="22"/>
              </w:rPr>
              <w:t>本市</w:t>
            </w:r>
            <w:r w:rsidRPr="0081446B">
              <w:rPr>
                <w:rFonts w:ascii="Calibri" w:eastAsiaTheme="minorEastAsia" w:hAnsi="Calibri" w:cstheme="minorBidi" w:hint="eastAsia"/>
                <w:color w:val="000000" w:themeColor="text1"/>
                <w:kern w:val="2"/>
                <w:sz w:val="24"/>
                <w:szCs w:val="22"/>
              </w:rPr>
              <w:t>境內有三分之一之土地屬原住民族地區，</w:t>
            </w:r>
            <w:r>
              <w:rPr>
                <w:rFonts w:ascii="Calibri" w:eastAsiaTheme="minorEastAsia" w:hAnsi="Calibri" w:cstheme="minorBidi" w:hint="eastAsia"/>
                <w:color w:val="000000" w:themeColor="text1"/>
                <w:kern w:val="2"/>
                <w:sz w:val="24"/>
                <w:szCs w:val="22"/>
              </w:rPr>
              <w:t>且</w:t>
            </w:r>
            <w:r w:rsidRPr="0081446B">
              <w:rPr>
                <w:rFonts w:ascii="Calibri" w:eastAsiaTheme="minorEastAsia" w:hAnsi="Calibri" w:cstheme="minorBidi" w:hint="eastAsia"/>
                <w:color w:val="000000" w:themeColor="text1"/>
                <w:kern w:val="2"/>
                <w:sz w:val="24"/>
                <w:szCs w:val="22"/>
              </w:rPr>
              <w:t>城市的建設及發展快速，同時擁有傳統部落生活及都市生活之多元型態，桃園市成為原鄉人口遷移最主要的城市，亦是原住民族的第二故鄉。本計畫預定於桃園市都會區推動，鏈結</w:t>
            </w:r>
            <w:r w:rsidRPr="0081446B">
              <w:rPr>
                <w:rFonts w:ascii="Calibri" w:eastAsiaTheme="minorEastAsia" w:hAnsi="Calibri" w:cstheme="minorBidi" w:hint="eastAsia"/>
                <w:color w:val="000000" w:themeColor="text1"/>
                <w:kern w:val="2"/>
                <w:sz w:val="24"/>
                <w:szCs w:val="22"/>
              </w:rPr>
              <w:t>17</w:t>
            </w:r>
            <w:r w:rsidRPr="0081446B">
              <w:rPr>
                <w:rFonts w:ascii="Calibri" w:eastAsiaTheme="minorEastAsia" w:hAnsi="Calibri" w:cstheme="minorBidi" w:hint="eastAsia"/>
                <w:color w:val="000000" w:themeColor="text1"/>
                <w:kern w:val="2"/>
                <w:sz w:val="24"/>
                <w:szCs w:val="22"/>
              </w:rPr>
              <w:t>所大專校院</w:t>
            </w:r>
            <w:r>
              <w:rPr>
                <w:rFonts w:ascii="Calibri" w:eastAsiaTheme="minorEastAsia" w:hAnsi="Calibri" w:cstheme="minorBidi" w:hint="eastAsia"/>
                <w:color w:val="000000" w:themeColor="text1"/>
                <w:kern w:val="2"/>
                <w:sz w:val="24"/>
                <w:szCs w:val="22"/>
              </w:rPr>
              <w:t>之資源，例如</w:t>
            </w:r>
            <w:r w:rsidRPr="0081446B">
              <w:rPr>
                <w:rFonts w:ascii="Calibri" w:eastAsiaTheme="minorEastAsia" w:hAnsi="Calibri" w:cstheme="minorBidi" w:hint="eastAsia"/>
                <w:color w:val="000000" w:themeColor="text1"/>
                <w:kern w:val="2"/>
                <w:sz w:val="24"/>
                <w:szCs w:val="22"/>
              </w:rPr>
              <w:t>國立體育</w:t>
            </w:r>
            <w:r w:rsidRPr="0081446B">
              <w:rPr>
                <w:rFonts w:ascii="Calibri" w:eastAsiaTheme="minorEastAsia" w:hAnsi="Calibri" w:cstheme="minorBidi" w:hint="eastAsia"/>
                <w:color w:val="000000" w:themeColor="text1"/>
                <w:kern w:val="2"/>
                <w:sz w:val="24"/>
                <w:szCs w:val="22"/>
              </w:rPr>
              <w:lastRenderedPageBreak/>
              <w:t>大學運動推廣學系、新生醫護管理專科學校健康休閒管理科及長期照護科等專業，並結合</w:t>
            </w:r>
            <w:r w:rsidRPr="0081446B">
              <w:rPr>
                <w:rFonts w:ascii="Calibri" w:eastAsiaTheme="minorEastAsia" w:hAnsi="Calibri" w:cstheme="minorBidi"/>
                <w:color w:val="000000" w:themeColor="text1"/>
                <w:kern w:val="2"/>
                <w:sz w:val="24"/>
                <w:szCs w:val="22"/>
              </w:rPr>
              <w:t>中國科技大學觀光與休閒事業管理系</w:t>
            </w:r>
            <w:r w:rsidRPr="0081446B">
              <w:rPr>
                <w:rFonts w:ascii="Calibri" w:eastAsiaTheme="minorEastAsia" w:hAnsi="Calibri" w:cstheme="minorBidi" w:hint="eastAsia"/>
                <w:color w:val="000000" w:themeColor="text1"/>
                <w:kern w:val="2"/>
                <w:sz w:val="24"/>
                <w:szCs w:val="22"/>
              </w:rPr>
              <w:t>，透過經費挹注，以原住民族大專生專業為起點，開發桃園市運動休閒服務產業聚落。</w:t>
            </w:r>
          </w:p>
        </w:tc>
        <w:tc>
          <w:tcPr>
            <w:tcW w:w="3844" w:type="dxa"/>
            <w:gridSpan w:val="2"/>
            <w:vAlign w:val="center"/>
          </w:tcPr>
          <w:p w:rsidR="00C15B95" w:rsidRPr="00BA7F70" w:rsidRDefault="00C15B95" w:rsidP="00B804C8">
            <w:pPr>
              <w:adjustRightInd w:val="0"/>
              <w:snapToGrid w:val="0"/>
              <w:spacing w:line="240" w:lineRule="atLeast"/>
              <w:ind w:leftChars="-20" w:left="-48" w:rightChars="-15" w:right="-36"/>
              <w:jc w:val="both"/>
              <w:rPr>
                <w:rFonts w:ascii="Calibri" w:hAnsi="Calibri"/>
                <w:color w:val="000000" w:themeColor="text1"/>
              </w:rPr>
            </w:pPr>
            <w:r w:rsidRPr="00BA7F70">
              <w:rPr>
                <w:rFonts w:ascii="Calibri" w:hAnsi="Calibri"/>
                <w:color w:val="000000" w:themeColor="text1"/>
              </w:rPr>
              <w:lastRenderedPageBreak/>
              <w:t>簡要說明計畫之現況問題與需求。</w:t>
            </w:r>
          </w:p>
        </w:tc>
      </w:tr>
      <w:tr w:rsidR="00BA7F70" w:rsidRPr="00BA7F70" w:rsidTr="00B804C8">
        <w:trPr>
          <w:cantSplit/>
          <w:trHeight w:val="1626"/>
        </w:trPr>
        <w:tc>
          <w:tcPr>
            <w:tcW w:w="2901" w:type="dxa"/>
            <w:gridSpan w:val="6"/>
            <w:shd w:val="clear" w:color="auto" w:fill="auto"/>
            <w:vAlign w:val="center"/>
          </w:tcPr>
          <w:p w:rsidR="00C15B95" w:rsidRPr="00BA7F70" w:rsidRDefault="00C15B95" w:rsidP="00B804C8">
            <w:pPr>
              <w:spacing w:before="60" w:after="60" w:line="300" w:lineRule="exact"/>
              <w:ind w:left="382" w:hangingChars="159" w:hanging="382"/>
              <w:jc w:val="both"/>
              <w:rPr>
                <w:rFonts w:ascii="Calibri" w:hAnsi="Calibri"/>
                <w:b/>
                <w:color w:val="000000" w:themeColor="text1"/>
              </w:rPr>
            </w:pPr>
            <w:r w:rsidRPr="00BA7F70">
              <w:rPr>
                <w:rFonts w:ascii="Calibri" w:hAnsi="Calibri"/>
                <w:b/>
                <w:color w:val="000000" w:themeColor="text1"/>
              </w:rPr>
              <w:t>4-2</w:t>
            </w:r>
            <w:r w:rsidRPr="00BA7F70">
              <w:rPr>
                <w:rFonts w:ascii="Calibri" w:hAnsi="Calibri"/>
                <w:b/>
                <w:color w:val="000000" w:themeColor="text1"/>
              </w:rPr>
              <w:t>和本計畫相關之性別統計與性別</w:t>
            </w:r>
            <w:r w:rsidRPr="00BA7F70">
              <w:rPr>
                <w:rFonts w:ascii="Calibri" w:hAnsi="Calibri" w:cs="Gautami"/>
                <w:b/>
                <w:bCs/>
                <w:color w:val="000000" w:themeColor="text1"/>
              </w:rPr>
              <w:t>分析</w:t>
            </w:r>
          </w:p>
        </w:tc>
        <w:tc>
          <w:tcPr>
            <w:tcW w:w="3411" w:type="dxa"/>
            <w:gridSpan w:val="10"/>
            <w:shd w:val="clear" w:color="auto" w:fill="auto"/>
            <w:vAlign w:val="center"/>
          </w:tcPr>
          <w:p w:rsidR="001F04AE" w:rsidRPr="0081446B" w:rsidRDefault="009708FA" w:rsidP="009708FA">
            <w:pPr>
              <w:adjustRightInd w:val="0"/>
              <w:snapToGrid w:val="0"/>
              <w:jc w:val="both"/>
              <w:rPr>
                <w:rFonts w:ascii="Calibri" w:hAnsi="Calibri"/>
                <w:color w:val="000000" w:themeColor="text1"/>
              </w:rPr>
            </w:pPr>
            <w:r w:rsidRPr="009708FA">
              <w:rPr>
                <w:rFonts w:ascii="Calibri" w:hAnsi="Calibri" w:hint="eastAsia"/>
                <w:color w:val="FF0000"/>
              </w:rPr>
              <w:t>桃園市目前原住民族男性及女性數分別為</w:t>
            </w:r>
            <w:r w:rsidRPr="009708FA">
              <w:rPr>
                <w:rFonts w:ascii="Calibri" w:hAnsi="Calibri" w:hint="eastAsia"/>
                <w:color w:val="FF0000"/>
              </w:rPr>
              <w:t>36066</w:t>
            </w:r>
            <w:r w:rsidRPr="009708FA">
              <w:rPr>
                <w:rFonts w:ascii="Calibri" w:hAnsi="Calibri" w:hint="eastAsia"/>
                <w:color w:val="FF0000"/>
              </w:rPr>
              <w:t>及</w:t>
            </w:r>
            <w:r w:rsidRPr="009708FA">
              <w:rPr>
                <w:rFonts w:ascii="Calibri" w:hAnsi="Calibri" w:hint="eastAsia"/>
                <w:color w:val="FF0000"/>
              </w:rPr>
              <w:t>39407</w:t>
            </w:r>
            <w:r w:rsidRPr="009708FA">
              <w:rPr>
                <w:rFonts w:ascii="Calibri" w:hAnsi="Calibri" w:hint="eastAsia"/>
                <w:color w:val="FF0000"/>
              </w:rPr>
              <w:t>人，比例近乎</w:t>
            </w:r>
            <w:r w:rsidRPr="009708FA">
              <w:rPr>
                <w:rFonts w:ascii="Calibri" w:hAnsi="Calibri" w:hint="eastAsia"/>
                <w:color w:val="FF0000"/>
              </w:rPr>
              <w:t>1:1</w:t>
            </w:r>
            <w:r w:rsidRPr="009708FA">
              <w:rPr>
                <w:rFonts w:ascii="Calibri" w:hAnsi="Calibri" w:hint="eastAsia"/>
                <w:color w:val="FF0000"/>
              </w:rPr>
              <w:t>，目前本計畫為規劃階段，</w:t>
            </w:r>
            <w:r w:rsidR="0081446B" w:rsidRPr="009708FA">
              <w:rPr>
                <w:rFonts w:ascii="Calibri" w:hAnsi="Calibri" w:hint="eastAsia"/>
                <w:color w:val="FF0000"/>
              </w:rPr>
              <w:t>先盤點相關運動休閒服務產業鍊</w:t>
            </w:r>
            <w:r w:rsidR="0081446B" w:rsidRPr="009708FA">
              <w:rPr>
                <w:rFonts w:ascii="Calibri" w:hAnsi="Calibri"/>
                <w:color w:val="FF0000"/>
              </w:rPr>
              <w:t>，</w:t>
            </w:r>
            <w:r w:rsidR="0081446B" w:rsidRPr="009708FA">
              <w:rPr>
                <w:rFonts w:ascii="Calibri" w:hAnsi="Calibri" w:hint="eastAsia"/>
                <w:color w:val="FF0000"/>
              </w:rPr>
              <w:t>包含建置桃園市大專校院原青之人才資料庫、盤點運動休閒服務產業上下游</w:t>
            </w:r>
            <w:r w:rsidR="0081446B" w:rsidRPr="009708FA">
              <w:rPr>
                <w:rFonts w:ascii="Calibri" w:hAnsi="Calibri"/>
                <w:color w:val="FF0000"/>
              </w:rPr>
              <w:t>，</w:t>
            </w:r>
            <w:r w:rsidR="0081446B" w:rsidRPr="009708FA">
              <w:rPr>
                <w:rFonts w:ascii="Calibri" w:hAnsi="Calibri" w:hint="eastAsia"/>
                <w:color w:val="FF0000"/>
              </w:rPr>
              <w:t>以及呈現本市發展運動休閒服務產業特色等資料</w:t>
            </w:r>
            <w:r w:rsidR="0081446B" w:rsidRPr="009708FA">
              <w:rPr>
                <w:rFonts w:ascii="Calibri" w:hAnsi="Calibri"/>
                <w:color w:val="FF0000"/>
              </w:rPr>
              <w:t>，</w:t>
            </w:r>
            <w:r w:rsidR="0081446B" w:rsidRPr="009708FA">
              <w:rPr>
                <w:rFonts w:ascii="Calibri" w:hAnsi="Calibri" w:hint="eastAsia"/>
                <w:color w:val="FF0000"/>
              </w:rPr>
              <w:t>未來將會進行細部性別統計</w:t>
            </w:r>
            <w:r w:rsidR="0081446B" w:rsidRPr="009708FA">
              <w:rPr>
                <w:rFonts w:ascii="Calibri" w:hAnsi="Calibri"/>
                <w:color w:val="FF0000"/>
              </w:rPr>
              <w:t>。</w:t>
            </w:r>
          </w:p>
        </w:tc>
        <w:tc>
          <w:tcPr>
            <w:tcW w:w="3844" w:type="dxa"/>
            <w:gridSpan w:val="2"/>
            <w:vAlign w:val="center"/>
          </w:tcPr>
          <w:p w:rsidR="00084F48" w:rsidRPr="009708FA" w:rsidRDefault="00084F48" w:rsidP="009708FA">
            <w:pPr>
              <w:adjustRightInd w:val="0"/>
              <w:snapToGrid w:val="0"/>
              <w:spacing w:line="240" w:lineRule="atLeast"/>
              <w:ind w:leftChars="4" w:left="207" w:rightChars="-10" w:right="-24" w:hangingChars="82" w:hanging="197"/>
              <w:jc w:val="both"/>
              <w:rPr>
                <w:rFonts w:ascii="Calibri" w:hAnsi="Calibri"/>
                <w:color w:val="FF0000"/>
              </w:rPr>
            </w:pPr>
          </w:p>
        </w:tc>
      </w:tr>
      <w:tr w:rsidR="00BA7F70" w:rsidRPr="00BA7F70" w:rsidTr="00B804C8">
        <w:trPr>
          <w:cantSplit/>
          <w:trHeight w:val="1408"/>
        </w:trPr>
        <w:tc>
          <w:tcPr>
            <w:tcW w:w="2901" w:type="dxa"/>
            <w:gridSpan w:val="6"/>
            <w:shd w:val="clear" w:color="auto" w:fill="auto"/>
            <w:vAlign w:val="center"/>
          </w:tcPr>
          <w:p w:rsidR="00C15B95" w:rsidRPr="00BA7F70" w:rsidRDefault="00C15B95" w:rsidP="00B804C8">
            <w:pPr>
              <w:spacing w:before="60" w:after="60" w:line="300" w:lineRule="exact"/>
              <w:ind w:left="382" w:hangingChars="159" w:hanging="382"/>
              <w:jc w:val="both"/>
              <w:rPr>
                <w:rFonts w:ascii="Calibri" w:hAnsi="Calibri"/>
                <w:b/>
                <w:color w:val="000000" w:themeColor="text1"/>
              </w:rPr>
            </w:pPr>
            <w:r w:rsidRPr="00BA7F70">
              <w:rPr>
                <w:rFonts w:ascii="Calibri" w:hAnsi="Calibri"/>
                <w:b/>
                <w:color w:val="000000" w:themeColor="text1"/>
              </w:rPr>
              <w:t>4-3</w:t>
            </w:r>
            <w:r w:rsidRPr="00BA7F70">
              <w:rPr>
                <w:rFonts w:ascii="Calibri" w:hAnsi="Calibri"/>
                <w:b/>
                <w:color w:val="000000" w:themeColor="text1"/>
              </w:rPr>
              <w:t>建議未來需要強化與本計畫相關的性別統計與性別分析及其方法</w:t>
            </w:r>
          </w:p>
        </w:tc>
        <w:tc>
          <w:tcPr>
            <w:tcW w:w="3411" w:type="dxa"/>
            <w:gridSpan w:val="10"/>
            <w:shd w:val="clear" w:color="auto" w:fill="auto"/>
            <w:vAlign w:val="center"/>
          </w:tcPr>
          <w:p w:rsidR="001F04AE" w:rsidRPr="006814F9" w:rsidRDefault="004B3857" w:rsidP="00A853F8">
            <w:pPr>
              <w:adjustRightInd w:val="0"/>
              <w:snapToGrid w:val="0"/>
              <w:jc w:val="both"/>
              <w:rPr>
                <w:rFonts w:ascii="Calibri" w:hAnsi="Calibri"/>
                <w:color w:val="FF0000"/>
              </w:rPr>
            </w:pPr>
            <w:r w:rsidRPr="004B3857">
              <w:rPr>
                <w:rFonts w:ascii="Calibri" w:hAnsi="Calibri" w:hint="eastAsia"/>
                <w:color w:val="FF0000"/>
              </w:rPr>
              <w:t>透過執行各項原住民族活動，統計</w:t>
            </w:r>
            <w:r w:rsidR="006814F9">
              <w:rPr>
                <w:rFonts w:ascii="Calibri" w:hAnsi="Calibri" w:hint="eastAsia"/>
                <w:color w:val="FF0000"/>
              </w:rPr>
              <w:t>參加</w:t>
            </w:r>
            <w:r w:rsidRPr="004B3857">
              <w:rPr>
                <w:rFonts w:ascii="Calibri" w:hAnsi="Calibri" w:hint="eastAsia"/>
                <w:color w:val="FF0000"/>
              </w:rPr>
              <w:t>性別，</w:t>
            </w:r>
            <w:r w:rsidR="006814F9">
              <w:rPr>
                <w:rFonts w:ascii="Calibri" w:hAnsi="Calibri" w:hint="eastAsia"/>
                <w:color w:val="FF0000"/>
              </w:rPr>
              <w:t>並經由數據累積</w:t>
            </w:r>
            <w:r w:rsidRPr="004B3857">
              <w:rPr>
                <w:rFonts w:ascii="Calibri" w:hAnsi="Calibri" w:hint="eastAsia"/>
                <w:color w:val="FF0000"/>
              </w:rPr>
              <w:t>建構資料庫</w:t>
            </w:r>
            <w:r w:rsidR="00A853F8" w:rsidRPr="004B3857">
              <w:rPr>
                <w:rFonts w:ascii="Calibri" w:hAnsi="Calibri" w:hint="eastAsia"/>
                <w:color w:val="FF0000"/>
              </w:rPr>
              <w:t>分析</w:t>
            </w:r>
            <w:r w:rsidR="006814F9">
              <w:rPr>
                <w:rFonts w:ascii="Calibri" w:hAnsi="Calibri" w:hint="eastAsia"/>
                <w:color w:val="FF0000"/>
              </w:rPr>
              <w:t>。</w:t>
            </w:r>
          </w:p>
        </w:tc>
        <w:tc>
          <w:tcPr>
            <w:tcW w:w="3844" w:type="dxa"/>
            <w:gridSpan w:val="2"/>
            <w:vAlign w:val="center"/>
          </w:tcPr>
          <w:p w:rsidR="00761410" w:rsidRPr="0081446B" w:rsidRDefault="00C15B95" w:rsidP="00B804C8">
            <w:pPr>
              <w:adjustRightInd w:val="0"/>
              <w:snapToGrid w:val="0"/>
              <w:jc w:val="both"/>
              <w:rPr>
                <w:rFonts w:ascii="Calibri" w:hAnsi="Calibri"/>
                <w:color w:val="000000" w:themeColor="text1"/>
              </w:rPr>
            </w:pPr>
            <w:r w:rsidRPr="00BA7F70">
              <w:rPr>
                <w:rFonts w:ascii="Calibri" w:hAnsi="Calibri"/>
                <w:color w:val="000000" w:themeColor="text1"/>
              </w:rPr>
              <w:t>說明需要強化的性別統計類別及方法，包括由業務單位釐清性別統計的定義及範圍，向主計單位建議分析項目或編列經費委託調查，並提出確保執行的方法。</w:t>
            </w:r>
          </w:p>
        </w:tc>
      </w:tr>
      <w:tr w:rsidR="00BA7F70" w:rsidRPr="00BA7F70" w:rsidTr="00B804C8">
        <w:trPr>
          <w:trHeight w:val="834"/>
        </w:trPr>
        <w:tc>
          <w:tcPr>
            <w:tcW w:w="2901" w:type="dxa"/>
            <w:gridSpan w:val="6"/>
            <w:vAlign w:val="center"/>
          </w:tcPr>
          <w:p w:rsidR="00C15B95" w:rsidRPr="00BA7F70" w:rsidRDefault="00C15B95" w:rsidP="00B804C8">
            <w:pPr>
              <w:spacing w:before="60" w:after="60" w:line="300" w:lineRule="exact"/>
              <w:ind w:left="435" w:hangingChars="181" w:hanging="435"/>
              <w:jc w:val="both"/>
              <w:rPr>
                <w:rFonts w:ascii="Calibri" w:hAnsi="Calibri"/>
                <w:color w:val="000000" w:themeColor="text1"/>
              </w:rPr>
            </w:pPr>
            <w:r w:rsidRPr="00BA7F70">
              <w:rPr>
                <w:rFonts w:ascii="Calibri" w:hAnsi="Calibri"/>
                <w:b/>
                <w:color w:val="000000" w:themeColor="text1"/>
              </w:rPr>
              <w:t>伍、計畫目標概述（併同敘明性別目標）</w:t>
            </w:r>
          </w:p>
        </w:tc>
        <w:tc>
          <w:tcPr>
            <w:tcW w:w="7255" w:type="dxa"/>
            <w:gridSpan w:val="12"/>
            <w:vAlign w:val="center"/>
          </w:tcPr>
          <w:p w:rsidR="0081446B" w:rsidRPr="0081446B" w:rsidRDefault="0081446B" w:rsidP="0081446B">
            <w:pPr>
              <w:snapToGrid w:val="0"/>
              <w:spacing w:line="440" w:lineRule="exact"/>
              <w:ind w:leftChars="57" w:left="137" w:firstLine="2"/>
              <w:jc w:val="both"/>
              <w:rPr>
                <w:rFonts w:ascii="Calibri" w:hAnsi="Calibri"/>
                <w:color w:val="000000" w:themeColor="text1"/>
              </w:rPr>
            </w:pPr>
            <w:r w:rsidRPr="0081446B">
              <w:rPr>
                <w:rFonts w:ascii="Calibri" w:hAnsi="Calibri" w:hint="eastAsia"/>
                <w:color w:val="000000" w:themeColor="text1"/>
              </w:rPr>
              <w:t>隨著高齡化社會來臨，國人對於運動健身、醫療保健有顯著的需求增加。</w:t>
            </w:r>
            <w:r w:rsidRPr="0081446B">
              <w:rPr>
                <w:rFonts w:ascii="Calibri" w:hAnsi="Calibri"/>
                <w:color w:val="000000" w:themeColor="text1"/>
              </w:rPr>
              <w:t>原住民族體育運動方面多有優秀的成績表現，包含職棒、職籃、田徑等各項運動項目，都有著名的原住民運動員，而桃園亦有專屬職棒</w:t>
            </w:r>
            <w:r w:rsidRPr="0081446B">
              <w:rPr>
                <w:rFonts w:ascii="Calibri" w:hAnsi="Calibri" w:hint="eastAsia"/>
                <w:color w:val="000000" w:themeColor="text1"/>
              </w:rPr>
              <w:t>、國立體育大學及民間的運動健身產業，預計推廣於中壢區及龜山區，如何將原住民族的運動專長與學術及產業跨界整合，推動原民運動休閒服務產業，亦是本計畫要盤整之課題。</w:t>
            </w:r>
            <w:r w:rsidRPr="0081446B">
              <w:rPr>
                <w:rFonts w:ascii="Calibri" w:hAnsi="Calibri"/>
                <w:color w:val="000000" w:themeColor="text1"/>
              </w:rPr>
              <w:t>在醫療保健方面，桃園地區有長庚、壢新、敏盛、天成、署立桃園醫院等區級以上醫院、長庚養生村以及長庚大學及長庚科技大學及新生醫專等醫藥相關學術單位，本計畫將盤點大專生醫藥學程相關之原青，並進一步</w:t>
            </w:r>
            <w:r w:rsidRPr="0081446B">
              <w:rPr>
                <w:rFonts w:ascii="Calibri" w:hAnsi="Calibri" w:hint="eastAsia"/>
                <w:color w:val="000000" w:themeColor="text1"/>
              </w:rPr>
              <w:t>配合運動休閒展業，</w:t>
            </w:r>
            <w:r w:rsidRPr="0081446B">
              <w:rPr>
                <w:rFonts w:ascii="Calibri" w:hAnsi="Calibri"/>
                <w:color w:val="000000" w:themeColor="text1"/>
              </w:rPr>
              <w:t>投入醫、藥、護理、長照及保健等</w:t>
            </w:r>
            <w:r w:rsidRPr="0081446B">
              <w:rPr>
                <w:rFonts w:ascii="Calibri" w:hAnsi="Calibri" w:hint="eastAsia"/>
                <w:color w:val="000000" w:themeColor="text1"/>
              </w:rPr>
              <w:t>創意做法，提高發展產業之產值。</w:t>
            </w:r>
          </w:p>
          <w:p w:rsidR="00C15B95" w:rsidRPr="0081446B" w:rsidRDefault="00C15B95" w:rsidP="00B464D7">
            <w:pPr>
              <w:adjustRightInd w:val="0"/>
              <w:snapToGrid w:val="0"/>
              <w:jc w:val="both"/>
              <w:rPr>
                <w:rFonts w:ascii="Calibri" w:hAnsi="Calibri"/>
                <w:color w:val="000000" w:themeColor="text1"/>
              </w:rPr>
            </w:pPr>
          </w:p>
        </w:tc>
      </w:tr>
      <w:tr w:rsidR="00BA7F70" w:rsidRPr="00BA7F70" w:rsidTr="00B804C8">
        <w:trPr>
          <w:trHeight w:val="1871"/>
        </w:trPr>
        <w:tc>
          <w:tcPr>
            <w:tcW w:w="2901" w:type="dxa"/>
            <w:gridSpan w:val="6"/>
            <w:vAlign w:val="center"/>
          </w:tcPr>
          <w:p w:rsidR="00C15B95" w:rsidRPr="00BA7F70" w:rsidRDefault="00C15B95" w:rsidP="00B804C8">
            <w:pPr>
              <w:spacing w:before="60" w:after="60" w:line="300" w:lineRule="exact"/>
              <w:ind w:left="507" w:hangingChars="211" w:hanging="507"/>
              <w:jc w:val="both"/>
              <w:rPr>
                <w:rFonts w:ascii="Calibri" w:hAnsi="Calibri"/>
                <w:b/>
                <w:color w:val="000000" w:themeColor="text1"/>
              </w:rPr>
            </w:pPr>
            <w:r w:rsidRPr="00BA7F70">
              <w:rPr>
                <w:rFonts w:ascii="Calibri" w:hAnsi="Calibri"/>
                <w:b/>
                <w:color w:val="000000" w:themeColor="text1"/>
              </w:rPr>
              <w:lastRenderedPageBreak/>
              <w:t>陸、性別參與情形或改善方法（計畫於研擬、決策、發展、執行之過程中，不同性別者之參與機制，如計畫相關組織或機制，性別比例是否達</w:t>
            </w:r>
            <w:r w:rsidRPr="00BA7F70">
              <w:rPr>
                <w:rFonts w:ascii="Calibri" w:hAnsi="Calibri"/>
                <w:b/>
                <w:color w:val="000000" w:themeColor="text1"/>
              </w:rPr>
              <w:t>1/3</w:t>
            </w:r>
            <w:r w:rsidRPr="00BA7F70">
              <w:rPr>
                <w:rFonts w:ascii="Calibri" w:hAnsi="Calibri"/>
                <w:b/>
                <w:color w:val="000000" w:themeColor="text1"/>
              </w:rPr>
              <w:t>）</w:t>
            </w:r>
          </w:p>
        </w:tc>
        <w:tc>
          <w:tcPr>
            <w:tcW w:w="7255" w:type="dxa"/>
            <w:gridSpan w:val="12"/>
            <w:vAlign w:val="center"/>
          </w:tcPr>
          <w:p w:rsidR="004C5CC8" w:rsidRPr="0081446B" w:rsidRDefault="0081446B" w:rsidP="0081446B">
            <w:pPr>
              <w:adjustRightInd w:val="0"/>
              <w:snapToGrid w:val="0"/>
              <w:jc w:val="both"/>
              <w:rPr>
                <w:rFonts w:ascii="Calibri" w:hAnsi="Calibri"/>
                <w:color w:val="000000" w:themeColor="text1"/>
              </w:rPr>
            </w:pPr>
            <w:r w:rsidRPr="0081446B">
              <w:rPr>
                <w:rFonts w:ascii="Calibri" w:hAnsi="Calibri" w:hint="eastAsia"/>
                <w:color w:val="000000" w:themeColor="text1"/>
              </w:rPr>
              <w:t>藉由辦理業者及原青共識會議</w:t>
            </w:r>
            <w:r>
              <w:rPr>
                <w:rFonts w:asciiTheme="minorEastAsia" w:hAnsiTheme="minorEastAsia" w:hint="eastAsia"/>
                <w:color w:val="000000" w:themeColor="text1"/>
              </w:rPr>
              <w:t>3場次活動，統計參與學員性別比例。</w:t>
            </w:r>
          </w:p>
        </w:tc>
      </w:tr>
      <w:tr w:rsidR="00BA7F70" w:rsidRPr="00BA7F70" w:rsidTr="00B804C8">
        <w:trPr>
          <w:trHeight w:val="748"/>
        </w:trPr>
        <w:tc>
          <w:tcPr>
            <w:tcW w:w="10156" w:type="dxa"/>
            <w:gridSpan w:val="18"/>
            <w:tcBorders>
              <w:top w:val="thickThinSmallGap" w:sz="24" w:space="0" w:color="auto"/>
            </w:tcBorders>
            <w:vAlign w:val="center"/>
          </w:tcPr>
          <w:p w:rsidR="00C15B95" w:rsidRPr="00BA7F70" w:rsidRDefault="00C15B95" w:rsidP="00B804C8">
            <w:pPr>
              <w:adjustRightInd w:val="0"/>
              <w:snapToGrid w:val="0"/>
              <w:spacing w:line="240" w:lineRule="atLeast"/>
              <w:ind w:left="-111" w:rightChars="-45" w:right="-108"/>
              <w:rPr>
                <w:rFonts w:ascii="Calibri" w:hAnsi="Calibri"/>
                <w:b/>
                <w:color w:val="000000" w:themeColor="text1"/>
              </w:rPr>
            </w:pPr>
            <w:r w:rsidRPr="00BA7F70">
              <w:rPr>
                <w:rFonts w:ascii="Calibri" w:hAnsi="Calibri"/>
                <w:b/>
                <w:color w:val="000000" w:themeColor="text1"/>
              </w:rPr>
              <w:t>柒、受益對象</w:t>
            </w:r>
          </w:p>
          <w:p w:rsidR="00C15B95" w:rsidRPr="00BA7F70" w:rsidRDefault="00C15B95" w:rsidP="00B804C8">
            <w:pPr>
              <w:adjustRightInd w:val="0"/>
              <w:snapToGrid w:val="0"/>
              <w:spacing w:line="240" w:lineRule="atLeast"/>
              <w:ind w:left="57" w:rightChars="7" w:right="17" w:hanging="165"/>
              <w:jc w:val="both"/>
              <w:rPr>
                <w:rFonts w:ascii="Calibri" w:hAnsi="Calibri"/>
                <w:color w:val="000000" w:themeColor="text1"/>
              </w:rPr>
            </w:pPr>
            <w:r w:rsidRPr="00BA7F70">
              <w:rPr>
                <w:rFonts w:ascii="Calibri" w:hAnsi="Calibri"/>
                <w:color w:val="000000" w:themeColor="text1"/>
              </w:rPr>
              <w:t>1.</w:t>
            </w:r>
            <w:r w:rsidRPr="00BA7F70">
              <w:rPr>
                <w:rFonts w:ascii="Calibri" w:hAnsi="Calibri"/>
                <w:color w:val="000000" w:themeColor="text1"/>
              </w:rPr>
              <w:t>若</w:t>
            </w:r>
            <w:r w:rsidRPr="00BA7F70">
              <w:rPr>
                <w:rFonts w:ascii="Calibri" w:hAnsi="Calibri"/>
                <w:color w:val="000000" w:themeColor="text1"/>
              </w:rPr>
              <w:t>7-1</w:t>
            </w:r>
            <w:r w:rsidRPr="00BA7F70">
              <w:rPr>
                <w:rFonts w:ascii="Calibri" w:hAnsi="Calibri"/>
                <w:color w:val="000000" w:themeColor="text1"/>
              </w:rPr>
              <w:t>至</w:t>
            </w:r>
            <w:r w:rsidRPr="00BA7F70">
              <w:rPr>
                <w:rFonts w:ascii="Calibri" w:hAnsi="Calibri"/>
                <w:color w:val="000000" w:themeColor="text1"/>
              </w:rPr>
              <w:t>7-3</w:t>
            </w:r>
            <w:r w:rsidRPr="00BA7F70">
              <w:rPr>
                <w:rFonts w:ascii="Calibri" w:hAnsi="Calibri"/>
                <w:color w:val="000000" w:themeColor="text1"/>
              </w:rPr>
              <w:t>任一指標評定「是」者，應繼續填列「捌、評估內容」</w:t>
            </w:r>
            <w:r w:rsidRPr="00BA7F70">
              <w:rPr>
                <w:rFonts w:ascii="Calibri" w:hAnsi="Calibri"/>
                <w:color w:val="000000" w:themeColor="text1"/>
              </w:rPr>
              <w:t>8-1</w:t>
            </w:r>
            <w:r w:rsidRPr="00BA7F70">
              <w:rPr>
                <w:rFonts w:ascii="Calibri" w:hAnsi="Calibri"/>
                <w:color w:val="000000" w:themeColor="text1"/>
              </w:rPr>
              <w:t>至</w:t>
            </w:r>
            <w:r w:rsidRPr="00BA7F70">
              <w:rPr>
                <w:rFonts w:ascii="Calibri" w:hAnsi="Calibri"/>
                <w:color w:val="000000" w:themeColor="text1"/>
              </w:rPr>
              <w:t>8-9</w:t>
            </w:r>
            <w:r w:rsidRPr="00BA7F70">
              <w:rPr>
                <w:rFonts w:ascii="Calibri" w:hAnsi="Calibri"/>
                <w:color w:val="000000" w:themeColor="text1"/>
              </w:rPr>
              <w:t>及「第二部分－程序參與」；如</w:t>
            </w:r>
            <w:r w:rsidRPr="00BA7F70">
              <w:rPr>
                <w:rFonts w:ascii="Calibri" w:hAnsi="Calibri"/>
                <w:color w:val="000000" w:themeColor="text1"/>
              </w:rPr>
              <w:t>7-1</w:t>
            </w:r>
            <w:r w:rsidRPr="00BA7F70">
              <w:rPr>
                <w:rFonts w:ascii="Calibri" w:hAnsi="Calibri"/>
                <w:color w:val="000000" w:themeColor="text1"/>
              </w:rPr>
              <w:t>至</w:t>
            </w:r>
            <w:r w:rsidRPr="00BA7F70">
              <w:rPr>
                <w:rFonts w:ascii="Calibri" w:hAnsi="Calibri"/>
                <w:color w:val="000000" w:themeColor="text1"/>
              </w:rPr>
              <w:t>7-3</w:t>
            </w:r>
            <w:r w:rsidRPr="00BA7F70">
              <w:rPr>
                <w:rFonts w:ascii="Calibri" w:hAnsi="Calibri"/>
                <w:color w:val="000000" w:themeColor="text1"/>
              </w:rPr>
              <w:t>皆評定為「否」者，則免填「捌、評估內容」</w:t>
            </w:r>
            <w:r w:rsidRPr="00BA7F70">
              <w:rPr>
                <w:rFonts w:ascii="Calibri" w:hAnsi="Calibri"/>
                <w:color w:val="000000" w:themeColor="text1"/>
              </w:rPr>
              <w:t>8-1</w:t>
            </w:r>
            <w:r w:rsidRPr="00BA7F70">
              <w:rPr>
                <w:rFonts w:ascii="Calibri" w:hAnsi="Calibri"/>
                <w:color w:val="000000" w:themeColor="text1"/>
              </w:rPr>
              <w:t>至</w:t>
            </w:r>
            <w:r w:rsidRPr="00BA7F70">
              <w:rPr>
                <w:rFonts w:ascii="Calibri" w:hAnsi="Calibri"/>
                <w:color w:val="000000" w:themeColor="text1"/>
              </w:rPr>
              <w:t>8-9</w:t>
            </w:r>
            <w:r w:rsidRPr="00BA7F70">
              <w:rPr>
                <w:rFonts w:ascii="Calibri" w:hAnsi="Calibri"/>
                <w:color w:val="000000" w:themeColor="text1"/>
              </w:rPr>
              <w:t>，逕填寫「第二部分－程序參與」，惟若經程序參與後，</w:t>
            </w:r>
            <w:r w:rsidRPr="00BA7F70" w:rsidDel="0092397F">
              <w:rPr>
                <w:rFonts w:ascii="Calibri" w:hAnsi="Calibri"/>
                <w:color w:val="000000" w:themeColor="text1"/>
              </w:rPr>
              <w:t xml:space="preserve"> </w:t>
            </w:r>
            <w:r w:rsidRPr="00BA7F70">
              <w:rPr>
                <w:rFonts w:ascii="Calibri" w:hAnsi="Calibri" w:hint="eastAsia"/>
                <w:color w:val="000000" w:themeColor="text1"/>
              </w:rPr>
              <w:t>11</w:t>
            </w:r>
            <w:r w:rsidRPr="00BA7F70">
              <w:rPr>
                <w:rFonts w:ascii="Calibri" w:hAnsi="Calibri"/>
                <w:color w:val="000000" w:themeColor="text1"/>
              </w:rPr>
              <w:t>-5</w:t>
            </w:r>
            <w:r w:rsidRPr="00BA7F70">
              <w:rPr>
                <w:rFonts w:ascii="Calibri" w:hAnsi="Calibri"/>
                <w:color w:val="000000" w:themeColor="text1"/>
              </w:rPr>
              <w:t>「計畫與性別關聯之程度」評定為「有關」者，則需修正第一部分「柒、受益對象」</w:t>
            </w:r>
            <w:r w:rsidRPr="00BA7F70">
              <w:rPr>
                <w:rFonts w:ascii="Calibri" w:hAnsi="Calibri"/>
                <w:color w:val="000000" w:themeColor="text1"/>
              </w:rPr>
              <w:t>7-1</w:t>
            </w:r>
            <w:r w:rsidRPr="00BA7F70">
              <w:rPr>
                <w:rFonts w:ascii="Calibri" w:hAnsi="Calibri"/>
                <w:color w:val="000000" w:themeColor="text1"/>
              </w:rPr>
              <w:t>至</w:t>
            </w:r>
            <w:r w:rsidRPr="00BA7F70">
              <w:rPr>
                <w:rFonts w:ascii="Calibri" w:hAnsi="Calibri"/>
                <w:color w:val="000000" w:themeColor="text1"/>
              </w:rPr>
              <w:t>7-3</w:t>
            </w:r>
            <w:r w:rsidRPr="00BA7F70">
              <w:rPr>
                <w:rFonts w:ascii="Calibri" w:hAnsi="Calibri"/>
                <w:color w:val="000000" w:themeColor="text1"/>
              </w:rPr>
              <w:t>，並補填列「捌、評估內容」</w:t>
            </w:r>
            <w:r w:rsidRPr="00BA7F70">
              <w:rPr>
                <w:rFonts w:ascii="Calibri" w:hAnsi="Calibri"/>
                <w:color w:val="000000" w:themeColor="text1"/>
              </w:rPr>
              <w:t>8-1</w:t>
            </w:r>
            <w:r w:rsidRPr="00BA7F70">
              <w:rPr>
                <w:rFonts w:ascii="Calibri" w:hAnsi="Calibri"/>
                <w:color w:val="000000" w:themeColor="text1"/>
              </w:rPr>
              <w:t>至</w:t>
            </w:r>
            <w:r w:rsidRPr="00BA7F70">
              <w:rPr>
                <w:rFonts w:ascii="Calibri" w:hAnsi="Calibri"/>
                <w:color w:val="000000" w:themeColor="text1"/>
              </w:rPr>
              <w:t>8-9</w:t>
            </w:r>
            <w:r w:rsidRPr="00BA7F70">
              <w:rPr>
                <w:rFonts w:ascii="Calibri" w:hAnsi="Calibri"/>
                <w:color w:val="000000" w:themeColor="text1"/>
              </w:rPr>
              <w:t>。</w:t>
            </w:r>
          </w:p>
          <w:p w:rsidR="00C15B95" w:rsidRPr="00BA7F70" w:rsidRDefault="00C15B95" w:rsidP="00B804C8">
            <w:pPr>
              <w:adjustRightInd w:val="0"/>
              <w:snapToGrid w:val="0"/>
              <w:spacing w:line="240" w:lineRule="atLeast"/>
              <w:ind w:left="57" w:rightChars="7" w:right="17" w:hanging="165"/>
              <w:rPr>
                <w:rFonts w:ascii="Calibri" w:hAnsi="Calibri"/>
                <w:b/>
                <w:color w:val="000000" w:themeColor="text1"/>
              </w:rPr>
            </w:pPr>
            <w:r w:rsidRPr="00BA7F70">
              <w:rPr>
                <w:rFonts w:ascii="Calibri" w:hAnsi="Calibri"/>
                <w:color w:val="000000" w:themeColor="text1"/>
              </w:rPr>
              <w:t>2.</w:t>
            </w:r>
            <w:r w:rsidRPr="00BA7F70">
              <w:rPr>
                <w:rFonts w:ascii="Calibri" w:hAnsi="Calibri"/>
                <w:color w:val="000000" w:themeColor="text1"/>
              </w:rPr>
              <w:t>本項不論評定結果為「是」或「否」，皆需填寫評定原因，應有量化或質化說明，不得僅列示「無涉性別」、「與性別無關」或「性別一律平等」。</w:t>
            </w:r>
          </w:p>
        </w:tc>
      </w:tr>
      <w:tr w:rsidR="00BA7F70" w:rsidRPr="00BA7F70" w:rsidTr="00B804C8">
        <w:trPr>
          <w:trHeight w:val="313"/>
        </w:trPr>
        <w:tc>
          <w:tcPr>
            <w:tcW w:w="2064" w:type="dxa"/>
            <w:gridSpan w:val="3"/>
            <w:vMerge w:val="restart"/>
            <w:vAlign w:val="center"/>
          </w:tcPr>
          <w:p w:rsidR="00C15B95" w:rsidRPr="00BA7F70" w:rsidRDefault="00C15B95" w:rsidP="00B804C8">
            <w:pPr>
              <w:adjustRightInd w:val="0"/>
              <w:snapToGrid w:val="0"/>
              <w:spacing w:line="260" w:lineRule="exact"/>
              <w:jc w:val="center"/>
              <w:rPr>
                <w:rFonts w:ascii="Calibri" w:hAnsi="Calibri"/>
                <w:b/>
                <w:bCs/>
                <w:color w:val="000000" w:themeColor="text1"/>
              </w:rPr>
            </w:pPr>
            <w:r w:rsidRPr="00BA7F70">
              <w:rPr>
                <w:rFonts w:ascii="Calibri" w:hAnsi="Calibri"/>
                <w:b/>
                <w:bCs/>
                <w:color w:val="000000" w:themeColor="text1"/>
              </w:rPr>
              <w:t>項　目</w:t>
            </w:r>
          </w:p>
        </w:tc>
        <w:tc>
          <w:tcPr>
            <w:tcW w:w="1270" w:type="dxa"/>
            <w:gridSpan w:val="7"/>
            <w:vAlign w:val="center"/>
          </w:tcPr>
          <w:p w:rsidR="00C15B95" w:rsidRPr="00BA7F70" w:rsidRDefault="00C15B95" w:rsidP="00B804C8">
            <w:pPr>
              <w:adjustRightInd w:val="0"/>
              <w:snapToGrid w:val="0"/>
              <w:spacing w:line="260" w:lineRule="exact"/>
              <w:ind w:leftChars="-32" w:left="390" w:right="-114" w:hangingChars="212" w:hanging="467"/>
              <w:jc w:val="center"/>
              <w:rPr>
                <w:rFonts w:ascii="Calibri" w:hAnsi="Calibri"/>
                <w:b/>
                <w:bCs/>
                <w:color w:val="000000" w:themeColor="text1"/>
                <w:sz w:val="22"/>
              </w:rPr>
            </w:pPr>
            <w:r w:rsidRPr="00BA7F70">
              <w:rPr>
                <w:rFonts w:ascii="Calibri" w:hAnsi="Calibri"/>
                <w:b/>
                <w:bCs/>
                <w:color w:val="000000" w:themeColor="text1"/>
                <w:sz w:val="22"/>
              </w:rPr>
              <w:t>評定結果</w:t>
            </w:r>
          </w:p>
          <w:p w:rsidR="00C15B95" w:rsidRPr="00BA7F70" w:rsidRDefault="00C15B95" w:rsidP="00B804C8">
            <w:pPr>
              <w:adjustRightInd w:val="0"/>
              <w:snapToGrid w:val="0"/>
              <w:spacing w:line="260" w:lineRule="exact"/>
              <w:ind w:leftChars="-32" w:left="389" w:right="-114" w:hangingChars="212" w:hanging="466"/>
              <w:jc w:val="center"/>
              <w:rPr>
                <w:rFonts w:ascii="Calibri" w:hAnsi="Calibri"/>
                <w:bCs/>
                <w:color w:val="000000" w:themeColor="text1"/>
                <w:sz w:val="22"/>
              </w:rPr>
            </w:pPr>
            <w:r w:rsidRPr="00BA7F70">
              <w:rPr>
                <w:rFonts w:ascii="Calibri" w:hAnsi="Calibri"/>
                <w:bCs/>
                <w:color w:val="000000" w:themeColor="text1"/>
                <w:sz w:val="22"/>
              </w:rPr>
              <w:t>(</w:t>
            </w:r>
            <w:r w:rsidRPr="00BA7F70">
              <w:rPr>
                <w:rFonts w:ascii="Calibri" w:hAnsi="Calibri"/>
                <w:bCs/>
                <w:color w:val="000000" w:themeColor="text1"/>
                <w:sz w:val="22"/>
              </w:rPr>
              <w:t>請勾選</w:t>
            </w:r>
            <w:r w:rsidRPr="00BA7F70">
              <w:rPr>
                <w:rFonts w:ascii="Calibri" w:hAnsi="Calibri"/>
                <w:bCs/>
                <w:color w:val="000000" w:themeColor="text1"/>
                <w:sz w:val="22"/>
              </w:rPr>
              <w:t>)</w:t>
            </w:r>
          </w:p>
        </w:tc>
        <w:tc>
          <w:tcPr>
            <w:tcW w:w="2929" w:type="dxa"/>
            <w:gridSpan w:val="4"/>
            <w:vMerge w:val="restart"/>
            <w:vAlign w:val="center"/>
          </w:tcPr>
          <w:p w:rsidR="00C15B95" w:rsidRPr="00BA7F70" w:rsidRDefault="00C15B95" w:rsidP="00B804C8">
            <w:pPr>
              <w:spacing w:line="260" w:lineRule="exact"/>
              <w:ind w:left="252" w:hangingChars="105" w:hanging="252"/>
              <w:jc w:val="center"/>
              <w:rPr>
                <w:rFonts w:ascii="Calibri" w:hAnsi="Calibri"/>
                <w:b/>
                <w:color w:val="000000" w:themeColor="text1"/>
              </w:rPr>
            </w:pPr>
            <w:r w:rsidRPr="00BA7F70">
              <w:rPr>
                <w:rFonts w:ascii="Calibri" w:hAnsi="Calibri"/>
                <w:b/>
                <w:color w:val="000000" w:themeColor="text1"/>
              </w:rPr>
              <w:t>評定原因</w:t>
            </w:r>
          </w:p>
        </w:tc>
        <w:tc>
          <w:tcPr>
            <w:tcW w:w="3893" w:type="dxa"/>
            <w:gridSpan w:val="4"/>
            <w:vMerge w:val="restart"/>
            <w:vAlign w:val="center"/>
          </w:tcPr>
          <w:p w:rsidR="00C15B95" w:rsidRPr="00BA7F70" w:rsidRDefault="00C15B95" w:rsidP="00B804C8">
            <w:pPr>
              <w:adjustRightInd w:val="0"/>
              <w:snapToGrid w:val="0"/>
              <w:spacing w:line="260" w:lineRule="exact"/>
              <w:jc w:val="center"/>
              <w:rPr>
                <w:rFonts w:ascii="Calibri" w:hAnsi="Calibri"/>
                <w:b/>
                <w:bCs/>
                <w:color w:val="000000" w:themeColor="text1"/>
              </w:rPr>
            </w:pPr>
            <w:r w:rsidRPr="00BA7F70">
              <w:rPr>
                <w:rFonts w:ascii="Calibri" w:hAnsi="Calibri"/>
                <w:b/>
                <w:bCs/>
                <w:color w:val="000000" w:themeColor="text1"/>
              </w:rPr>
              <w:t>備　註</w:t>
            </w:r>
          </w:p>
        </w:tc>
      </w:tr>
      <w:tr w:rsidR="00BA7F70" w:rsidRPr="00BA7F70" w:rsidTr="00B804C8">
        <w:trPr>
          <w:trHeight w:val="312"/>
        </w:trPr>
        <w:tc>
          <w:tcPr>
            <w:tcW w:w="2064" w:type="dxa"/>
            <w:gridSpan w:val="3"/>
            <w:vMerge/>
            <w:vAlign w:val="center"/>
          </w:tcPr>
          <w:p w:rsidR="00C15B95" w:rsidRPr="00BA7F70" w:rsidRDefault="00C15B95" w:rsidP="00B804C8">
            <w:pPr>
              <w:adjustRightInd w:val="0"/>
              <w:snapToGrid w:val="0"/>
              <w:spacing w:line="260" w:lineRule="exact"/>
              <w:ind w:left="432" w:hangingChars="180" w:hanging="432"/>
              <w:jc w:val="center"/>
              <w:rPr>
                <w:rFonts w:ascii="Calibri" w:hAnsi="Calibri"/>
                <w:b/>
                <w:color w:val="000000" w:themeColor="text1"/>
              </w:rPr>
            </w:pPr>
          </w:p>
        </w:tc>
        <w:tc>
          <w:tcPr>
            <w:tcW w:w="617" w:type="dxa"/>
            <w:gridSpan w:val="2"/>
            <w:vAlign w:val="center"/>
          </w:tcPr>
          <w:p w:rsidR="00C15B95" w:rsidRPr="00BA7F70" w:rsidRDefault="00C15B95" w:rsidP="00B804C8">
            <w:pPr>
              <w:adjustRightInd w:val="0"/>
              <w:snapToGrid w:val="0"/>
              <w:spacing w:line="260" w:lineRule="exact"/>
              <w:ind w:left="432" w:hangingChars="180" w:hanging="432"/>
              <w:jc w:val="center"/>
              <w:rPr>
                <w:rFonts w:ascii="Calibri" w:hAnsi="Calibri"/>
                <w:b/>
                <w:bCs/>
                <w:color w:val="000000" w:themeColor="text1"/>
              </w:rPr>
            </w:pPr>
            <w:r w:rsidRPr="00BA7F70">
              <w:rPr>
                <w:rFonts w:ascii="Calibri" w:hAnsi="Calibri"/>
                <w:b/>
                <w:bCs/>
                <w:color w:val="000000" w:themeColor="text1"/>
              </w:rPr>
              <w:t>是</w:t>
            </w:r>
          </w:p>
        </w:tc>
        <w:tc>
          <w:tcPr>
            <w:tcW w:w="653" w:type="dxa"/>
            <w:gridSpan w:val="5"/>
            <w:vAlign w:val="center"/>
          </w:tcPr>
          <w:p w:rsidR="00C15B95" w:rsidRPr="00BA7F70" w:rsidRDefault="00C15B95" w:rsidP="00B804C8">
            <w:pPr>
              <w:adjustRightInd w:val="0"/>
              <w:snapToGrid w:val="0"/>
              <w:spacing w:line="260" w:lineRule="exact"/>
              <w:ind w:left="432" w:hangingChars="180" w:hanging="432"/>
              <w:jc w:val="center"/>
              <w:rPr>
                <w:rFonts w:ascii="Calibri" w:hAnsi="Calibri"/>
                <w:b/>
                <w:bCs/>
                <w:color w:val="000000" w:themeColor="text1"/>
              </w:rPr>
            </w:pPr>
            <w:r w:rsidRPr="00BA7F70">
              <w:rPr>
                <w:rFonts w:ascii="Calibri" w:hAnsi="Calibri"/>
                <w:b/>
                <w:bCs/>
                <w:color w:val="000000" w:themeColor="text1"/>
              </w:rPr>
              <w:t>否</w:t>
            </w:r>
          </w:p>
        </w:tc>
        <w:tc>
          <w:tcPr>
            <w:tcW w:w="2929" w:type="dxa"/>
            <w:gridSpan w:val="4"/>
            <w:vMerge/>
            <w:vAlign w:val="center"/>
          </w:tcPr>
          <w:p w:rsidR="00C15B95" w:rsidRPr="00BA7F70" w:rsidRDefault="00C15B95" w:rsidP="00B804C8">
            <w:pPr>
              <w:adjustRightInd w:val="0"/>
              <w:snapToGrid w:val="0"/>
              <w:spacing w:line="260" w:lineRule="exact"/>
              <w:ind w:left="432" w:hangingChars="180" w:hanging="432"/>
              <w:jc w:val="both"/>
              <w:rPr>
                <w:rFonts w:ascii="Calibri" w:hAnsi="Calibri"/>
                <w:b/>
                <w:color w:val="000000" w:themeColor="text1"/>
              </w:rPr>
            </w:pPr>
          </w:p>
        </w:tc>
        <w:tc>
          <w:tcPr>
            <w:tcW w:w="3893" w:type="dxa"/>
            <w:gridSpan w:val="4"/>
            <w:vMerge/>
            <w:vAlign w:val="center"/>
          </w:tcPr>
          <w:p w:rsidR="00C15B95" w:rsidRPr="00BA7F70" w:rsidRDefault="00C15B95" w:rsidP="00B804C8">
            <w:pPr>
              <w:spacing w:line="260" w:lineRule="exact"/>
              <w:ind w:left="252" w:hangingChars="105" w:hanging="252"/>
              <w:jc w:val="both"/>
              <w:rPr>
                <w:rFonts w:ascii="Calibri" w:hAnsi="Calibri"/>
                <w:b/>
                <w:color w:val="000000" w:themeColor="text1"/>
              </w:rPr>
            </w:pPr>
          </w:p>
        </w:tc>
      </w:tr>
      <w:tr w:rsidR="00BA7F70" w:rsidRPr="00BA7F70" w:rsidTr="00B804C8">
        <w:trPr>
          <w:trHeight w:val="1159"/>
        </w:trPr>
        <w:tc>
          <w:tcPr>
            <w:tcW w:w="2064" w:type="dxa"/>
            <w:gridSpan w:val="3"/>
            <w:vAlign w:val="center"/>
          </w:tcPr>
          <w:p w:rsidR="00C15B95" w:rsidRPr="00BA7F70" w:rsidRDefault="00C15B95" w:rsidP="00B804C8">
            <w:pPr>
              <w:spacing w:before="60" w:after="60" w:line="300" w:lineRule="exact"/>
              <w:ind w:left="452" w:hangingChars="188" w:hanging="452"/>
              <w:jc w:val="both"/>
              <w:rPr>
                <w:rFonts w:ascii="Calibri" w:hAnsi="Calibri" w:cs="Gautami"/>
                <w:b/>
                <w:color w:val="000000" w:themeColor="text1"/>
              </w:rPr>
            </w:pPr>
            <w:r w:rsidRPr="00BA7F70">
              <w:rPr>
                <w:rFonts w:ascii="Calibri" w:hAnsi="Calibri" w:cs="Gautami"/>
                <w:b/>
                <w:color w:val="000000" w:themeColor="text1"/>
              </w:rPr>
              <w:t xml:space="preserve">7-1 </w:t>
            </w:r>
            <w:r w:rsidRPr="00BA7F70">
              <w:rPr>
                <w:rFonts w:ascii="Calibri" w:hAnsi="Calibri" w:cs="Gautami"/>
                <w:b/>
                <w:color w:val="000000" w:themeColor="text1"/>
              </w:rPr>
              <w:t>以特定性別、性傾向或性別認同者為受益對象</w:t>
            </w:r>
          </w:p>
        </w:tc>
        <w:tc>
          <w:tcPr>
            <w:tcW w:w="617" w:type="dxa"/>
            <w:gridSpan w:val="2"/>
            <w:vAlign w:val="center"/>
          </w:tcPr>
          <w:p w:rsidR="00C15B95" w:rsidRPr="00BA7F70" w:rsidRDefault="00C15B95" w:rsidP="00B804C8">
            <w:pPr>
              <w:jc w:val="both"/>
              <w:rPr>
                <w:rFonts w:ascii="Calibri" w:hAnsi="Calibri" w:cs="Gautami"/>
                <w:color w:val="000000" w:themeColor="text1"/>
                <w:sz w:val="22"/>
              </w:rPr>
            </w:pPr>
          </w:p>
        </w:tc>
        <w:tc>
          <w:tcPr>
            <w:tcW w:w="653" w:type="dxa"/>
            <w:gridSpan w:val="5"/>
            <w:vAlign w:val="center"/>
          </w:tcPr>
          <w:p w:rsidR="00C15B95" w:rsidRPr="00BA7F70" w:rsidRDefault="0081446B" w:rsidP="005E64F9">
            <w:pPr>
              <w:adjustRightInd w:val="0"/>
              <w:snapToGrid w:val="0"/>
              <w:jc w:val="center"/>
              <w:rPr>
                <w:rFonts w:ascii="Calibri" w:hAnsi="Calibri"/>
                <w:b/>
                <w:bCs/>
                <w:color w:val="000000" w:themeColor="text1"/>
              </w:rPr>
            </w:pPr>
            <w:r>
              <w:rPr>
                <w:rFonts w:ascii="MS Mincho" w:hAnsi="MS Mincho" w:cs="MS Mincho"/>
                <w:color w:val="545454"/>
                <w:shd w:val="clear" w:color="auto" w:fill="FFFFFF"/>
              </w:rPr>
              <w:t>✓</w:t>
            </w:r>
          </w:p>
        </w:tc>
        <w:tc>
          <w:tcPr>
            <w:tcW w:w="2929" w:type="dxa"/>
            <w:gridSpan w:val="4"/>
            <w:vAlign w:val="center"/>
          </w:tcPr>
          <w:p w:rsidR="00C15B95" w:rsidRPr="009C64B5" w:rsidRDefault="00AE15AA" w:rsidP="000F69CD">
            <w:pPr>
              <w:jc w:val="both"/>
              <w:rPr>
                <w:rFonts w:ascii="Calibri" w:hAnsi="Calibri"/>
                <w:color w:val="FF0000"/>
              </w:rPr>
            </w:pPr>
            <w:r w:rsidRPr="009C64B5">
              <w:rPr>
                <w:rFonts w:ascii="Calibri" w:hAnsi="Calibri" w:hint="eastAsia"/>
                <w:color w:val="FF0000"/>
              </w:rPr>
              <w:t>本計畫推動原住民族青年「發展觀光及運動休閒服務創意經濟」產業聚落，該產業聚落未限定僅特定性別可受益，而是全體原住民族青年均可受益。</w:t>
            </w:r>
          </w:p>
        </w:tc>
        <w:tc>
          <w:tcPr>
            <w:tcW w:w="3893" w:type="dxa"/>
            <w:gridSpan w:val="4"/>
            <w:shd w:val="clear" w:color="auto" w:fill="auto"/>
            <w:vAlign w:val="center"/>
          </w:tcPr>
          <w:p w:rsidR="00C15B95" w:rsidRPr="00BA7F70" w:rsidRDefault="00C15B95" w:rsidP="00B804C8">
            <w:pPr>
              <w:adjustRightInd w:val="0"/>
              <w:snapToGrid w:val="0"/>
              <w:spacing w:line="240" w:lineRule="atLeast"/>
              <w:ind w:leftChars="-8" w:left="-9" w:hangingChars="4" w:hanging="10"/>
              <w:jc w:val="both"/>
              <w:rPr>
                <w:rFonts w:ascii="Calibri" w:hAnsi="Calibri"/>
                <w:color w:val="000000" w:themeColor="text1"/>
              </w:rPr>
            </w:pPr>
            <w:r w:rsidRPr="00BA7F70">
              <w:rPr>
                <w:rFonts w:ascii="Calibri" w:hAnsi="Calibri"/>
                <w:color w:val="000000" w:themeColor="text1"/>
              </w:rPr>
              <w:t>如受益對象以男性或女性為主，或以同性戀、異性戀或雙性戀為主，或個人自認屬於男性或女性者，請評定為「是」。</w:t>
            </w:r>
          </w:p>
        </w:tc>
      </w:tr>
      <w:tr w:rsidR="00BA7F70" w:rsidRPr="00BA7F70" w:rsidTr="00B804C8">
        <w:trPr>
          <w:trHeight w:val="2099"/>
        </w:trPr>
        <w:tc>
          <w:tcPr>
            <w:tcW w:w="2064" w:type="dxa"/>
            <w:gridSpan w:val="3"/>
            <w:vAlign w:val="center"/>
          </w:tcPr>
          <w:p w:rsidR="00C15B95" w:rsidRPr="00BA7F70" w:rsidRDefault="00C15B95" w:rsidP="00B804C8">
            <w:pPr>
              <w:spacing w:before="60" w:after="60" w:line="300" w:lineRule="exact"/>
              <w:ind w:left="452" w:hangingChars="188" w:hanging="452"/>
              <w:jc w:val="both"/>
              <w:rPr>
                <w:rFonts w:ascii="Calibri" w:hAnsi="Calibri" w:cs="Gautami"/>
                <w:b/>
                <w:color w:val="000000" w:themeColor="text1"/>
              </w:rPr>
            </w:pPr>
            <w:r w:rsidRPr="00BA7F70">
              <w:rPr>
                <w:rFonts w:ascii="Calibri" w:hAnsi="Calibri" w:cs="Gautami"/>
                <w:b/>
                <w:color w:val="000000" w:themeColor="text1"/>
              </w:rPr>
              <w:t>7-2</w:t>
            </w:r>
            <w:r w:rsidRPr="00BA7F70">
              <w:rPr>
                <w:rFonts w:ascii="Calibri" w:hAnsi="Calibri" w:cs="Gautami"/>
                <w:b/>
                <w:color w:val="000000" w:themeColor="text1"/>
              </w:rPr>
              <w:t>受</w:t>
            </w:r>
            <w:r w:rsidRPr="00BA7F70">
              <w:rPr>
                <w:rFonts w:ascii="Calibri" w:hAnsi="Calibri" w:cs="Gautami"/>
                <w:b/>
                <w:bCs/>
                <w:color w:val="000000" w:themeColor="text1"/>
              </w:rPr>
              <w:t>益對象無區別，</w:t>
            </w:r>
            <w:r w:rsidRPr="00BA7F70">
              <w:rPr>
                <w:rFonts w:ascii="Calibri" w:hAnsi="Calibri"/>
                <w:b/>
                <w:color w:val="000000" w:themeColor="text1"/>
              </w:rPr>
              <w:t>但計畫內容</w:t>
            </w:r>
            <w:r w:rsidRPr="00BA7F70">
              <w:rPr>
                <w:rFonts w:ascii="Calibri" w:hAnsi="Calibri" w:cs="Gautami"/>
                <w:b/>
                <w:bCs/>
                <w:color w:val="000000" w:themeColor="text1"/>
              </w:rPr>
              <w:t>涉及一般</w:t>
            </w:r>
            <w:r w:rsidRPr="00BA7F70">
              <w:rPr>
                <w:rFonts w:ascii="Calibri" w:hAnsi="Calibri" w:cs="Gautami"/>
                <w:b/>
                <w:color w:val="000000" w:themeColor="text1"/>
              </w:rPr>
              <w:t>社會</w:t>
            </w:r>
            <w:r w:rsidRPr="00BA7F70">
              <w:rPr>
                <w:rFonts w:ascii="Calibri" w:hAnsi="Calibri" w:cs="Gautami"/>
                <w:b/>
                <w:bCs/>
                <w:color w:val="000000" w:themeColor="text1"/>
              </w:rPr>
              <w:t>認知既存的性別偏見，或統計資料顯示性別比例差距過大者</w:t>
            </w:r>
          </w:p>
        </w:tc>
        <w:tc>
          <w:tcPr>
            <w:tcW w:w="617" w:type="dxa"/>
            <w:gridSpan w:val="2"/>
            <w:vAlign w:val="center"/>
          </w:tcPr>
          <w:p w:rsidR="00C15B95" w:rsidRPr="000B56DA" w:rsidRDefault="00C15B95" w:rsidP="00B804C8">
            <w:pPr>
              <w:jc w:val="both"/>
              <w:rPr>
                <w:rFonts w:ascii="Calibri" w:hAnsi="Calibri" w:cs="Gautami"/>
                <w:b/>
                <w:bCs/>
                <w:color w:val="C00000"/>
              </w:rPr>
            </w:pPr>
          </w:p>
        </w:tc>
        <w:tc>
          <w:tcPr>
            <w:tcW w:w="653" w:type="dxa"/>
            <w:gridSpan w:val="5"/>
            <w:vAlign w:val="center"/>
          </w:tcPr>
          <w:p w:rsidR="00C15B95" w:rsidRPr="00BA7F70" w:rsidRDefault="0081446B" w:rsidP="005E64F9">
            <w:pPr>
              <w:adjustRightInd w:val="0"/>
              <w:snapToGrid w:val="0"/>
              <w:jc w:val="center"/>
              <w:rPr>
                <w:rFonts w:ascii="Calibri" w:hAnsi="Calibri"/>
                <w:b/>
                <w:bCs/>
                <w:color w:val="000000" w:themeColor="text1"/>
              </w:rPr>
            </w:pPr>
            <w:r>
              <w:rPr>
                <w:rFonts w:ascii="MS Mincho" w:hAnsi="MS Mincho" w:cs="MS Mincho"/>
                <w:color w:val="545454"/>
                <w:shd w:val="clear" w:color="auto" w:fill="FFFFFF"/>
              </w:rPr>
              <w:t>✓</w:t>
            </w:r>
          </w:p>
        </w:tc>
        <w:tc>
          <w:tcPr>
            <w:tcW w:w="2929" w:type="dxa"/>
            <w:gridSpan w:val="4"/>
            <w:vAlign w:val="center"/>
          </w:tcPr>
          <w:p w:rsidR="00C15B95" w:rsidRPr="009C64B5" w:rsidRDefault="004152E7" w:rsidP="00B804C8">
            <w:pPr>
              <w:jc w:val="both"/>
              <w:rPr>
                <w:rFonts w:ascii="Calibri" w:hAnsi="Calibri"/>
                <w:color w:val="FF0000"/>
              </w:rPr>
            </w:pPr>
            <w:r w:rsidRPr="009C64B5">
              <w:rPr>
                <w:rFonts w:ascii="Calibri" w:hAnsi="Calibri" w:hint="eastAsia"/>
                <w:color w:val="FF0000"/>
              </w:rPr>
              <w:t>本計畫僅對</w:t>
            </w:r>
            <w:r w:rsidR="00A66F15" w:rsidRPr="009C64B5">
              <w:rPr>
                <w:rFonts w:ascii="Calibri" w:hAnsi="Calibri" w:hint="eastAsia"/>
                <w:color w:val="FF0000"/>
              </w:rPr>
              <w:t>桃園市目前原住民族男性及女性數</w:t>
            </w:r>
            <w:r w:rsidRPr="009C64B5">
              <w:rPr>
                <w:rFonts w:ascii="Calibri" w:hAnsi="Calibri" w:hint="eastAsia"/>
                <w:color w:val="FF0000"/>
              </w:rPr>
              <w:t>調查，</w:t>
            </w:r>
            <w:r w:rsidR="00A66F15" w:rsidRPr="009C64B5">
              <w:rPr>
                <w:rFonts w:ascii="Calibri" w:hAnsi="Calibri" w:hint="eastAsia"/>
                <w:color w:val="FF0000"/>
              </w:rPr>
              <w:t>分別為</w:t>
            </w:r>
            <w:r w:rsidR="00A66F15" w:rsidRPr="009C64B5">
              <w:rPr>
                <w:rFonts w:ascii="Calibri" w:hAnsi="Calibri" w:hint="eastAsia"/>
                <w:color w:val="FF0000"/>
              </w:rPr>
              <w:t>36066</w:t>
            </w:r>
            <w:r w:rsidR="00A66F15" w:rsidRPr="009C64B5">
              <w:rPr>
                <w:rFonts w:ascii="Calibri" w:hAnsi="Calibri" w:hint="eastAsia"/>
                <w:color w:val="FF0000"/>
              </w:rPr>
              <w:t>及</w:t>
            </w:r>
            <w:r w:rsidR="00A66F15" w:rsidRPr="009C64B5">
              <w:rPr>
                <w:rFonts w:ascii="Calibri" w:hAnsi="Calibri" w:hint="eastAsia"/>
                <w:color w:val="FF0000"/>
              </w:rPr>
              <w:t>39407</w:t>
            </w:r>
            <w:r w:rsidR="00A66F15" w:rsidRPr="009C64B5">
              <w:rPr>
                <w:rFonts w:ascii="Calibri" w:hAnsi="Calibri" w:hint="eastAsia"/>
                <w:color w:val="FF0000"/>
              </w:rPr>
              <w:t>人，比例近乎</w:t>
            </w:r>
            <w:r w:rsidR="00A66F15" w:rsidRPr="009C64B5">
              <w:rPr>
                <w:rFonts w:ascii="Calibri" w:hAnsi="Calibri" w:hint="eastAsia"/>
                <w:color w:val="FF0000"/>
              </w:rPr>
              <w:t>1:1</w:t>
            </w:r>
            <w:r w:rsidR="00A66F15" w:rsidRPr="009C64B5">
              <w:rPr>
                <w:rFonts w:ascii="Calibri" w:hAnsi="Calibri" w:hint="eastAsia"/>
                <w:color w:val="FF0000"/>
              </w:rPr>
              <w:t>，</w:t>
            </w:r>
            <w:r w:rsidRPr="009C64B5">
              <w:rPr>
                <w:rFonts w:ascii="Calibri" w:hAnsi="Calibri" w:hint="eastAsia"/>
                <w:color w:val="FF0000"/>
              </w:rPr>
              <w:t>另</w:t>
            </w:r>
            <w:r w:rsidR="00A66F15" w:rsidRPr="009C64B5">
              <w:rPr>
                <w:rFonts w:ascii="Calibri" w:hAnsi="Calibri" w:hint="eastAsia"/>
                <w:color w:val="FF0000"/>
              </w:rPr>
              <w:t>本計畫內容</w:t>
            </w:r>
            <w:r w:rsidR="005901C8" w:rsidRPr="009C64B5">
              <w:rPr>
                <w:rFonts w:ascii="Calibri" w:hAnsi="Calibri" w:hint="eastAsia"/>
                <w:color w:val="FF0000"/>
              </w:rPr>
              <w:t>不考慮</w:t>
            </w:r>
            <w:r w:rsidR="002A150F">
              <w:rPr>
                <w:rFonts w:ascii="Calibri" w:hAnsi="Calibri" w:hint="eastAsia"/>
                <w:color w:val="FF0000"/>
              </w:rPr>
              <w:t>就</w:t>
            </w:r>
            <w:r w:rsidR="005901C8" w:rsidRPr="009C64B5">
              <w:rPr>
                <w:rFonts w:ascii="Calibri" w:hAnsi="Calibri" w:hint="eastAsia"/>
                <w:color w:val="FF0000"/>
              </w:rPr>
              <w:t>特定性別</w:t>
            </w:r>
            <w:r w:rsidR="002A150F">
              <w:rPr>
                <w:rFonts w:ascii="Calibri" w:hAnsi="Calibri" w:hint="eastAsia"/>
                <w:color w:val="FF0000"/>
              </w:rPr>
              <w:t>進行</w:t>
            </w:r>
            <w:r w:rsidR="005901C8" w:rsidRPr="009C64B5">
              <w:rPr>
                <w:rFonts w:ascii="Calibri" w:hAnsi="Calibri" w:hint="eastAsia"/>
                <w:color w:val="FF0000"/>
              </w:rPr>
              <w:t>調查，</w:t>
            </w:r>
            <w:r w:rsidR="00A66F15" w:rsidRPr="009C64B5">
              <w:rPr>
                <w:rFonts w:ascii="Calibri" w:hAnsi="Calibri" w:hint="eastAsia"/>
                <w:color w:val="FF0000"/>
              </w:rPr>
              <w:t>無涉及性別偏見、比例差距或隔離等可能性。</w:t>
            </w:r>
          </w:p>
        </w:tc>
        <w:tc>
          <w:tcPr>
            <w:tcW w:w="3893" w:type="dxa"/>
            <w:gridSpan w:val="4"/>
            <w:shd w:val="clear" w:color="auto" w:fill="auto"/>
            <w:vAlign w:val="center"/>
          </w:tcPr>
          <w:p w:rsidR="00C15B95" w:rsidRPr="00BA7F70" w:rsidRDefault="00C15B95" w:rsidP="00B804C8">
            <w:pPr>
              <w:adjustRightInd w:val="0"/>
              <w:snapToGrid w:val="0"/>
              <w:spacing w:line="240" w:lineRule="atLeast"/>
              <w:ind w:leftChars="-8" w:left="-9" w:hangingChars="4" w:hanging="10"/>
              <w:jc w:val="both"/>
              <w:rPr>
                <w:rFonts w:ascii="Calibri" w:hAnsi="Calibri"/>
                <w:color w:val="000000" w:themeColor="text1"/>
              </w:rPr>
            </w:pPr>
            <w:r w:rsidRPr="00BA7F70">
              <w:rPr>
                <w:rFonts w:ascii="Calibri" w:hAnsi="Calibri"/>
                <w:color w:val="000000" w:themeColor="text1"/>
              </w:rPr>
              <w:t>如受益對象雖未限於特定性別人口群，但計畫內容涉及性別偏見、性別比例差距或隔離等之可能性者，請評定為「是」。</w:t>
            </w:r>
          </w:p>
        </w:tc>
      </w:tr>
      <w:tr w:rsidR="00BA7F70" w:rsidRPr="00BA7F70" w:rsidTr="00B804C8">
        <w:trPr>
          <w:trHeight w:val="1846"/>
        </w:trPr>
        <w:tc>
          <w:tcPr>
            <w:tcW w:w="2064" w:type="dxa"/>
            <w:gridSpan w:val="3"/>
            <w:tcBorders>
              <w:bottom w:val="thickThinSmallGap" w:sz="24" w:space="0" w:color="auto"/>
            </w:tcBorders>
            <w:vAlign w:val="center"/>
          </w:tcPr>
          <w:p w:rsidR="00C15B95" w:rsidRPr="00BA7F70" w:rsidRDefault="00C15B95" w:rsidP="00B804C8">
            <w:pPr>
              <w:spacing w:before="60" w:after="60" w:line="300" w:lineRule="exact"/>
              <w:ind w:left="452" w:hangingChars="188" w:hanging="452"/>
              <w:jc w:val="both"/>
              <w:rPr>
                <w:rFonts w:ascii="Calibri" w:hAnsi="Calibri" w:cs="Gautami"/>
                <w:b/>
                <w:color w:val="000000" w:themeColor="text1"/>
              </w:rPr>
            </w:pPr>
            <w:r w:rsidRPr="00BA7F70">
              <w:rPr>
                <w:rFonts w:ascii="Calibri" w:hAnsi="Calibri" w:cs="Gautami"/>
                <w:b/>
                <w:color w:val="000000" w:themeColor="text1"/>
              </w:rPr>
              <w:t xml:space="preserve">7-3 </w:t>
            </w:r>
            <w:r w:rsidRPr="00BA7F70">
              <w:rPr>
                <w:rFonts w:ascii="Calibri" w:hAnsi="Calibri" w:cs="Gautami"/>
                <w:b/>
                <w:bCs/>
                <w:color w:val="000000" w:themeColor="text1"/>
              </w:rPr>
              <w:t>公共建設之空間規劃與</w:t>
            </w:r>
            <w:r w:rsidRPr="00BA7F70">
              <w:rPr>
                <w:rFonts w:ascii="Calibri" w:hAnsi="Calibri"/>
                <w:b/>
                <w:color w:val="000000" w:themeColor="text1"/>
              </w:rPr>
              <w:t>工程設計</w:t>
            </w:r>
            <w:r w:rsidRPr="00BA7F70">
              <w:rPr>
                <w:rFonts w:ascii="Calibri" w:hAnsi="Calibri" w:cs="Gautami"/>
                <w:b/>
                <w:bCs/>
                <w:color w:val="000000" w:themeColor="text1"/>
              </w:rPr>
              <w:t>涉及對不同性別、性傾向或性別認同者權益相關者</w:t>
            </w:r>
          </w:p>
        </w:tc>
        <w:tc>
          <w:tcPr>
            <w:tcW w:w="617" w:type="dxa"/>
            <w:gridSpan w:val="2"/>
            <w:tcBorders>
              <w:bottom w:val="thickThinSmallGap" w:sz="24" w:space="0" w:color="auto"/>
            </w:tcBorders>
            <w:vAlign w:val="center"/>
          </w:tcPr>
          <w:p w:rsidR="00C15B95" w:rsidRPr="00BA7F70" w:rsidRDefault="00C15B95" w:rsidP="00B804C8">
            <w:pPr>
              <w:jc w:val="both"/>
              <w:rPr>
                <w:rFonts w:ascii="Calibri" w:hAnsi="Calibri" w:cs="Gautami"/>
                <w:color w:val="000000" w:themeColor="text1"/>
                <w:sz w:val="22"/>
              </w:rPr>
            </w:pPr>
          </w:p>
        </w:tc>
        <w:tc>
          <w:tcPr>
            <w:tcW w:w="653" w:type="dxa"/>
            <w:gridSpan w:val="5"/>
            <w:tcBorders>
              <w:bottom w:val="thickThinSmallGap" w:sz="24" w:space="0" w:color="auto"/>
            </w:tcBorders>
            <w:vAlign w:val="center"/>
          </w:tcPr>
          <w:p w:rsidR="00C15B95" w:rsidRPr="00BA7F70" w:rsidRDefault="0081446B" w:rsidP="005E64F9">
            <w:pPr>
              <w:adjustRightInd w:val="0"/>
              <w:snapToGrid w:val="0"/>
              <w:jc w:val="center"/>
              <w:rPr>
                <w:rFonts w:ascii="Calibri" w:hAnsi="Calibri"/>
                <w:b/>
                <w:bCs/>
                <w:color w:val="000000" w:themeColor="text1"/>
              </w:rPr>
            </w:pPr>
            <w:r>
              <w:rPr>
                <w:rFonts w:ascii="MS Mincho" w:hAnsi="MS Mincho" w:cs="MS Mincho"/>
                <w:color w:val="545454"/>
                <w:shd w:val="clear" w:color="auto" w:fill="FFFFFF"/>
              </w:rPr>
              <w:t>✓</w:t>
            </w:r>
          </w:p>
        </w:tc>
        <w:tc>
          <w:tcPr>
            <w:tcW w:w="2929" w:type="dxa"/>
            <w:gridSpan w:val="4"/>
            <w:tcBorders>
              <w:bottom w:val="thickThinSmallGap" w:sz="24" w:space="0" w:color="auto"/>
            </w:tcBorders>
            <w:vAlign w:val="center"/>
          </w:tcPr>
          <w:p w:rsidR="00C15B95" w:rsidRPr="009C64B5" w:rsidRDefault="00A66F15" w:rsidP="00B804C8">
            <w:pPr>
              <w:jc w:val="both"/>
              <w:rPr>
                <w:rFonts w:ascii="Calibri" w:hAnsi="Calibri"/>
                <w:color w:val="FF0000"/>
              </w:rPr>
            </w:pPr>
            <w:r w:rsidRPr="009C64B5">
              <w:rPr>
                <w:rFonts w:ascii="Calibri" w:hAnsi="Calibri" w:hint="eastAsia"/>
                <w:color w:val="FF0000"/>
              </w:rPr>
              <w:t>本計畫所規劃之產業聚落，是結合各大專校院相關科系及已建置之醫療、長照等公共建設整合發展，無涉公共建設之規劃與工程設計</w:t>
            </w:r>
            <w:r w:rsidR="002A150F">
              <w:rPr>
                <w:rFonts w:ascii="Calibri" w:hAnsi="Calibri" w:hint="eastAsia"/>
                <w:color w:val="FF0000"/>
              </w:rPr>
              <w:t>等</w:t>
            </w:r>
            <w:r w:rsidR="005901C8" w:rsidRPr="009C64B5">
              <w:rPr>
                <w:rFonts w:ascii="Calibri" w:hAnsi="Calibri" w:hint="eastAsia"/>
                <w:color w:val="FF0000"/>
              </w:rPr>
              <w:t>相關</w:t>
            </w:r>
            <w:r w:rsidR="002A150F">
              <w:rPr>
                <w:rFonts w:ascii="Calibri" w:hAnsi="Calibri" w:hint="eastAsia"/>
                <w:color w:val="FF0000"/>
              </w:rPr>
              <w:t>事項</w:t>
            </w:r>
            <w:bookmarkStart w:id="0" w:name="_GoBack"/>
            <w:bookmarkEnd w:id="0"/>
            <w:r w:rsidRPr="009C64B5">
              <w:rPr>
                <w:rFonts w:ascii="Calibri" w:hAnsi="Calibri" w:hint="eastAsia"/>
                <w:color w:val="FF0000"/>
              </w:rPr>
              <w:t>。</w:t>
            </w:r>
          </w:p>
        </w:tc>
        <w:tc>
          <w:tcPr>
            <w:tcW w:w="3893" w:type="dxa"/>
            <w:gridSpan w:val="4"/>
            <w:tcBorders>
              <w:bottom w:val="thickThinSmallGap" w:sz="24" w:space="0" w:color="auto"/>
            </w:tcBorders>
            <w:shd w:val="clear" w:color="auto" w:fill="auto"/>
            <w:vAlign w:val="center"/>
          </w:tcPr>
          <w:p w:rsidR="00C15B95" w:rsidRPr="00BA7F70" w:rsidRDefault="00C15B95" w:rsidP="00B804C8">
            <w:pPr>
              <w:adjustRightInd w:val="0"/>
              <w:snapToGrid w:val="0"/>
              <w:spacing w:line="240" w:lineRule="atLeast"/>
              <w:ind w:leftChars="-8" w:left="-9" w:hangingChars="4" w:hanging="10"/>
              <w:jc w:val="both"/>
              <w:rPr>
                <w:rFonts w:ascii="Calibri" w:hAnsi="Calibri"/>
                <w:b/>
                <w:color w:val="000000" w:themeColor="text1"/>
              </w:rPr>
            </w:pPr>
            <w:r w:rsidRPr="00BA7F70">
              <w:rPr>
                <w:rFonts w:ascii="Calibri" w:hAnsi="Calibri"/>
                <w:color w:val="000000" w:themeColor="text1"/>
              </w:rPr>
              <w:t>如公共建設之空間規劃與工程設計涉及不同性別、性傾向或性別認同者使用便利及合理性、區位安全性，或消除空間死角，或考慮特殊使用需求者之可能性者，請評定為「是」。</w:t>
            </w:r>
          </w:p>
        </w:tc>
      </w:tr>
      <w:tr w:rsidR="00BA7F70" w:rsidRPr="00BA7F70" w:rsidTr="00B804C8">
        <w:trPr>
          <w:trHeight w:val="1135"/>
          <w:tblHeader/>
        </w:trPr>
        <w:tc>
          <w:tcPr>
            <w:tcW w:w="10156" w:type="dxa"/>
            <w:gridSpan w:val="18"/>
            <w:tcBorders>
              <w:top w:val="thickThinSmallGap" w:sz="24" w:space="0" w:color="auto"/>
            </w:tcBorders>
            <w:vAlign w:val="center"/>
          </w:tcPr>
          <w:p w:rsidR="00C15B95" w:rsidRPr="00BA7F70" w:rsidRDefault="00C15B95" w:rsidP="00B804C8">
            <w:pPr>
              <w:adjustRightInd w:val="0"/>
              <w:snapToGrid w:val="0"/>
              <w:spacing w:line="240" w:lineRule="atLeast"/>
              <w:ind w:leftChars="-46" w:left="-110"/>
              <w:jc w:val="both"/>
              <w:rPr>
                <w:rFonts w:ascii="Calibri" w:hAnsi="Calibri"/>
                <w:b/>
                <w:color w:val="000000" w:themeColor="text1"/>
              </w:rPr>
            </w:pPr>
            <w:r w:rsidRPr="00BA7F70">
              <w:rPr>
                <w:rFonts w:ascii="Calibri" w:hAnsi="Calibri"/>
                <w:b/>
                <w:color w:val="000000" w:themeColor="text1"/>
              </w:rPr>
              <w:t>捌、評估內容</w:t>
            </w:r>
          </w:p>
          <w:p w:rsidR="00C15B95" w:rsidRPr="00BA7F70" w:rsidRDefault="00C15B95" w:rsidP="00B804C8">
            <w:pPr>
              <w:adjustRightInd w:val="0"/>
              <w:snapToGrid w:val="0"/>
              <w:spacing w:line="240" w:lineRule="atLeast"/>
              <w:ind w:leftChars="-46" w:left="-110"/>
              <w:jc w:val="both"/>
              <w:rPr>
                <w:rFonts w:ascii="Calibri" w:hAnsi="Calibri"/>
                <w:b/>
                <w:color w:val="000000" w:themeColor="text1"/>
              </w:rPr>
            </w:pPr>
            <w:r w:rsidRPr="00BA7F70">
              <w:rPr>
                <w:rFonts w:ascii="Calibri" w:hAnsi="Calibri"/>
                <w:b/>
                <w:color w:val="000000" w:themeColor="text1"/>
              </w:rPr>
              <w:t>（一）資源與過程</w:t>
            </w:r>
          </w:p>
        </w:tc>
      </w:tr>
      <w:tr w:rsidR="00BA7F70" w:rsidRPr="00BA7F70" w:rsidTr="00B804C8">
        <w:trPr>
          <w:cantSplit/>
          <w:trHeight w:val="302"/>
        </w:trPr>
        <w:tc>
          <w:tcPr>
            <w:tcW w:w="3347" w:type="dxa"/>
            <w:gridSpan w:val="11"/>
            <w:shd w:val="clear" w:color="auto" w:fill="auto"/>
          </w:tcPr>
          <w:p w:rsidR="00C15B95" w:rsidRPr="00BA7F70" w:rsidRDefault="00C15B95" w:rsidP="00B804C8">
            <w:pPr>
              <w:adjustRightInd w:val="0"/>
              <w:snapToGrid w:val="0"/>
              <w:spacing w:line="240" w:lineRule="atLeast"/>
              <w:ind w:leftChars="-15" w:left="346" w:hangingChars="159" w:hanging="382"/>
              <w:jc w:val="center"/>
              <w:rPr>
                <w:rFonts w:ascii="Calibri" w:hAnsi="Calibri"/>
                <w:b/>
                <w:color w:val="000000" w:themeColor="text1"/>
              </w:rPr>
            </w:pPr>
            <w:r w:rsidRPr="00BA7F70">
              <w:rPr>
                <w:rFonts w:ascii="Calibri" w:hAnsi="Calibri"/>
                <w:b/>
                <w:bCs/>
                <w:color w:val="000000" w:themeColor="text1"/>
              </w:rPr>
              <w:t>項　目</w:t>
            </w:r>
          </w:p>
        </w:tc>
        <w:tc>
          <w:tcPr>
            <w:tcW w:w="2916" w:type="dxa"/>
            <w:gridSpan w:val="3"/>
            <w:shd w:val="clear" w:color="auto" w:fill="auto"/>
          </w:tcPr>
          <w:p w:rsidR="00C15B95" w:rsidRPr="00BA7F70" w:rsidRDefault="00C15B95" w:rsidP="00B804C8">
            <w:pPr>
              <w:adjustRightInd w:val="0"/>
              <w:snapToGrid w:val="0"/>
              <w:spacing w:line="240" w:lineRule="atLeast"/>
              <w:ind w:leftChars="-44" w:left="72" w:rightChars="-45" w:right="-108" w:hangingChars="74" w:hanging="178"/>
              <w:jc w:val="center"/>
              <w:rPr>
                <w:rFonts w:ascii="Calibri" w:hAnsi="Calibri"/>
                <w:color w:val="000000" w:themeColor="text1"/>
              </w:rPr>
            </w:pPr>
            <w:r w:rsidRPr="00BA7F70">
              <w:rPr>
                <w:rFonts w:ascii="Calibri" w:hAnsi="Calibri"/>
                <w:b/>
                <w:bCs/>
                <w:color w:val="000000" w:themeColor="text1"/>
              </w:rPr>
              <w:t>說　明</w:t>
            </w:r>
          </w:p>
        </w:tc>
        <w:tc>
          <w:tcPr>
            <w:tcW w:w="3893" w:type="dxa"/>
            <w:gridSpan w:val="4"/>
            <w:shd w:val="clear" w:color="auto" w:fill="auto"/>
          </w:tcPr>
          <w:p w:rsidR="00C15B95" w:rsidRPr="00BA7F70" w:rsidRDefault="00C15B95" w:rsidP="00B804C8">
            <w:pPr>
              <w:adjustRightInd w:val="0"/>
              <w:snapToGrid w:val="0"/>
              <w:spacing w:line="240" w:lineRule="atLeast"/>
              <w:ind w:leftChars="-44" w:left="72" w:rightChars="-45" w:right="-108" w:hangingChars="74" w:hanging="178"/>
              <w:jc w:val="center"/>
              <w:rPr>
                <w:rFonts w:ascii="Calibri" w:hAnsi="Calibri"/>
                <w:color w:val="000000" w:themeColor="text1"/>
              </w:rPr>
            </w:pPr>
            <w:r w:rsidRPr="00BA7F70">
              <w:rPr>
                <w:rFonts w:ascii="Calibri" w:hAnsi="Calibri"/>
                <w:b/>
                <w:bCs/>
                <w:color w:val="000000" w:themeColor="text1"/>
              </w:rPr>
              <w:t>備　註</w:t>
            </w:r>
          </w:p>
        </w:tc>
      </w:tr>
      <w:tr w:rsidR="00BA7F70" w:rsidRPr="00BA7F70" w:rsidTr="001E0CF6">
        <w:trPr>
          <w:cantSplit/>
          <w:trHeight w:val="302"/>
        </w:trPr>
        <w:tc>
          <w:tcPr>
            <w:tcW w:w="3347" w:type="dxa"/>
            <w:gridSpan w:val="11"/>
            <w:shd w:val="clear" w:color="auto" w:fill="auto"/>
            <w:vAlign w:val="center"/>
          </w:tcPr>
          <w:p w:rsidR="00C15B95" w:rsidRPr="00BA7F70" w:rsidRDefault="00C15B95" w:rsidP="00B804C8">
            <w:pPr>
              <w:adjustRightInd w:val="0"/>
              <w:snapToGrid w:val="0"/>
              <w:spacing w:line="240" w:lineRule="atLeast"/>
              <w:ind w:leftChars="33" w:left="535" w:hangingChars="190" w:hanging="456"/>
              <w:jc w:val="both"/>
              <w:rPr>
                <w:rFonts w:ascii="Calibri" w:hAnsi="Calibri"/>
                <w:color w:val="000000" w:themeColor="text1"/>
              </w:rPr>
            </w:pPr>
            <w:r w:rsidRPr="00BA7F70">
              <w:rPr>
                <w:rFonts w:ascii="Calibri" w:hAnsi="Calibri"/>
                <w:b/>
                <w:color w:val="000000" w:themeColor="text1"/>
              </w:rPr>
              <w:lastRenderedPageBreak/>
              <w:t>8-1</w:t>
            </w:r>
            <w:r w:rsidRPr="00BA7F70">
              <w:rPr>
                <w:rFonts w:ascii="Calibri" w:hAnsi="Calibri"/>
                <w:b/>
                <w:color w:val="000000" w:themeColor="text1"/>
              </w:rPr>
              <w:t>經費配置</w:t>
            </w:r>
            <w:r w:rsidRPr="00BA7F70">
              <w:rPr>
                <w:rFonts w:ascii="Calibri" w:hAnsi="Calibri"/>
                <w:color w:val="000000" w:themeColor="text1"/>
              </w:rPr>
              <w:t>：計畫如何編列或調整預算配置，以回應性別需求與達成性別目標</w:t>
            </w:r>
          </w:p>
        </w:tc>
        <w:tc>
          <w:tcPr>
            <w:tcW w:w="2916" w:type="dxa"/>
            <w:gridSpan w:val="3"/>
            <w:tcBorders>
              <w:tl2br w:val="single" w:sz="4" w:space="0" w:color="auto"/>
            </w:tcBorders>
            <w:shd w:val="clear" w:color="auto" w:fill="auto"/>
            <w:vAlign w:val="center"/>
          </w:tcPr>
          <w:p w:rsidR="00C15B95" w:rsidRPr="00BA7F70" w:rsidRDefault="00C15B95" w:rsidP="00B804C8">
            <w:pPr>
              <w:adjustRightInd w:val="0"/>
              <w:snapToGrid w:val="0"/>
              <w:jc w:val="both"/>
              <w:rPr>
                <w:rFonts w:ascii="Calibri" w:hAnsi="Calibri"/>
                <w:color w:val="000000" w:themeColor="text1"/>
              </w:rPr>
            </w:pPr>
          </w:p>
        </w:tc>
        <w:tc>
          <w:tcPr>
            <w:tcW w:w="3893" w:type="dxa"/>
            <w:gridSpan w:val="4"/>
            <w:shd w:val="clear" w:color="auto" w:fill="auto"/>
            <w:vAlign w:val="center"/>
          </w:tcPr>
          <w:p w:rsidR="00C15B95" w:rsidRPr="00BA7F70" w:rsidRDefault="00C15B95" w:rsidP="00B804C8">
            <w:pPr>
              <w:adjustRightInd w:val="0"/>
              <w:snapToGrid w:val="0"/>
              <w:spacing w:line="240" w:lineRule="atLeast"/>
              <w:ind w:leftChars="-8" w:left="-9" w:hangingChars="4" w:hanging="10"/>
              <w:jc w:val="both"/>
              <w:rPr>
                <w:rFonts w:ascii="Calibri" w:hAnsi="Calibri"/>
                <w:color w:val="000000" w:themeColor="text1"/>
              </w:rPr>
            </w:pPr>
            <w:r w:rsidRPr="00BA7F70">
              <w:rPr>
                <w:rFonts w:ascii="Calibri" w:hAnsi="Calibri"/>
                <w:color w:val="000000" w:themeColor="text1"/>
              </w:rPr>
              <w:t>說明該計畫所編列經費如何針對性別差異，回應性別需求。</w:t>
            </w:r>
          </w:p>
        </w:tc>
      </w:tr>
      <w:tr w:rsidR="00BA7F70" w:rsidRPr="00BA7F70" w:rsidTr="001E0CF6">
        <w:trPr>
          <w:cantSplit/>
          <w:trHeight w:val="611"/>
        </w:trPr>
        <w:tc>
          <w:tcPr>
            <w:tcW w:w="3347" w:type="dxa"/>
            <w:gridSpan w:val="11"/>
            <w:shd w:val="clear" w:color="auto" w:fill="auto"/>
            <w:vAlign w:val="center"/>
          </w:tcPr>
          <w:p w:rsidR="00C15B95" w:rsidRPr="00BA7F70" w:rsidRDefault="00C15B95" w:rsidP="00B804C8">
            <w:pPr>
              <w:adjustRightInd w:val="0"/>
              <w:snapToGrid w:val="0"/>
              <w:spacing w:line="240" w:lineRule="atLeast"/>
              <w:ind w:leftChars="33" w:left="535" w:hangingChars="190" w:hanging="456"/>
              <w:jc w:val="both"/>
              <w:rPr>
                <w:rFonts w:ascii="Calibri" w:hAnsi="Calibri"/>
                <w:color w:val="000000" w:themeColor="text1"/>
              </w:rPr>
            </w:pPr>
            <w:r w:rsidRPr="00BA7F70">
              <w:rPr>
                <w:rFonts w:ascii="Calibri" w:hAnsi="Calibri"/>
                <w:b/>
                <w:color w:val="000000" w:themeColor="text1"/>
              </w:rPr>
              <w:t>8-2</w:t>
            </w:r>
            <w:r w:rsidRPr="00BA7F70">
              <w:rPr>
                <w:rFonts w:ascii="Calibri" w:hAnsi="Calibri"/>
                <w:b/>
                <w:color w:val="000000" w:themeColor="text1"/>
              </w:rPr>
              <w:t>執行策略</w:t>
            </w:r>
            <w:r w:rsidRPr="00BA7F70">
              <w:rPr>
                <w:rFonts w:ascii="Calibri" w:hAnsi="Calibri"/>
                <w:color w:val="000000" w:themeColor="text1"/>
              </w:rPr>
              <w:t>：計畫如何縮小不同性別、性傾向或性別認同者差異之迫切性與需求性</w:t>
            </w:r>
          </w:p>
        </w:tc>
        <w:tc>
          <w:tcPr>
            <w:tcW w:w="2916" w:type="dxa"/>
            <w:gridSpan w:val="3"/>
            <w:tcBorders>
              <w:tl2br w:val="single" w:sz="4" w:space="0" w:color="auto"/>
            </w:tcBorders>
            <w:shd w:val="clear" w:color="auto" w:fill="auto"/>
            <w:vAlign w:val="center"/>
          </w:tcPr>
          <w:p w:rsidR="00C15B95" w:rsidRPr="00BA7F70" w:rsidRDefault="00C15B95" w:rsidP="00B804C8">
            <w:pPr>
              <w:adjustRightInd w:val="0"/>
              <w:snapToGrid w:val="0"/>
              <w:jc w:val="both"/>
              <w:rPr>
                <w:rFonts w:ascii="Calibri" w:hAnsi="Calibri"/>
                <w:color w:val="000000" w:themeColor="text1"/>
              </w:rPr>
            </w:pPr>
          </w:p>
        </w:tc>
        <w:tc>
          <w:tcPr>
            <w:tcW w:w="3893" w:type="dxa"/>
            <w:gridSpan w:val="4"/>
            <w:shd w:val="clear" w:color="auto" w:fill="auto"/>
            <w:vAlign w:val="center"/>
          </w:tcPr>
          <w:p w:rsidR="00C15B95" w:rsidRPr="00BA7F70" w:rsidRDefault="00C15B95" w:rsidP="00B804C8">
            <w:pPr>
              <w:adjustRightInd w:val="0"/>
              <w:snapToGrid w:val="0"/>
              <w:spacing w:line="240" w:lineRule="atLeast"/>
              <w:ind w:leftChars="-8" w:left="-9" w:hangingChars="4" w:hanging="10"/>
              <w:jc w:val="both"/>
              <w:rPr>
                <w:rFonts w:ascii="Calibri" w:hAnsi="Calibri"/>
                <w:color w:val="000000" w:themeColor="text1"/>
              </w:rPr>
            </w:pPr>
            <w:r w:rsidRPr="00BA7F70">
              <w:rPr>
                <w:rFonts w:ascii="Calibri" w:hAnsi="Calibri"/>
                <w:color w:val="000000" w:themeColor="text1"/>
              </w:rPr>
              <w:t>計畫如何設計執行策略，以回應性別需求與達成性別目標。</w:t>
            </w:r>
          </w:p>
        </w:tc>
      </w:tr>
      <w:tr w:rsidR="00BA7F70" w:rsidRPr="00BA7F70" w:rsidTr="001E0CF6">
        <w:trPr>
          <w:cantSplit/>
          <w:trHeight w:val="720"/>
        </w:trPr>
        <w:tc>
          <w:tcPr>
            <w:tcW w:w="3347" w:type="dxa"/>
            <w:gridSpan w:val="11"/>
            <w:shd w:val="clear" w:color="auto" w:fill="auto"/>
            <w:vAlign w:val="center"/>
          </w:tcPr>
          <w:p w:rsidR="00C15B95" w:rsidRPr="00BA7F70" w:rsidRDefault="00C15B95" w:rsidP="00B804C8">
            <w:pPr>
              <w:adjustRightInd w:val="0"/>
              <w:snapToGrid w:val="0"/>
              <w:spacing w:line="240" w:lineRule="atLeast"/>
              <w:ind w:leftChars="33" w:left="535" w:hangingChars="190" w:hanging="456"/>
              <w:jc w:val="both"/>
              <w:rPr>
                <w:rFonts w:ascii="Calibri" w:hAnsi="Calibri"/>
                <w:color w:val="000000" w:themeColor="text1"/>
              </w:rPr>
            </w:pPr>
            <w:r w:rsidRPr="00BA7F70">
              <w:rPr>
                <w:rFonts w:ascii="Calibri" w:hAnsi="Calibri"/>
                <w:b/>
                <w:color w:val="000000" w:themeColor="text1"/>
              </w:rPr>
              <w:t>8-3</w:t>
            </w:r>
            <w:r w:rsidRPr="00BA7F70">
              <w:rPr>
                <w:rFonts w:ascii="Calibri" w:hAnsi="Calibri"/>
                <w:b/>
                <w:color w:val="000000" w:themeColor="text1"/>
              </w:rPr>
              <w:t>宣導傳播</w:t>
            </w:r>
            <w:r w:rsidRPr="00BA7F70">
              <w:rPr>
                <w:rFonts w:ascii="Calibri" w:hAnsi="Calibri"/>
                <w:color w:val="000000" w:themeColor="text1"/>
              </w:rPr>
              <w:t>：計畫宣導方式如何顧及弱勢性別資訊獲取能力或使用習慣之差異</w:t>
            </w:r>
          </w:p>
        </w:tc>
        <w:tc>
          <w:tcPr>
            <w:tcW w:w="2916" w:type="dxa"/>
            <w:gridSpan w:val="3"/>
            <w:tcBorders>
              <w:tl2br w:val="single" w:sz="4" w:space="0" w:color="auto"/>
            </w:tcBorders>
            <w:shd w:val="clear" w:color="auto" w:fill="auto"/>
            <w:vAlign w:val="center"/>
          </w:tcPr>
          <w:p w:rsidR="00C15B95" w:rsidRPr="00BA7F70" w:rsidRDefault="00C15B95" w:rsidP="00B804C8">
            <w:pPr>
              <w:adjustRightInd w:val="0"/>
              <w:snapToGrid w:val="0"/>
              <w:jc w:val="both"/>
              <w:rPr>
                <w:rFonts w:ascii="Calibri" w:hAnsi="Calibri"/>
                <w:color w:val="000000" w:themeColor="text1"/>
              </w:rPr>
            </w:pPr>
          </w:p>
        </w:tc>
        <w:tc>
          <w:tcPr>
            <w:tcW w:w="3893" w:type="dxa"/>
            <w:gridSpan w:val="4"/>
            <w:shd w:val="clear" w:color="auto" w:fill="auto"/>
            <w:vAlign w:val="center"/>
          </w:tcPr>
          <w:p w:rsidR="00C15B95" w:rsidRPr="00BA7F70" w:rsidRDefault="00C15B95" w:rsidP="00B804C8">
            <w:pPr>
              <w:adjustRightInd w:val="0"/>
              <w:snapToGrid w:val="0"/>
              <w:spacing w:line="240" w:lineRule="atLeast"/>
              <w:ind w:leftChars="-8" w:left="-9" w:hangingChars="4" w:hanging="10"/>
              <w:jc w:val="both"/>
              <w:rPr>
                <w:rFonts w:ascii="Calibri" w:hAnsi="Calibri"/>
                <w:color w:val="000000" w:themeColor="text1"/>
              </w:rPr>
            </w:pPr>
            <w:r w:rsidRPr="00BA7F70">
              <w:rPr>
                <w:rFonts w:ascii="Calibri" w:hAnsi="Calibri"/>
                <w:color w:val="000000" w:themeColor="text1"/>
              </w:rPr>
              <w:t>說明傳佈訊息給目標對象所採用的方式，是否針對不同背景的目標對象採取不同傳播方法的設計。</w:t>
            </w:r>
          </w:p>
        </w:tc>
      </w:tr>
      <w:tr w:rsidR="00BA7F70" w:rsidRPr="00BA7F70" w:rsidTr="001E0CF6">
        <w:trPr>
          <w:cantSplit/>
          <w:trHeight w:val="720"/>
        </w:trPr>
        <w:tc>
          <w:tcPr>
            <w:tcW w:w="3347" w:type="dxa"/>
            <w:gridSpan w:val="11"/>
            <w:shd w:val="clear" w:color="auto" w:fill="auto"/>
            <w:vAlign w:val="center"/>
          </w:tcPr>
          <w:p w:rsidR="00C15B95" w:rsidRPr="00BA7F70" w:rsidRDefault="00C15B95" w:rsidP="00B804C8">
            <w:pPr>
              <w:adjustRightInd w:val="0"/>
              <w:snapToGrid w:val="0"/>
              <w:spacing w:line="240" w:lineRule="atLeast"/>
              <w:ind w:leftChars="33" w:left="535" w:hangingChars="190" w:hanging="456"/>
              <w:jc w:val="both"/>
              <w:rPr>
                <w:rFonts w:ascii="Calibri" w:hAnsi="Calibri"/>
                <w:color w:val="000000" w:themeColor="text1"/>
              </w:rPr>
            </w:pPr>
            <w:r w:rsidRPr="00BA7F70">
              <w:rPr>
                <w:rFonts w:ascii="Calibri" w:hAnsi="Calibri"/>
                <w:b/>
                <w:color w:val="000000" w:themeColor="text1"/>
              </w:rPr>
              <w:t>8-4</w:t>
            </w:r>
            <w:r w:rsidRPr="00BA7F70">
              <w:rPr>
                <w:rFonts w:ascii="Calibri" w:hAnsi="Calibri"/>
                <w:b/>
                <w:color w:val="000000" w:themeColor="text1"/>
              </w:rPr>
              <w:t>性別友善措施</w:t>
            </w:r>
            <w:r w:rsidRPr="00BA7F70">
              <w:rPr>
                <w:rFonts w:ascii="Calibri" w:hAnsi="Calibri"/>
                <w:color w:val="000000" w:themeColor="text1"/>
              </w:rPr>
              <w:t>：搭配其他對不同性別、性傾向或性別認同者之友善措施或方案</w:t>
            </w:r>
          </w:p>
        </w:tc>
        <w:tc>
          <w:tcPr>
            <w:tcW w:w="2916" w:type="dxa"/>
            <w:gridSpan w:val="3"/>
            <w:tcBorders>
              <w:tl2br w:val="single" w:sz="4" w:space="0" w:color="auto"/>
            </w:tcBorders>
            <w:shd w:val="clear" w:color="auto" w:fill="auto"/>
            <w:vAlign w:val="center"/>
          </w:tcPr>
          <w:p w:rsidR="00C15B95" w:rsidRPr="00BA7F70" w:rsidRDefault="00C15B95" w:rsidP="00B804C8">
            <w:pPr>
              <w:adjustRightInd w:val="0"/>
              <w:snapToGrid w:val="0"/>
              <w:jc w:val="both"/>
              <w:rPr>
                <w:rFonts w:ascii="Calibri" w:hAnsi="Calibri"/>
                <w:color w:val="000000" w:themeColor="text1"/>
              </w:rPr>
            </w:pPr>
          </w:p>
        </w:tc>
        <w:tc>
          <w:tcPr>
            <w:tcW w:w="3893" w:type="dxa"/>
            <w:gridSpan w:val="4"/>
            <w:shd w:val="clear" w:color="auto" w:fill="auto"/>
            <w:vAlign w:val="center"/>
          </w:tcPr>
          <w:p w:rsidR="00C15B95" w:rsidRPr="00BA7F70" w:rsidRDefault="00C15B95" w:rsidP="00B804C8">
            <w:pPr>
              <w:adjustRightInd w:val="0"/>
              <w:snapToGrid w:val="0"/>
              <w:spacing w:line="240" w:lineRule="atLeast"/>
              <w:ind w:leftChars="-8" w:left="-9" w:hangingChars="4" w:hanging="10"/>
              <w:jc w:val="both"/>
              <w:rPr>
                <w:rFonts w:ascii="Calibri" w:hAnsi="Calibri"/>
                <w:color w:val="000000" w:themeColor="text1"/>
              </w:rPr>
            </w:pPr>
            <w:r w:rsidRPr="00BA7F70">
              <w:rPr>
                <w:rFonts w:ascii="Calibri" w:hAnsi="Calibri"/>
                <w:color w:val="000000" w:themeColor="text1"/>
              </w:rPr>
              <w:t>說明計畫之性別友善措施或方案。</w:t>
            </w:r>
          </w:p>
        </w:tc>
      </w:tr>
      <w:tr w:rsidR="00BA7F70" w:rsidRPr="00BA7F70" w:rsidTr="00B804C8">
        <w:trPr>
          <w:trHeight w:val="417"/>
        </w:trPr>
        <w:tc>
          <w:tcPr>
            <w:tcW w:w="10156" w:type="dxa"/>
            <w:gridSpan w:val="18"/>
            <w:vAlign w:val="center"/>
          </w:tcPr>
          <w:p w:rsidR="00C15B95" w:rsidRPr="00BA7F70" w:rsidRDefault="00C15B95" w:rsidP="00B804C8">
            <w:pPr>
              <w:adjustRightInd w:val="0"/>
              <w:snapToGrid w:val="0"/>
              <w:spacing w:line="240" w:lineRule="atLeast"/>
              <w:ind w:leftChars="-46" w:left="-110"/>
              <w:jc w:val="both"/>
              <w:rPr>
                <w:rFonts w:ascii="Calibri" w:hAnsi="Calibri"/>
                <w:b/>
                <w:color w:val="000000" w:themeColor="text1"/>
              </w:rPr>
            </w:pPr>
            <w:r w:rsidRPr="00BA7F70">
              <w:rPr>
                <w:rFonts w:ascii="Calibri" w:hAnsi="Calibri"/>
                <w:b/>
                <w:color w:val="000000" w:themeColor="text1"/>
              </w:rPr>
              <w:br w:type="page"/>
            </w:r>
            <w:r w:rsidRPr="00BA7F70">
              <w:rPr>
                <w:rFonts w:ascii="Calibri" w:hAnsi="Calibri"/>
                <w:b/>
                <w:color w:val="000000" w:themeColor="text1"/>
              </w:rPr>
              <w:t>（二）效益評估</w:t>
            </w:r>
          </w:p>
        </w:tc>
      </w:tr>
      <w:tr w:rsidR="00BA7F70" w:rsidRPr="00BA7F70" w:rsidTr="00B804C8">
        <w:trPr>
          <w:cantSplit/>
          <w:trHeight w:val="353"/>
        </w:trPr>
        <w:tc>
          <w:tcPr>
            <w:tcW w:w="3278" w:type="dxa"/>
            <w:gridSpan w:val="9"/>
            <w:shd w:val="clear" w:color="auto" w:fill="auto"/>
            <w:vAlign w:val="center"/>
          </w:tcPr>
          <w:p w:rsidR="00C15B95" w:rsidRPr="00BA7F70" w:rsidRDefault="00C15B95" w:rsidP="00B804C8">
            <w:pPr>
              <w:adjustRightInd w:val="0"/>
              <w:snapToGrid w:val="0"/>
              <w:spacing w:line="240" w:lineRule="atLeast"/>
              <w:ind w:leftChars="-15" w:left="346" w:hangingChars="159" w:hanging="382"/>
              <w:jc w:val="center"/>
              <w:rPr>
                <w:rFonts w:ascii="Calibri" w:hAnsi="Calibri"/>
                <w:b/>
                <w:color w:val="000000" w:themeColor="text1"/>
              </w:rPr>
            </w:pPr>
            <w:r w:rsidRPr="00BA7F70">
              <w:rPr>
                <w:rFonts w:ascii="Calibri" w:hAnsi="Calibri"/>
                <w:b/>
                <w:bCs/>
                <w:color w:val="000000" w:themeColor="text1"/>
              </w:rPr>
              <w:t>項　目</w:t>
            </w:r>
          </w:p>
        </w:tc>
        <w:tc>
          <w:tcPr>
            <w:tcW w:w="2985" w:type="dxa"/>
            <w:gridSpan w:val="5"/>
            <w:shd w:val="clear" w:color="auto" w:fill="auto"/>
            <w:vAlign w:val="center"/>
          </w:tcPr>
          <w:p w:rsidR="00C15B95" w:rsidRPr="00BA7F70" w:rsidRDefault="00C15B95" w:rsidP="00B804C8">
            <w:pPr>
              <w:adjustRightInd w:val="0"/>
              <w:snapToGrid w:val="0"/>
              <w:spacing w:line="240" w:lineRule="atLeast"/>
              <w:ind w:leftChars="-44" w:left="72" w:rightChars="-45" w:right="-108" w:hangingChars="74" w:hanging="178"/>
              <w:jc w:val="center"/>
              <w:rPr>
                <w:rFonts w:ascii="Calibri" w:hAnsi="Calibri"/>
                <w:color w:val="000000" w:themeColor="text1"/>
              </w:rPr>
            </w:pPr>
            <w:r w:rsidRPr="00BA7F70">
              <w:rPr>
                <w:rFonts w:ascii="Calibri" w:hAnsi="Calibri"/>
                <w:b/>
                <w:bCs/>
                <w:color w:val="000000" w:themeColor="text1"/>
              </w:rPr>
              <w:t>說　明</w:t>
            </w:r>
          </w:p>
        </w:tc>
        <w:tc>
          <w:tcPr>
            <w:tcW w:w="3893" w:type="dxa"/>
            <w:gridSpan w:val="4"/>
            <w:shd w:val="clear" w:color="auto" w:fill="auto"/>
            <w:vAlign w:val="center"/>
          </w:tcPr>
          <w:p w:rsidR="00C15B95" w:rsidRPr="00BA7F70" w:rsidRDefault="00C15B95" w:rsidP="00B804C8">
            <w:pPr>
              <w:adjustRightInd w:val="0"/>
              <w:snapToGrid w:val="0"/>
              <w:spacing w:line="240" w:lineRule="atLeast"/>
              <w:ind w:leftChars="-44" w:left="72" w:rightChars="-45" w:right="-108" w:hangingChars="74" w:hanging="178"/>
              <w:jc w:val="center"/>
              <w:rPr>
                <w:rFonts w:ascii="Calibri" w:hAnsi="Calibri"/>
                <w:color w:val="000000" w:themeColor="text1"/>
              </w:rPr>
            </w:pPr>
            <w:r w:rsidRPr="00BA7F70">
              <w:rPr>
                <w:rFonts w:ascii="Calibri" w:hAnsi="Calibri"/>
                <w:b/>
                <w:bCs/>
                <w:color w:val="000000" w:themeColor="text1"/>
              </w:rPr>
              <w:t>備　註</w:t>
            </w:r>
          </w:p>
        </w:tc>
      </w:tr>
      <w:tr w:rsidR="00BA7F70" w:rsidRPr="00BA7F70" w:rsidTr="001E0CF6">
        <w:trPr>
          <w:cantSplit/>
          <w:trHeight w:val="1211"/>
        </w:trPr>
        <w:tc>
          <w:tcPr>
            <w:tcW w:w="3278" w:type="dxa"/>
            <w:gridSpan w:val="9"/>
            <w:shd w:val="clear" w:color="auto" w:fill="auto"/>
            <w:vAlign w:val="center"/>
          </w:tcPr>
          <w:p w:rsidR="00C15B95" w:rsidRPr="00BA7F70" w:rsidRDefault="00C15B95" w:rsidP="00B804C8">
            <w:pPr>
              <w:adjustRightInd w:val="0"/>
              <w:snapToGrid w:val="0"/>
              <w:spacing w:line="240" w:lineRule="atLeast"/>
              <w:ind w:leftChars="33" w:left="521" w:rightChars="-9" w:right="-22" w:hangingChars="184" w:hanging="442"/>
              <w:jc w:val="both"/>
              <w:rPr>
                <w:rFonts w:ascii="Calibri" w:hAnsi="Calibri"/>
                <w:color w:val="000000" w:themeColor="text1"/>
              </w:rPr>
            </w:pPr>
            <w:r w:rsidRPr="00BA7F70">
              <w:rPr>
                <w:rFonts w:ascii="Calibri" w:hAnsi="Calibri"/>
                <w:b/>
                <w:color w:val="000000" w:themeColor="text1"/>
              </w:rPr>
              <w:t>8-5</w:t>
            </w:r>
            <w:r w:rsidRPr="00BA7F70">
              <w:rPr>
                <w:rFonts w:ascii="Calibri" w:hAnsi="Calibri"/>
                <w:b/>
                <w:color w:val="000000" w:themeColor="text1"/>
              </w:rPr>
              <w:t>落實法規政策</w:t>
            </w:r>
            <w:r w:rsidRPr="00BA7F70">
              <w:rPr>
                <w:rFonts w:ascii="Calibri" w:hAnsi="Calibri"/>
                <w:color w:val="000000" w:themeColor="text1"/>
              </w:rPr>
              <w:t>：計畫符合相關法規政策之情形</w:t>
            </w:r>
          </w:p>
        </w:tc>
        <w:tc>
          <w:tcPr>
            <w:tcW w:w="2985" w:type="dxa"/>
            <w:gridSpan w:val="5"/>
            <w:tcBorders>
              <w:tl2br w:val="single" w:sz="4" w:space="0" w:color="auto"/>
            </w:tcBorders>
            <w:shd w:val="clear" w:color="auto" w:fill="auto"/>
            <w:vAlign w:val="center"/>
          </w:tcPr>
          <w:p w:rsidR="00C15B95" w:rsidRPr="00BA7F70" w:rsidRDefault="00C15B95" w:rsidP="00B804C8">
            <w:pPr>
              <w:adjustRightInd w:val="0"/>
              <w:snapToGrid w:val="0"/>
              <w:jc w:val="both"/>
              <w:rPr>
                <w:rFonts w:ascii="Calibri" w:hAnsi="Calibri"/>
                <w:color w:val="000000" w:themeColor="text1"/>
              </w:rPr>
            </w:pPr>
          </w:p>
        </w:tc>
        <w:tc>
          <w:tcPr>
            <w:tcW w:w="3893" w:type="dxa"/>
            <w:gridSpan w:val="4"/>
            <w:shd w:val="clear" w:color="auto" w:fill="auto"/>
            <w:vAlign w:val="center"/>
          </w:tcPr>
          <w:p w:rsidR="00C15B95" w:rsidRPr="00BA7F70" w:rsidRDefault="00C15B95" w:rsidP="00B804C8">
            <w:pPr>
              <w:adjustRightInd w:val="0"/>
              <w:snapToGrid w:val="0"/>
              <w:spacing w:line="240" w:lineRule="atLeast"/>
              <w:ind w:leftChars="-8" w:left="-9" w:hangingChars="4" w:hanging="10"/>
              <w:jc w:val="both"/>
              <w:rPr>
                <w:rFonts w:ascii="Calibri" w:hAnsi="Calibri"/>
                <w:color w:val="000000" w:themeColor="text1"/>
              </w:rPr>
            </w:pPr>
            <w:r w:rsidRPr="00BA7F70">
              <w:rPr>
                <w:rFonts w:ascii="Calibri" w:hAnsi="Calibri"/>
                <w:color w:val="000000" w:themeColor="text1"/>
              </w:rPr>
              <w:t>說明計畫如何落實憲法、法律、性別平等政策綱領、性別主流化政策及</w:t>
            </w:r>
            <w:r w:rsidRPr="00BA7F70">
              <w:rPr>
                <w:rFonts w:ascii="Calibri" w:hAnsi="Calibri"/>
                <w:color w:val="000000" w:themeColor="text1"/>
              </w:rPr>
              <w:t>CEDAW</w:t>
            </w:r>
            <w:r w:rsidRPr="00BA7F70">
              <w:rPr>
                <w:rFonts w:ascii="Calibri" w:hAnsi="Calibri"/>
                <w:color w:val="000000" w:themeColor="text1"/>
              </w:rPr>
              <w:t>之基本精神，可參考行政院性別平等會網站</w:t>
            </w:r>
            <w:r w:rsidRPr="00BA7F70">
              <w:rPr>
                <w:rFonts w:ascii="Calibri" w:hAnsi="Calibri"/>
                <w:color w:val="000000" w:themeColor="text1"/>
              </w:rPr>
              <w:t>(</w:t>
            </w:r>
            <w:hyperlink r:id="rId7" w:history="1">
              <w:r w:rsidRPr="00BA7F70">
                <w:rPr>
                  <w:rStyle w:val="a3"/>
                  <w:rFonts w:ascii="Calibri" w:hAnsi="Calibri"/>
                  <w:color w:val="000000" w:themeColor="text1"/>
                </w:rPr>
                <w:t>http://www.gec.ey.gov.tw/</w:t>
              </w:r>
            </w:hyperlink>
            <w:r w:rsidRPr="00BA7F70">
              <w:rPr>
                <w:rFonts w:ascii="Calibri" w:hAnsi="Calibri"/>
                <w:color w:val="000000" w:themeColor="text1"/>
              </w:rPr>
              <w:t>)</w:t>
            </w:r>
            <w:r w:rsidRPr="00BA7F70">
              <w:rPr>
                <w:rFonts w:ascii="Calibri" w:hAnsi="Calibri"/>
                <w:color w:val="000000" w:themeColor="text1"/>
              </w:rPr>
              <w:t>。</w:t>
            </w:r>
          </w:p>
        </w:tc>
      </w:tr>
      <w:tr w:rsidR="00BA7F70" w:rsidRPr="00BA7F70" w:rsidTr="001E0CF6">
        <w:trPr>
          <w:cantSplit/>
          <w:trHeight w:val="446"/>
        </w:trPr>
        <w:tc>
          <w:tcPr>
            <w:tcW w:w="3278" w:type="dxa"/>
            <w:gridSpan w:val="9"/>
            <w:shd w:val="clear" w:color="auto" w:fill="auto"/>
            <w:vAlign w:val="center"/>
          </w:tcPr>
          <w:p w:rsidR="00C15B95" w:rsidRPr="00BA7F70" w:rsidRDefault="00C15B95" w:rsidP="00B804C8">
            <w:pPr>
              <w:adjustRightInd w:val="0"/>
              <w:snapToGrid w:val="0"/>
              <w:spacing w:line="240" w:lineRule="atLeast"/>
              <w:ind w:leftChars="33" w:left="521" w:rightChars="-9" w:right="-22" w:hangingChars="184" w:hanging="442"/>
              <w:jc w:val="both"/>
              <w:rPr>
                <w:rFonts w:ascii="Calibri" w:hAnsi="Calibri"/>
                <w:b/>
                <w:color w:val="000000" w:themeColor="text1"/>
              </w:rPr>
            </w:pPr>
            <w:r w:rsidRPr="00BA7F70">
              <w:rPr>
                <w:rFonts w:ascii="Calibri" w:hAnsi="Calibri"/>
                <w:b/>
                <w:color w:val="000000" w:themeColor="text1"/>
              </w:rPr>
              <w:t>8-6</w:t>
            </w:r>
            <w:r w:rsidRPr="00BA7F70">
              <w:rPr>
                <w:rFonts w:ascii="Calibri" w:hAnsi="Calibri"/>
                <w:b/>
                <w:color w:val="000000" w:themeColor="text1"/>
              </w:rPr>
              <w:t>預防或消除性別隔離</w:t>
            </w:r>
            <w:r w:rsidRPr="00BA7F70">
              <w:rPr>
                <w:rFonts w:ascii="Calibri" w:hAnsi="Calibri"/>
                <w:color w:val="000000" w:themeColor="text1"/>
              </w:rPr>
              <w:t>：計畫如何預防或消除性別隔離</w:t>
            </w:r>
          </w:p>
        </w:tc>
        <w:tc>
          <w:tcPr>
            <w:tcW w:w="2985" w:type="dxa"/>
            <w:gridSpan w:val="5"/>
            <w:tcBorders>
              <w:tl2br w:val="single" w:sz="4" w:space="0" w:color="auto"/>
            </w:tcBorders>
            <w:shd w:val="clear" w:color="auto" w:fill="auto"/>
            <w:vAlign w:val="center"/>
          </w:tcPr>
          <w:p w:rsidR="00C15B95" w:rsidRPr="00BA7F70" w:rsidRDefault="00C15B95" w:rsidP="00B804C8">
            <w:pPr>
              <w:adjustRightInd w:val="0"/>
              <w:snapToGrid w:val="0"/>
              <w:jc w:val="both"/>
              <w:rPr>
                <w:rFonts w:ascii="Calibri" w:hAnsi="Calibri"/>
                <w:color w:val="000000" w:themeColor="text1"/>
              </w:rPr>
            </w:pPr>
          </w:p>
        </w:tc>
        <w:tc>
          <w:tcPr>
            <w:tcW w:w="3893" w:type="dxa"/>
            <w:gridSpan w:val="4"/>
            <w:shd w:val="clear" w:color="auto" w:fill="auto"/>
            <w:vAlign w:val="center"/>
          </w:tcPr>
          <w:p w:rsidR="00C15B95" w:rsidRPr="00BA7F70" w:rsidRDefault="00C15B95" w:rsidP="00B804C8">
            <w:pPr>
              <w:adjustRightInd w:val="0"/>
              <w:snapToGrid w:val="0"/>
              <w:spacing w:line="240" w:lineRule="atLeast"/>
              <w:ind w:leftChars="-8" w:left="-9" w:hangingChars="4" w:hanging="10"/>
              <w:jc w:val="both"/>
              <w:rPr>
                <w:rFonts w:ascii="Calibri" w:hAnsi="Calibri"/>
                <w:color w:val="000000" w:themeColor="text1"/>
              </w:rPr>
            </w:pPr>
            <w:r w:rsidRPr="00BA7F70">
              <w:rPr>
                <w:rFonts w:ascii="Calibri" w:hAnsi="Calibri"/>
                <w:color w:val="000000" w:themeColor="text1"/>
              </w:rPr>
              <w:t>說明計畫如何預防或消除傳統文化對不同性別、性傾向或性別認同者之限制或僵化期待。</w:t>
            </w:r>
          </w:p>
        </w:tc>
      </w:tr>
      <w:tr w:rsidR="00BA7F70" w:rsidRPr="00BA7F70" w:rsidTr="001E0CF6">
        <w:trPr>
          <w:cantSplit/>
          <w:trHeight w:val="446"/>
        </w:trPr>
        <w:tc>
          <w:tcPr>
            <w:tcW w:w="3278" w:type="dxa"/>
            <w:gridSpan w:val="9"/>
            <w:shd w:val="clear" w:color="auto" w:fill="auto"/>
            <w:vAlign w:val="center"/>
          </w:tcPr>
          <w:p w:rsidR="00C15B95" w:rsidRPr="00BA7F70" w:rsidRDefault="00C15B95" w:rsidP="00B804C8">
            <w:pPr>
              <w:adjustRightInd w:val="0"/>
              <w:snapToGrid w:val="0"/>
              <w:spacing w:line="240" w:lineRule="atLeast"/>
              <w:ind w:leftChars="33" w:left="521" w:rightChars="-9" w:right="-22" w:hangingChars="184" w:hanging="442"/>
              <w:jc w:val="both"/>
              <w:rPr>
                <w:rFonts w:ascii="Calibri" w:hAnsi="Calibri"/>
                <w:b/>
                <w:color w:val="000000" w:themeColor="text1"/>
              </w:rPr>
            </w:pPr>
            <w:r w:rsidRPr="00BA7F70">
              <w:rPr>
                <w:rFonts w:ascii="Calibri" w:hAnsi="Calibri"/>
                <w:b/>
                <w:color w:val="000000" w:themeColor="text1"/>
              </w:rPr>
              <w:t xml:space="preserve">8-7 </w:t>
            </w:r>
            <w:r w:rsidRPr="00BA7F70">
              <w:rPr>
                <w:rFonts w:ascii="Calibri" w:hAnsi="Calibri"/>
                <w:b/>
                <w:color w:val="000000" w:themeColor="text1"/>
              </w:rPr>
              <w:t>平等取得社會資源：</w:t>
            </w:r>
            <w:r w:rsidRPr="00BA7F70">
              <w:rPr>
                <w:rFonts w:ascii="Calibri" w:hAnsi="Calibri"/>
                <w:color w:val="000000" w:themeColor="text1"/>
              </w:rPr>
              <w:t>計畫如何提升平等獲取社會資源機會</w:t>
            </w:r>
          </w:p>
        </w:tc>
        <w:tc>
          <w:tcPr>
            <w:tcW w:w="2985" w:type="dxa"/>
            <w:gridSpan w:val="5"/>
            <w:tcBorders>
              <w:tl2br w:val="single" w:sz="4" w:space="0" w:color="auto"/>
            </w:tcBorders>
            <w:shd w:val="clear" w:color="auto" w:fill="auto"/>
            <w:vAlign w:val="center"/>
          </w:tcPr>
          <w:p w:rsidR="00C15B95" w:rsidRPr="00BA7F70" w:rsidRDefault="00C15B95" w:rsidP="00B804C8">
            <w:pPr>
              <w:adjustRightInd w:val="0"/>
              <w:snapToGrid w:val="0"/>
              <w:jc w:val="both"/>
              <w:rPr>
                <w:rFonts w:ascii="Calibri" w:hAnsi="Calibri"/>
                <w:color w:val="000000" w:themeColor="text1"/>
              </w:rPr>
            </w:pPr>
          </w:p>
        </w:tc>
        <w:tc>
          <w:tcPr>
            <w:tcW w:w="3893" w:type="dxa"/>
            <w:gridSpan w:val="4"/>
            <w:shd w:val="clear" w:color="auto" w:fill="auto"/>
            <w:vAlign w:val="center"/>
          </w:tcPr>
          <w:p w:rsidR="00C15B95" w:rsidRPr="00BA7F70" w:rsidRDefault="00C15B95" w:rsidP="00B804C8">
            <w:pPr>
              <w:adjustRightInd w:val="0"/>
              <w:snapToGrid w:val="0"/>
              <w:spacing w:line="240" w:lineRule="atLeast"/>
              <w:ind w:leftChars="-8" w:left="-9" w:hangingChars="4" w:hanging="10"/>
              <w:jc w:val="both"/>
              <w:rPr>
                <w:rFonts w:ascii="Calibri" w:hAnsi="Calibri"/>
                <w:color w:val="000000" w:themeColor="text1"/>
              </w:rPr>
            </w:pPr>
            <w:r w:rsidRPr="00BA7F70">
              <w:rPr>
                <w:rFonts w:ascii="Calibri" w:hAnsi="Calibri"/>
                <w:color w:val="000000" w:themeColor="text1"/>
              </w:rPr>
              <w:t>說明計畫如何提供不同性別、性傾向或性別認同者平等機會獲取社會資源，提升其參與社會及公共事務之機會。</w:t>
            </w:r>
          </w:p>
        </w:tc>
      </w:tr>
      <w:tr w:rsidR="00BA7F70" w:rsidRPr="00BA7F70" w:rsidTr="001E0CF6">
        <w:trPr>
          <w:cantSplit/>
          <w:trHeight w:val="446"/>
        </w:trPr>
        <w:tc>
          <w:tcPr>
            <w:tcW w:w="3278" w:type="dxa"/>
            <w:gridSpan w:val="9"/>
            <w:shd w:val="clear" w:color="auto" w:fill="auto"/>
            <w:vAlign w:val="center"/>
          </w:tcPr>
          <w:p w:rsidR="00C15B95" w:rsidRPr="00BA7F70" w:rsidRDefault="00C15B95" w:rsidP="00B804C8">
            <w:pPr>
              <w:adjustRightInd w:val="0"/>
              <w:snapToGrid w:val="0"/>
              <w:spacing w:line="240" w:lineRule="atLeast"/>
              <w:ind w:leftChars="33" w:left="521" w:rightChars="-9" w:right="-22" w:hangingChars="184" w:hanging="442"/>
              <w:jc w:val="both"/>
              <w:rPr>
                <w:rFonts w:ascii="Calibri" w:hAnsi="Calibri"/>
                <w:b/>
                <w:color w:val="000000" w:themeColor="text1"/>
              </w:rPr>
            </w:pPr>
            <w:r w:rsidRPr="00BA7F70">
              <w:rPr>
                <w:rFonts w:ascii="Calibri" w:hAnsi="Calibri"/>
                <w:b/>
                <w:color w:val="000000" w:themeColor="text1"/>
              </w:rPr>
              <w:t>8-8</w:t>
            </w:r>
            <w:r w:rsidRPr="00BA7F70">
              <w:rPr>
                <w:rFonts w:ascii="Calibri" w:hAnsi="Calibri"/>
                <w:b/>
                <w:color w:val="000000" w:themeColor="text1"/>
              </w:rPr>
              <w:t>空間與工程效益</w:t>
            </w:r>
            <w:r w:rsidRPr="00BA7F70">
              <w:rPr>
                <w:rFonts w:ascii="Calibri" w:hAnsi="Calibri"/>
                <w:color w:val="000000" w:themeColor="text1"/>
              </w:rPr>
              <w:t>：軟硬體的公共空間之空間規劃與工程設計，在空間使用性、安全性、友善性上之具體效益</w:t>
            </w:r>
          </w:p>
        </w:tc>
        <w:tc>
          <w:tcPr>
            <w:tcW w:w="2985" w:type="dxa"/>
            <w:gridSpan w:val="5"/>
            <w:tcBorders>
              <w:tl2br w:val="single" w:sz="4" w:space="0" w:color="auto"/>
            </w:tcBorders>
            <w:shd w:val="clear" w:color="auto" w:fill="auto"/>
            <w:vAlign w:val="center"/>
          </w:tcPr>
          <w:p w:rsidR="00C15B95" w:rsidRPr="00BA7F70" w:rsidRDefault="00C15B95" w:rsidP="00B804C8">
            <w:pPr>
              <w:adjustRightInd w:val="0"/>
              <w:snapToGrid w:val="0"/>
              <w:jc w:val="both"/>
              <w:rPr>
                <w:rFonts w:ascii="Calibri" w:hAnsi="Calibri"/>
                <w:color w:val="000000" w:themeColor="text1"/>
              </w:rPr>
            </w:pPr>
          </w:p>
        </w:tc>
        <w:tc>
          <w:tcPr>
            <w:tcW w:w="3893" w:type="dxa"/>
            <w:gridSpan w:val="4"/>
            <w:shd w:val="clear" w:color="auto" w:fill="auto"/>
            <w:vAlign w:val="center"/>
          </w:tcPr>
          <w:p w:rsidR="00C15B95" w:rsidRPr="00BA7F70" w:rsidRDefault="00C15B95" w:rsidP="00B804C8">
            <w:pPr>
              <w:adjustRightInd w:val="0"/>
              <w:snapToGrid w:val="0"/>
              <w:spacing w:line="240" w:lineRule="atLeast"/>
              <w:ind w:leftChars="4" w:left="204" w:hangingChars="81" w:hanging="194"/>
              <w:jc w:val="both"/>
              <w:rPr>
                <w:rFonts w:ascii="Calibri" w:hAnsi="Calibri"/>
                <w:color w:val="000000" w:themeColor="text1"/>
              </w:rPr>
            </w:pPr>
            <w:r w:rsidRPr="00BA7F70">
              <w:rPr>
                <w:rFonts w:ascii="Calibri" w:hAnsi="Calibri"/>
                <w:color w:val="000000" w:themeColor="text1"/>
              </w:rPr>
              <w:t>1.</w:t>
            </w:r>
            <w:r w:rsidRPr="00BA7F70">
              <w:rPr>
                <w:rFonts w:ascii="Calibri" w:hAnsi="Calibri"/>
                <w:color w:val="000000" w:themeColor="text1"/>
              </w:rPr>
              <w:t>使用性：兼顧不同生理差異所產生的不同需求。</w:t>
            </w:r>
          </w:p>
          <w:p w:rsidR="00C15B95" w:rsidRPr="00BA7F70" w:rsidRDefault="00C15B95" w:rsidP="00B804C8">
            <w:pPr>
              <w:adjustRightInd w:val="0"/>
              <w:snapToGrid w:val="0"/>
              <w:spacing w:line="240" w:lineRule="atLeast"/>
              <w:ind w:leftChars="4" w:left="204" w:hangingChars="81" w:hanging="194"/>
              <w:jc w:val="both"/>
              <w:rPr>
                <w:rFonts w:ascii="Calibri" w:hAnsi="Calibri"/>
                <w:color w:val="000000" w:themeColor="text1"/>
              </w:rPr>
            </w:pPr>
            <w:r w:rsidRPr="00BA7F70">
              <w:rPr>
                <w:rFonts w:ascii="Calibri" w:hAnsi="Calibri"/>
                <w:color w:val="000000" w:themeColor="text1"/>
              </w:rPr>
              <w:t>2.</w:t>
            </w:r>
            <w:r w:rsidRPr="00BA7F70">
              <w:rPr>
                <w:rFonts w:ascii="Calibri" w:hAnsi="Calibri"/>
                <w:color w:val="000000" w:themeColor="text1"/>
              </w:rPr>
              <w:t>安全性：消除空間死角、相關安全設施。</w:t>
            </w:r>
          </w:p>
          <w:p w:rsidR="00C15B95" w:rsidRPr="00BA7F70" w:rsidRDefault="00C15B95" w:rsidP="00B804C8">
            <w:pPr>
              <w:adjustRightInd w:val="0"/>
              <w:snapToGrid w:val="0"/>
              <w:spacing w:line="240" w:lineRule="atLeast"/>
              <w:ind w:leftChars="4" w:left="204" w:hangingChars="81" w:hanging="194"/>
              <w:jc w:val="both"/>
              <w:rPr>
                <w:rFonts w:ascii="Calibri" w:hAnsi="Calibri"/>
                <w:color w:val="000000" w:themeColor="text1"/>
              </w:rPr>
            </w:pPr>
            <w:r w:rsidRPr="00BA7F70">
              <w:rPr>
                <w:rFonts w:ascii="Calibri" w:hAnsi="Calibri"/>
                <w:color w:val="000000" w:themeColor="text1"/>
              </w:rPr>
              <w:t>3.</w:t>
            </w:r>
            <w:r w:rsidRPr="00BA7F70">
              <w:rPr>
                <w:rFonts w:ascii="Calibri" w:hAnsi="Calibri"/>
                <w:color w:val="000000" w:themeColor="text1"/>
              </w:rPr>
              <w:t>友善性：兼顧性別、性傾向或性別認同者之特殊使用需求。</w:t>
            </w:r>
          </w:p>
        </w:tc>
      </w:tr>
      <w:tr w:rsidR="00BA7F70" w:rsidRPr="00BA7F70" w:rsidTr="001E0CF6">
        <w:trPr>
          <w:cantSplit/>
          <w:trHeight w:val="1982"/>
        </w:trPr>
        <w:tc>
          <w:tcPr>
            <w:tcW w:w="3278" w:type="dxa"/>
            <w:gridSpan w:val="9"/>
            <w:tcBorders>
              <w:bottom w:val="thickThinSmallGap" w:sz="24" w:space="0" w:color="auto"/>
            </w:tcBorders>
            <w:shd w:val="clear" w:color="auto" w:fill="auto"/>
            <w:vAlign w:val="center"/>
          </w:tcPr>
          <w:p w:rsidR="00C15B95" w:rsidRPr="00BA7F70" w:rsidRDefault="00C15B95" w:rsidP="00B804C8">
            <w:pPr>
              <w:adjustRightInd w:val="0"/>
              <w:snapToGrid w:val="0"/>
              <w:spacing w:line="240" w:lineRule="atLeast"/>
              <w:ind w:leftChars="33" w:left="521" w:rightChars="-9" w:right="-22" w:hangingChars="184" w:hanging="442"/>
              <w:jc w:val="both"/>
              <w:rPr>
                <w:rFonts w:ascii="Calibri" w:hAnsi="Calibri"/>
                <w:color w:val="000000" w:themeColor="text1"/>
              </w:rPr>
            </w:pPr>
            <w:r w:rsidRPr="00BA7F70">
              <w:rPr>
                <w:rFonts w:ascii="Calibri" w:hAnsi="Calibri"/>
                <w:b/>
                <w:color w:val="000000" w:themeColor="text1"/>
              </w:rPr>
              <w:t>8-9</w:t>
            </w:r>
            <w:r w:rsidRPr="00BA7F70">
              <w:rPr>
                <w:rFonts w:ascii="Calibri" w:hAnsi="Calibri"/>
                <w:b/>
                <w:color w:val="000000" w:themeColor="text1"/>
              </w:rPr>
              <w:t>設立考核指標與機制</w:t>
            </w:r>
            <w:r w:rsidRPr="00BA7F70">
              <w:rPr>
                <w:rFonts w:ascii="Calibri" w:hAnsi="Calibri"/>
                <w:color w:val="000000" w:themeColor="text1"/>
              </w:rPr>
              <w:t>：計畫如何設立性別敏感指標，並且透過制度化的機制，以便監督計畫的影響程度</w:t>
            </w:r>
          </w:p>
        </w:tc>
        <w:tc>
          <w:tcPr>
            <w:tcW w:w="2985" w:type="dxa"/>
            <w:gridSpan w:val="5"/>
            <w:tcBorders>
              <w:bottom w:val="thickThinSmallGap" w:sz="24" w:space="0" w:color="auto"/>
              <w:tl2br w:val="single" w:sz="4" w:space="0" w:color="auto"/>
            </w:tcBorders>
            <w:shd w:val="clear" w:color="auto" w:fill="auto"/>
            <w:vAlign w:val="center"/>
          </w:tcPr>
          <w:p w:rsidR="00C15B95" w:rsidRPr="00BA7F70" w:rsidRDefault="00C15B95" w:rsidP="00B804C8">
            <w:pPr>
              <w:adjustRightInd w:val="0"/>
              <w:snapToGrid w:val="0"/>
              <w:jc w:val="both"/>
              <w:rPr>
                <w:rFonts w:ascii="Calibri" w:hAnsi="Calibri"/>
                <w:color w:val="000000" w:themeColor="text1"/>
                <w:sz w:val="23"/>
                <w:szCs w:val="23"/>
              </w:rPr>
            </w:pPr>
          </w:p>
        </w:tc>
        <w:tc>
          <w:tcPr>
            <w:tcW w:w="3893" w:type="dxa"/>
            <w:gridSpan w:val="4"/>
            <w:tcBorders>
              <w:bottom w:val="thickThinSmallGap" w:sz="24" w:space="0" w:color="auto"/>
            </w:tcBorders>
            <w:shd w:val="clear" w:color="auto" w:fill="auto"/>
            <w:vAlign w:val="center"/>
          </w:tcPr>
          <w:p w:rsidR="00C15B95" w:rsidRPr="00BA7F70" w:rsidRDefault="00C15B95" w:rsidP="00B804C8">
            <w:pPr>
              <w:adjustRightInd w:val="0"/>
              <w:snapToGrid w:val="0"/>
              <w:spacing w:line="240" w:lineRule="atLeast"/>
              <w:ind w:leftChars="4" w:left="204" w:hangingChars="81" w:hanging="194"/>
              <w:jc w:val="both"/>
              <w:rPr>
                <w:rFonts w:ascii="Calibri" w:hAnsi="Calibri"/>
                <w:color w:val="000000" w:themeColor="text1"/>
              </w:rPr>
            </w:pPr>
            <w:r w:rsidRPr="00BA7F70">
              <w:rPr>
                <w:rFonts w:ascii="Calibri" w:hAnsi="Calibri"/>
                <w:color w:val="000000" w:themeColor="text1"/>
              </w:rPr>
              <w:t>1.</w:t>
            </w:r>
            <w:r w:rsidRPr="00BA7F70">
              <w:rPr>
                <w:rFonts w:ascii="Calibri" w:hAnsi="Calibri"/>
                <w:color w:val="000000" w:themeColor="text1"/>
              </w:rPr>
              <w:t>為衡量性別目標達成情形，計畫如何訂定相關預期績效指標及評估基準。</w:t>
            </w:r>
          </w:p>
          <w:p w:rsidR="00C15B95" w:rsidRPr="00BA7F70" w:rsidRDefault="00C15B95" w:rsidP="00B804C8">
            <w:pPr>
              <w:adjustRightInd w:val="0"/>
              <w:snapToGrid w:val="0"/>
              <w:spacing w:line="240" w:lineRule="atLeast"/>
              <w:ind w:leftChars="4" w:left="204" w:hangingChars="81" w:hanging="194"/>
              <w:jc w:val="both"/>
              <w:rPr>
                <w:rFonts w:ascii="Calibri" w:hAnsi="Calibri"/>
                <w:color w:val="000000" w:themeColor="text1"/>
                <w:sz w:val="23"/>
                <w:szCs w:val="23"/>
              </w:rPr>
            </w:pPr>
            <w:r w:rsidRPr="00BA7F70">
              <w:rPr>
                <w:rFonts w:ascii="Calibri" w:hAnsi="Calibri"/>
                <w:color w:val="000000" w:themeColor="text1"/>
              </w:rPr>
              <w:t>2.</w:t>
            </w:r>
            <w:r w:rsidRPr="00BA7F70">
              <w:rPr>
                <w:rFonts w:ascii="Calibri" w:hAnsi="Calibri"/>
                <w:color w:val="000000" w:themeColor="text1"/>
              </w:rPr>
              <w:t>說明性別敏感指標，並考量不同性別、性傾向或性別認同者之年齡、族群、地區等面向。</w:t>
            </w:r>
          </w:p>
        </w:tc>
      </w:tr>
      <w:tr w:rsidR="00BA7F70" w:rsidRPr="00BA7F70" w:rsidTr="00B804C8">
        <w:trPr>
          <w:trHeight w:val="606"/>
        </w:trPr>
        <w:tc>
          <w:tcPr>
            <w:tcW w:w="10156" w:type="dxa"/>
            <w:gridSpan w:val="18"/>
            <w:tcBorders>
              <w:top w:val="thickThinSmallGap" w:sz="24" w:space="0" w:color="auto"/>
              <w:left w:val="single" w:sz="4" w:space="0" w:color="auto"/>
              <w:bottom w:val="single" w:sz="8" w:space="0" w:color="auto"/>
              <w:right w:val="single" w:sz="4" w:space="0" w:color="auto"/>
            </w:tcBorders>
            <w:shd w:val="clear" w:color="auto" w:fill="auto"/>
            <w:vAlign w:val="center"/>
          </w:tcPr>
          <w:p w:rsidR="00C15B95" w:rsidRPr="00BA7F70" w:rsidRDefault="00C15B95" w:rsidP="00B804C8">
            <w:pPr>
              <w:spacing w:before="60" w:after="60" w:line="300" w:lineRule="exact"/>
              <w:ind w:left="1670" w:hangingChars="695" w:hanging="1670"/>
              <w:jc w:val="both"/>
              <w:rPr>
                <w:rFonts w:ascii="Calibri" w:hAnsi="Calibri"/>
                <w:b/>
                <w:color w:val="000000" w:themeColor="text1"/>
              </w:rPr>
            </w:pPr>
            <w:r w:rsidRPr="00BA7F70">
              <w:rPr>
                <w:rFonts w:ascii="Calibri" w:hAnsi="Calibri"/>
                <w:b/>
                <w:color w:val="000000" w:themeColor="text1"/>
              </w:rPr>
              <w:t>玖、評估結果：請填表人依據性別平等專家學者意見之檢視意見提出綜合說明，包括對「第二部分、程序參與」主要意見參採情形、採納意見之計畫調整情形、無法採納意見之</w:t>
            </w:r>
            <w:r w:rsidRPr="00BA7F70">
              <w:rPr>
                <w:rFonts w:ascii="Calibri" w:hAnsi="Calibri"/>
                <w:b/>
                <w:color w:val="000000" w:themeColor="text1"/>
              </w:rPr>
              <w:lastRenderedPageBreak/>
              <w:t>理由或替代規劃等。</w:t>
            </w:r>
          </w:p>
        </w:tc>
      </w:tr>
      <w:tr w:rsidR="00BA7F70" w:rsidRPr="00BA7F70" w:rsidTr="00B804C8">
        <w:trPr>
          <w:cantSplit/>
          <w:trHeight w:val="965"/>
        </w:trPr>
        <w:tc>
          <w:tcPr>
            <w:tcW w:w="2410" w:type="dxa"/>
            <w:gridSpan w:val="4"/>
            <w:tcBorders>
              <w:top w:val="single" w:sz="8" w:space="0" w:color="auto"/>
            </w:tcBorders>
            <w:shd w:val="clear" w:color="auto" w:fill="auto"/>
            <w:vAlign w:val="center"/>
          </w:tcPr>
          <w:p w:rsidR="00C15B95" w:rsidRPr="00BA7F70" w:rsidRDefault="00C15B95" w:rsidP="00B804C8">
            <w:pPr>
              <w:adjustRightInd w:val="0"/>
              <w:snapToGrid w:val="0"/>
              <w:spacing w:line="360" w:lineRule="atLeast"/>
              <w:ind w:leftChars="22" w:left="433" w:rightChars="-45" w:right="-108" w:hangingChars="158" w:hanging="380"/>
              <w:rPr>
                <w:rFonts w:ascii="Calibri" w:hAnsi="Calibri"/>
                <w:b/>
                <w:color w:val="000000" w:themeColor="text1"/>
              </w:rPr>
            </w:pPr>
            <w:r w:rsidRPr="00BA7F70">
              <w:rPr>
                <w:rFonts w:ascii="Calibri" w:hAnsi="Calibri"/>
                <w:b/>
                <w:color w:val="000000" w:themeColor="text1"/>
              </w:rPr>
              <w:lastRenderedPageBreak/>
              <w:t>9-1</w:t>
            </w:r>
            <w:r w:rsidRPr="00BA7F70">
              <w:rPr>
                <w:rFonts w:ascii="Calibri" w:hAnsi="Calibri"/>
                <w:b/>
                <w:color w:val="000000" w:themeColor="text1"/>
              </w:rPr>
              <w:t>評估結果之綜合說明</w:t>
            </w:r>
          </w:p>
        </w:tc>
        <w:tc>
          <w:tcPr>
            <w:tcW w:w="7746" w:type="dxa"/>
            <w:gridSpan w:val="14"/>
            <w:tcBorders>
              <w:top w:val="single" w:sz="8" w:space="0" w:color="auto"/>
            </w:tcBorders>
            <w:shd w:val="clear" w:color="auto" w:fill="auto"/>
          </w:tcPr>
          <w:p w:rsidR="00C15B95" w:rsidRPr="00BF34ED" w:rsidRDefault="0081446B" w:rsidP="00B804C8">
            <w:pPr>
              <w:adjustRightInd w:val="0"/>
              <w:snapToGrid w:val="0"/>
              <w:rPr>
                <w:rFonts w:ascii="Calibri" w:hAnsi="Calibri"/>
                <w:color w:val="000000" w:themeColor="text1"/>
              </w:rPr>
            </w:pPr>
            <w:r>
              <w:rPr>
                <w:rFonts w:ascii="Calibri" w:hAnsi="Calibri" w:hint="eastAsia"/>
                <w:color w:val="000000" w:themeColor="text1"/>
              </w:rPr>
              <w:t>依照委員意見做後續執行盤點資料的基礎</w:t>
            </w:r>
            <w:r>
              <w:rPr>
                <w:rFonts w:asciiTheme="minorEastAsia" w:hAnsiTheme="minorEastAsia" w:hint="eastAsia"/>
                <w:color w:val="000000" w:themeColor="text1"/>
              </w:rPr>
              <w:t>，改善性別框架，</w:t>
            </w:r>
            <w:r>
              <w:rPr>
                <w:rFonts w:ascii="Calibri" w:hAnsi="Calibri" w:hint="eastAsia"/>
                <w:color w:val="000000" w:themeColor="text1"/>
              </w:rPr>
              <w:t>將統計參與學員的性別比例</w:t>
            </w:r>
            <w:r>
              <w:rPr>
                <w:rFonts w:asciiTheme="minorEastAsia" w:hAnsiTheme="minorEastAsia" w:hint="eastAsia"/>
                <w:color w:val="000000" w:themeColor="text1"/>
              </w:rPr>
              <w:t>、</w:t>
            </w:r>
            <w:r>
              <w:rPr>
                <w:rFonts w:ascii="Calibri" w:hAnsi="Calibri" w:hint="eastAsia"/>
                <w:color w:val="000000" w:themeColor="text1"/>
              </w:rPr>
              <w:t>選擇職業傾向</w:t>
            </w:r>
            <w:r>
              <w:rPr>
                <w:rFonts w:asciiTheme="minorEastAsia" w:hAnsiTheme="minorEastAsia" w:hint="eastAsia"/>
                <w:color w:val="000000" w:themeColor="text1"/>
              </w:rPr>
              <w:t>，並做後續調查與追蹤。</w:t>
            </w:r>
          </w:p>
        </w:tc>
      </w:tr>
      <w:tr w:rsidR="00BA7F70" w:rsidRPr="00BA7F70" w:rsidTr="00B804C8">
        <w:trPr>
          <w:cantSplit/>
          <w:trHeight w:val="708"/>
        </w:trPr>
        <w:tc>
          <w:tcPr>
            <w:tcW w:w="2410" w:type="dxa"/>
            <w:gridSpan w:val="4"/>
            <w:vMerge w:val="restart"/>
            <w:shd w:val="clear" w:color="auto" w:fill="auto"/>
            <w:vAlign w:val="center"/>
          </w:tcPr>
          <w:p w:rsidR="00C15B95" w:rsidRPr="00BA7F70" w:rsidRDefault="00C15B95" w:rsidP="00B804C8">
            <w:pPr>
              <w:adjustRightInd w:val="0"/>
              <w:snapToGrid w:val="0"/>
              <w:spacing w:line="360" w:lineRule="atLeast"/>
              <w:ind w:leftChars="22" w:left="433" w:rightChars="-45" w:right="-108" w:hangingChars="158" w:hanging="380"/>
              <w:rPr>
                <w:rFonts w:ascii="Calibri" w:hAnsi="Calibri"/>
                <w:b/>
                <w:color w:val="000000" w:themeColor="text1"/>
              </w:rPr>
            </w:pPr>
            <w:r w:rsidRPr="00BA7F70">
              <w:rPr>
                <w:rFonts w:ascii="Calibri" w:hAnsi="Calibri"/>
                <w:b/>
                <w:color w:val="000000" w:themeColor="text1"/>
              </w:rPr>
              <w:t>9-2</w:t>
            </w:r>
            <w:r w:rsidRPr="00BA7F70">
              <w:rPr>
                <w:rFonts w:ascii="Calibri" w:hAnsi="Calibri"/>
                <w:b/>
                <w:color w:val="000000" w:themeColor="text1"/>
              </w:rPr>
              <w:t>參採情形</w:t>
            </w:r>
          </w:p>
        </w:tc>
        <w:tc>
          <w:tcPr>
            <w:tcW w:w="2552" w:type="dxa"/>
            <w:gridSpan w:val="8"/>
            <w:shd w:val="clear" w:color="auto" w:fill="auto"/>
          </w:tcPr>
          <w:p w:rsidR="00C15B95" w:rsidRPr="00BF34ED" w:rsidRDefault="00C15B95" w:rsidP="00B804C8">
            <w:pPr>
              <w:adjustRightInd w:val="0"/>
              <w:snapToGrid w:val="0"/>
              <w:spacing w:line="360" w:lineRule="atLeast"/>
              <w:ind w:leftChars="21" w:left="771" w:rightChars="-45" w:right="-108" w:hangingChars="300" w:hanging="721"/>
              <w:rPr>
                <w:rFonts w:ascii="Calibri" w:hAnsi="Calibri"/>
                <w:b/>
                <w:color w:val="000000" w:themeColor="text1"/>
              </w:rPr>
            </w:pPr>
            <w:r w:rsidRPr="00BF34ED">
              <w:rPr>
                <w:rFonts w:ascii="Calibri" w:hAnsi="Calibri"/>
                <w:b/>
                <w:color w:val="000000" w:themeColor="text1"/>
              </w:rPr>
              <w:t>9-2-1</w:t>
            </w:r>
            <w:r w:rsidRPr="00BF34ED">
              <w:rPr>
                <w:rFonts w:ascii="Calibri" w:hAnsi="Calibri"/>
                <w:b/>
                <w:color w:val="000000" w:themeColor="text1"/>
              </w:rPr>
              <w:t>說明採納意見後之計畫調整</w:t>
            </w:r>
          </w:p>
        </w:tc>
        <w:tc>
          <w:tcPr>
            <w:tcW w:w="5194" w:type="dxa"/>
            <w:gridSpan w:val="6"/>
            <w:shd w:val="clear" w:color="auto" w:fill="auto"/>
          </w:tcPr>
          <w:p w:rsidR="00C935AB" w:rsidRPr="002D3AB5" w:rsidRDefault="00C935AB" w:rsidP="002D3AB5">
            <w:pPr>
              <w:adjustRightInd w:val="0"/>
              <w:snapToGrid w:val="0"/>
              <w:rPr>
                <w:rFonts w:ascii="Calibri" w:hAnsi="Calibri"/>
                <w:color w:val="000000" w:themeColor="text1"/>
              </w:rPr>
            </w:pPr>
          </w:p>
        </w:tc>
      </w:tr>
      <w:tr w:rsidR="00BA7F70" w:rsidRPr="00682283" w:rsidTr="00B804C8">
        <w:trPr>
          <w:cantSplit/>
          <w:trHeight w:val="693"/>
        </w:trPr>
        <w:tc>
          <w:tcPr>
            <w:tcW w:w="2410" w:type="dxa"/>
            <w:gridSpan w:val="4"/>
            <w:vMerge/>
            <w:shd w:val="clear" w:color="auto" w:fill="auto"/>
          </w:tcPr>
          <w:p w:rsidR="00C15B95" w:rsidRPr="00BA7F70" w:rsidRDefault="00C15B95" w:rsidP="00B804C8">
            <w:pPr>
              <w:adjustRightInd w:val="0"/>
              <w:snapToGrid w:val="0"/>
              <w:spacing w:line="360" w:lineRule="atLeast"/>
              <w:ind w:leftChars="22" w:left="433" w:rightChars="-45" w:right="-108" w:hangingChars="158" w:hanging="380"/>
              <w:rPr>
                <w:rFonts w:ascii="Calibri" w:hAnsi="Calibri"/>
                <w:b/>
                <w:color w:val="000000" w:themeColor="text1"/>
              </w:rPr>
            </w:pPr>
          </w:p>
        </w:tc>
        <w:tc>
          <w:tcPr>
            <w:tcW w:w="2552" w:type="dxa"/>
            <w:gridSpan w:val="8"/>
            <w:shd w:val="clear" w:color="auto" w:fill="auto"/>
          </w:tcPr>
          <w:p w:rsidR="00C15B95" w:rsidRPr="00BA7F70" w:rsidRDefault="00C15B95" w:rsidP="00B804C8">
            <w:pPr>
              <w:adjustRightInd w:val="0"/>
              <w:snapToGrid w:val="0"/>
              <w:spacing w:line="360" w:lineRule="atLeast"/>
              <w:ind w:leftChars="21" w:left="771" w:rightChars="-45" w:right="-108" w:hangingChars="300" w:hanging="721"/>
              <w:rPr>
                <w:rFonts w:ascii="Calibri" w:hAnsi="Calibri"/>
                <w:b/>
                <w:color w:val="000000" w:themeColor="text1"/>
              </w:rPr>
            </w:pPr>
            <w:r w:rsidRPr="00BA7F70">
              <w:rPr>
                <w:rFonts w:ascii="Calibri" w:hAnsi="Calibri"/>
                <w:b/>
                <w:color w:val="000000" w:themeColor="text1"/>
              </w:rPr>
              <w:t>9-2-2</w:t>
            </w:r>
            <w:r w:rsidRPr="00BA7F70">
              <w:rPr>
                <w:rFonts w:ascii="Calibri" w:hAnsi="Calibri"/>
                <w:b/>
                <w:color w:val="000000" w:themeColor="text1"/>
              </w:rPr>
              <w:t>說明未參採之理由或替代規劃</w:t>
            </w:r>
          </w:p>
        </w:tc>
        <w:tc>
          <w:tcPr>
            <w:tcW w:w="5194" w:type="dxa"/>
            <w:gridSpan w:val="6"/>
            <w:shd w:val="clear" w:color="auto" w:fill="auto"/>
          </w:tcPr>
          <w:p w:rsidR="00C15B95" w:rsidRPr="00BA7F70" w:rsidRDefault="00A853F8" w:rsidP="00682283">
            <w:pPr>
              <w:adjustRightInd w:val="0"/>
              <w:snapToGrid w:val="0"/>
              <w:ind w:leftChars="200" w:left="480"/>
              <w:rPr>
                <w:rFonts w:ascii="Calibri" w:hAnsi="Calibri"/>
                <w:b/>
                <w:color w:val="000000" w:themeColor="text1"/>
              </w:rPr>
            </w:pPr>
            <w:r w:rsidRPr="00466CD7">
              <w:rPr>
                <w:rFonts w:ascii="Calibri" w:hAnsi="Calibri" w:hint="eastAsia"/>
                <w:b/>
                <w:color w:val="FF0000"/>
              </w:rPr>
              <w:t>本計畫為針對</w:t>
            </w:r>
            <w:r w:rsidR="00682283" w:rsidRPr="00466CD7">
              <w:rPr>
                <w:rFonts w:ascii="Calibri" w:hAnsi="Calibri" w:hint="eastAsia"/>
                <w:b/>
                <w:color w:val="FF0000"/>
              </w:rPr>
              <w:t>原住民族青年「發展觀光及運動休閒服務創意經濟」產業聚落先期規劃，惟仍需透過實際執行各項活動建立盤點基礎，現行已試辦</w:t>
            </w:r>
            <w:r w:rsidR="006112CB" w:rsidRPr="00466CD7">
              <w:rPr>
                <w:rFonts w:ascii="Calibri" w:hAnsi="Calibri" w:hint="eastAsia"/>
                <w:b/>
                <w:color w:val="FF0000"/>
              </w:rPr>
              <w:t>5</w:t>
            </w:r>
            <w:r w:rsidR="00682283" w:rsidRPr="00466CD7">
              <w:rPr>
                <w:rFonts w:ascii="Calibri" w:hAnsi="Calibri" w:hint="eastAsia"/>
                <w:b/>
                <w:color w:val="FF0000"/>
              </w:rPr>
              <w:t>場次原</w:t>
            </w:r>
            <w:r w:rsidR="006112CB" w:rsidRPr="00466CD7">
              <w:rPr>
                <w:rFonts w:ascii="Calibri" w:hAnsi="Calibri" w:hint="eastAsia"/>
                <w:b/>
                <w:color w:val="FF0000"/>
              </w:rPr>
              <w:t>住民族</w:t>
            </w:r>
            <w:r w:rsidR="00682283" w:rsidRPr="00466CD7">
              <w:rPr>
                <w:rFonts w:ascii="Calibri" w:hAnsi="Calibri" w:hint="eastAsia"/>
                <w:b/>
                <w:color w:val="FF0000"/>
              </w:rPr>
              <w:t>青</w:t>
            </w:r>
            <w:r w:rsidR="006112CB" w:rsidRPr="00466CD7">
              <w:rPr>
                <w:rFonts w:ascii="Calibri" w:hAnsi="Calibri" w:hint="eastAsia"/>
                <w:b/>
                <w:color w:val="FF0000"/>
              </w:rPr>
              <w:t>年</w:t>
            </w:r>
            <w:r w:rsidR="00682283" w:rsidRPr="00466CD7">
              <w:rPr>
                <w:rFonts w:ascii="Calibri" w:hAnsi="Calibri" w:hint="eastAsia"/>
                <w:b/>
                <w:color w:val="FF0000"/>
              </w:rPr>
              <w:t>大專校院職場體驗</w:t>
            </w:r>
            <w:r w:rsidR="006112CB" w:rsidRPr="00466CD7">
              <w:rPr>
                <w:rFonts w:ascii="Calibri" w:hAnsi="Calibri" w:hint="eastAsia"/>
                <w:b/>
                <w:color w:val="FF0000"/>
              </w:rPr>
              <w:t>，資料參考數不足，須透過持續辦理相關活動</w:t>
            </w:r>
            <w:r w:rsidR="00466CD7" w:rsidRPr="00466CD7">
              <w:rPr>
                <w:rFonts w:ascii="Calibri" w:hAnsi="Calibri" w:hint="eastAsia"/>
                <w:b/>
                <w:color w:val="FF0000"/>
              </w:rPr>
              <w:t>盤點累積。</w:t>
            </w:r>
          </w:p>
        </w:tc>
      </w:tr>
      <w:tr w:rsidR="00BA7F70" w:rsidRPr="00BA7F70" w:rsidTr="00B804C8">
        <w:trPr>
          <w:cantSplit/>
          <w:trHeight w:val="740"/>
        </w:trPr>
        <w:tc>
          <w:tcPr>
            <w:tcW w:w="10156" w:type="dxa"/>
            <w:gridSpan w:val="18"/>
            <w:tcBorders>
              <w:bottom w:val="thinThickSmallGap" w:sz="24" w:space="0" w:color="auto"/>
            </w:tcBorders>
            <w:shd w:val="clear" w:color="auto" w:fill="auto"/>
          </w:tcPr>
          <w:p w:rsidR="00C15B95" w:rsidRPr="00BA7F70" w:rsidRDefault="00C15B95" w:rsidP="00B804C8">
            <w:pPr>
              <w:adjustRightInd w:val="0"/>
              <w:snapToGrid w:val="0"/>
              <w:spacing w:line="360" w:lineRule="atLeast"/>
              <w:ind w:leftChars="23" w:left="538" w:rightChars="-45" w:right="-108" w:hangingChars="201" w:hanging="483"/>
              <w:rPr>
                <w:rFonts w:ascii="Calibri" w:hAnsi="Calibri"/>
                <w:b/>
                <w:color w:val="000000" w:themeColor="text1"/>
              </w:rPr>
            </w:pPr>
            <w:r w:rsidRPr="00BA7F70">
              <w:rPr>
                <w:rFonts w:ascii="Calibri" w:hAnsi="Calibri"/>
                <w:b/>
                <w:color w:val="000000" w:themeColor="text1"/>
              </w:rPr>
              <w:t>9-3</w:t>
            </w:r>
            <w:r w:rsidRPr="00BA7F70">
              <w:rPr>
                <w:rFonts w:ascii="Calibri" w:hAnsi="Calibri"/>
                <w:b/>
                <w:color w:val="000000" w:themeColor="text1"/>
              </w:rPr>
              <w:t>通知程序參與之專家學者本計畫的評估結果：</w:t>
            </w:r>
          </w:p>
          <w:p w:rsidR="00C15B95" w:rsidRPr="00BA7F70" w:rsidRDefault="00C15B95" w:rsidP="00B25253">
            <w:pPr>
              <w:adjustRightInd w:val="0"/>
              <w:snapToGrid w:val="0"/>
              <w:spacing w:line="360" w:lineRule="atLeast"/>
              <w:ind w:leftChars="186" w:left="458" w:right="-108" w:hangingChars="5" w:hanging="12"/>
              <w:jc w:val="both"/>
              <w:rPr>
                <w:rFonts w:ascii="Calibri" w:hAnsi="Calibri"/>
                <w:b/>
                <w:strike/>
                <w:color w:val="000000" w:themeColor="text1"/>
              </w:rPr>
            </w:pPr>
            <w:r w:rsidRPr="00BA7F70">
              <w:rPr>
                <w:rFonts w:ascii="Calibri" w:hAnsi="Calibri"/>
                <w:b/>
                <w:color w:val="000000" w:themeColor="text1"/>
              </w:rPr>
              <w:t>已於</w:t>
            </w:r>
            <w:r w:rsidR="0081446B">
              <w:rPr>
                <w:rFonts w:ascii="Calibri" w:hAnsi="Calibri" w:hint="eastAsia"/>
                <w:b/>
                <w:color w:val="000000" w:themeColor="text1"/>
              </w:rPr>
              <w:t>108</w:t>
            </w:r>
            <w:r w:rsidRPr="00BA7F70">
              <w:rPr>
                <w:rFonts w:ascii="Calibri" w:hAnsi="Calibri"/>
                <w:b/>
                <w:color w:val="000000" w:themeColor="text1"/>
              </w:rPr>
              <w:t>年</w:t>
            </w:r>
            <w:r w:rsidR="0081446B">
              <w:rPr>
                <w:rFonts w:ascii="Calibri" w:hAnsi="Calibri" w:hint="eastAsia"/>
                <w:b/>
                <w:color w:val="000000" w:themeColor="text1"/>
              </w:rPr>
              <w:t>5</w:t>
            </w:r>
            <w:r w:rsidRPr="00BA7F70">
              <w:rPr>
                <w:rFonts w:ascii="Calibri" w:hAnsi="Calibri"/>
                <w:b/>
                <w:color w:val="000000" w:themeColor="text1"/>
              </w:rPr>
              <w:t>月</w:t>
            </w:r>
            <w:r w:rsidR="0081446B">
              <w:rPr>
                <w:rFonts w:ascii="Calibri" w:hAnsi="Calibri" w:hint="eastAsia"/>
                <w:b/>
                <w:color w:val="000000" w:themeColor="text1"/>
              </w:rPr>
              <w:t>2</w:t>
            </w:r>
            <w:r w:rsidRPr="00BA7F70">
              <w:rPr>
                <w:rFonts w:ascii="Calibri" w:hAnsi="Calibri"/>
                <w:b/>
                <w:color w:val="000000" w:themeColor="text1"/>
              </w:rPr>
              <w:t>日將「評估結果」通知程序參與者審閱</w:t>
            </w:r>
          </w:p>
        </w:tc>
      </w:tr>
      <w:tr w:rsidR="00BA7F70" w:rsidRPr="00BA7F70" w:rsidTr="00B804C8">
        <w:trPr>
          <w:cantSplit/>
          <w:trHeight w:val="740"/>
        </w:trPr>
        <w:tc>
          <w:tcPr>
            <w:tcW w:w="10156" w:type="dxa"/>
            <w:gridSpan w:val="18"/>
            <w:tcBorders>
              <w:top w:val="thinThickSmallGap" w:sz="24" w:space="0" w:color="auto"/>
            </w:tcBorders>
            <w:shd w:val="clear" w:color="auto" w:fill="auto"/>
          </w:tcPr>
          <w:p w:rsidR="00C15B95" w:rsidRPr="00BA7F70" w:rsidRDefault="00C15B95" w:rsidP="00B804C8">
            <w:pPr>
              <w:adjustRightInd w:val="0"/>
              <w:snapToGrid w:val="0"/>
              <w:spacing w:line="360" w:lineRule="atLeast"/>
              <w:ind w:leftChars="23" w:left="538" w:rightChars="-45" w:right="-108" w:hangingChars="201" w:hanging="483"/>
              <w:rPr>
                <w:rFonts w:ascii="Calibri" w:hAnsi="Calibri"/>
                <w:b/>
                <w:color w:val="000000" w:themeColor="text1"/>
              </w:rPr>
            </w:pPr>
            <w:r w:rsidRPr="00BA7F70">
              <w:rPr>
                <w:rFonts w:ascii="Calibri" w:hAnsi="Calibri"/>
                <w:b/>
                <w:color w:val="000000" w:themeColor="text1"/>
              </w:rPr>
              <w:t>拾、</w:t>
            </w:r>
            <w:r w:rsidRPr="00BA7F70">
              <w:rPr>
                <w:rFonts w:ascii="Calibri" w:hAnsi="Calibri" w:hint="eastAsia"/>
                <w:b/>
                <w:color w:val="000000" w:themeColor="text1"/>
              </w:rPr>
              <w:t>填表機關專責人員檢覈</w:t>
            </w:r>
          </w:p>
          <w:p w:rsidR="00C15B95" w:rsidRPr="00BA7F70" w:rsidRDefault="00C15B95" w:rsidP="00B804C8">
            <w:pPr>
              <w:adjustRightInd w:val="0"/>
              <w:snapToGrid w:val="0"/>
              <w:spacing w:line="360" w:lineRule="atLeast"/>
              <w:ind w:leftChars="224" w:left="538" w:rightChars="-45" w:right="-108" w:firstLineChars="13" w:firstLine="31"/>
              <w:rPr>
                <w:rFonts w:ascii="Calibri" w:hAnsi="Calibri"/>
                <w:color w:val="000000" w:themeColor="text1"/>
              </w:rPr>
            </w:pPr>
            <w:r w:rsidRPr="00BA7F70">
              <w:rPr>
                <w:rFonts w:ascii="Calibri" w:hAnsi="Calibri"/>
                <w:color w:val="000000" w:themeColor="text1"/>
              </w:rPr>
              <w:t>填表機關</w:t>
            </w:r>
            <w:r w:rsidRPr="00BA7F70">
              <w:rPr>
                <w:rFonts w:ascii="Calibri" w:hAnsi="Calibri" w:hint="eastAsia"/>
                <w:color w:val="000000" w:themeColor="text1"/>
              </w:rPr>
              <w:t>應由</w:t>
            </w:r>
            <w:r w:rsidRPr="00BA7F70">
              <w:rPr>
                <w:rFonts w:ascii="Calibri" w:hAnsi="Calibri"/>
                <w:color w:val="000000" w:themeColor="text1"/>
              </w:rPr>
              <w:t>專責人員</w:t>
            </w:r>
            <w:r w:rsidRPr="00BA7F70">
              <w:rPr>
                <w:rFonts w:ascii="Calibri" w:hAnsi="Calibri" w:hint="eastAsia"/>
                <w:color w:val="000000" w:themeColor="text1"/>
              </w:rPr>
              <w:t>就以下項目進行檢覈</w:t>
            </w:r>
          </w:p>
          <w:p w:rsidR="00C15B95" w:rsidRPr="00BA7F70" w:rsidRDefault="00C15B95" w:rsidP="00B804C8">
            <w:pPr>
              <w:adjustRightInd w:val="0"/>
              <w:snapToGrid w:val="0"/>
              <w:spacing w:line="360" w:lineRule="atLeast"/>
              <w:ind w:leftChars="23" w:left="538" w:rightChars="-45" w:right="-108" w:hangingChars="201" w:hanging="483"/>
              <w:rPr>
                <w:rFonts w:ascii="Calibri" w:hAnsi="Calibri"/>
                <w:color w:val="000000" w:themeColor="text1"/>
              </w:rPr>
            </w:pPr>
            <w:r w:rsidRPr="00BA7F70">
              <w:rPr>
                <w:rFonts w:ascii="Calibri" w:hAnsi="Calibri"/>
                <w:b/>
                <w:color w:val="000000" w:themeColor="text1"/>
              </w:rPr>
              <w:t xml:space="preserve">    </w:t>
            </w:r>
            <w:r w:rsidRPr="00BA7F70">
              <w:rPr>
                <w:rFonts w:ascii="Calibri" w:hAnsi="Calibri"/>
                <w:color w:val="000000" w:themeColor="text1"/>
              </w:rPr>
              <w:t>如任一項目檢</w:t>
            </w:r>
            <w:r w:rsidRPr="00BA7F70">
              <w:rPr>
                <w:rFonts w:ascii="Calibri" w:hAnsi="Calibri" w:hint="eastAsia"/>
                <w:color w:val="000000" w:themeColor="text1"/>
              </w:rPr>
              <w:t>覈</w:t>
            </w:r>
            <w:r w:rsidRPr="00BA7F70">
              <w:rPr>
                <w:rFonts w:ascii="Calibri" w:hAnsi="Calibri"/>
                <w:color w:val="000000" w:themeColor="text1"/>
              </w:rPr>
              <w:t>結果為「否」者，</w:t>
            </w:r>
            <w:r w:rsidRPr="00BA7F70">
              <w:rPr>
                <w:rFonts w:ascii="Calibri" w:hAnsi="Calibri" w:hint="eastAsia"/>
                <w:color w:val="000000" w:themeColor="text1"/>
              </w:rPr>
              <w:t>應退回</w:t>
            </w:r>
            <w:r w:rsidRPr="00BA7F70">
              <w:rPr>
                <w:rFonts w:ascii="Calibri" w:hAnsi="Calibri"/>
                <w:color w:val="000000" w:themeColor="text1"/>
              </w:rPr>
              <w:t>填表單位修正相關內容後重新提交。</w:t>
            </w:r>
          </w:p>
        </w:tc>
      </w:tr>
      <w:tr w:rsidR="00BA7F70" w:rsidRPr="00BA7F70" w:rsidTr="00B804C8">
        <w:trPr>
          <w:cantSplit/>
          <w:trHeight w:val="96"/>
        </w:trPr>
        <w:tc>
          <w:tcPr>
            <w:tcW w:w="709" w:type="dxa"/>
            <w:shd w:val="clear" w:color="auto" w:fill="auto"/>
          </w:tcPr>
          <w:p w:rsidR="00C15B95" w:rsidRPr="00BA7F70" w:rsidRDefault="00C15B95" w:rsidP="00B804C8">
            <w:pPr>
              <w:adjustRightInd w:val="0"/>
              <w:snapToGrid w:val="0"/>
              <w:spacing w:line="360" w:lineRule="atLeast"/>
              <w:ind w:leftChars="23" w:left="537" w:rightChars="-45" w:right="-108" w:hangingChars="201" w:hanging="482"/>
              <w:rPr>
                <w:rFonts w:ascii="Calibri" w:hAnsi="Calibri"/>
                <w:color w:val="000000" w:themeColor="text1"/>
              </w:rPr>
            </w:pPr>
          </w:p>
        </w:tc>
        <w:tc>
          <w:tcPr>
            <w:tcW w:w="2268" w:type="dxa"/>
            <w:gridSpan w:val="6"/>
            <w:shd w:val="clear" w:color="auto" w:fill="auto"/>
          </w:tcPr>
          <w:p w:rsidR="00C15B95" w:rsidRPr="00BA7F70" w:rsidRDefault="00C15B95" w:rsidP="00B804C8">
            <w:pPr>
              <w:adjustRightInd w:val="0"/>
              <w:snapToGrid w:val="0"/>
              <w:spacing w:line="360" w:lineRule="atLeast"/>
              <w:ind w:leftChars="23" w:left="537" w:hangingChars="201" w:hanging="482"/>
              <w:jc w:val="center"/>
              <w:rPr>
                <w:rFonts w:ascii="Calibri" w:hAnsi="Calibri"/>
                <w:color w:val="000000" w:themeColor="text1"/>
              </w:rPr>
            </w:pPr>
            <w:r w:rsidRPr="00BA7F70">
              <w:rPr>
                <w:rFonts w:ascii="Calibri" w:hAnsi="Calibri"/>
                <w:color w:val="000000" w:themeColor="text1"/>
              </w:rPr>
              <w:t>檢</w:t>
            </w:r>
            <w:r w:rsidRPr="00BA7F70">
              <w:rPr>
                <w:rFonts w:ascii="Calibri" w:hAnsi="Calibri" w:hint="eastAsia"/>
                <w:color w:val="000000" w:themeColor="text1"/>
              </w:rPr>
              <w:t>覈</w:t>
            </w:r>
            <w:r w:rsidRPr="00BA7F70">
              <w:rPr>
                <w:rFonts w:ascii="Calibri" w:hAnsi="Calibri"/>
                <w:color w:val="000000" w:themeColor="text1"/>
              </w:rPr>
              <w:t>項目</w:t>
            </w:r>
          </w:p>
        </w:tc>
        <w:tc>
          <w:tcPr>
            <w:tcW w:w="5103" w:type="dxa"/>
            <w:gridSpan w:val="10"/>
            <w:shd w:val="clear" w:color="auto" w:fill="auto"/>
          </w:tcPr>
          <w:p w:rsidR="00C15B95" w:rsidRPr="00BA7F70" w:rsidRDefault="00C15B95" w:rsidP="00B804C8">
            <w:pPr>
              <w:adjustRightInd w:val="0"/>
              <w:snapToGrid w:val="0"/>
              <w:spacing w:line="360" w:lineRule="atLeast"/>
              <w:ind w:leftChars="23" w:left="537" w:rightChars="-45" w:right="-108" w:hangingChars="201" w:hanging="482"/>
              <w:jc w:val="center"/>
              <w:rPr>
                <w:rFonts w:ascii="Calibri" w:hAnsi="Calibri"/>
                <w:color w:val="000000" w:themeColor="text1"/>
              </w:rPr>
            </w:pPr>
            <w:r w:rsidRPr="00BA7F70">
              <w:rPr>
                <w:rFonts w:ascii="Calibri" w:hAnsi="Calibri"/>
                <w:color w:val="000000" w:themeColor="text1"/>
              </w:rPr>
              <w:t>檢</w:t>
            </w:r>
            <w:r w:rsidRPr="00BA7F70">
              <w:rPr>
                <w:rFonts w:ascii="Calibri" w:hAnsi="Calibri" w:hint="eastAsia"/>
                <w:color w:val="000000" w:themeColor="text1"/>
              </w:rPr>
              <w:t>覈</w:t>
            </w:r>
            <w:r w:rsidRPr="00BA7F70">
              <w:rPr>
                <w:rFonts w:ascii="Calibri" w:hAnsi="Calibri"/>
                <w:color w:val="000000" w:themeColor="text1"/>
              </w:rPr>
              <w:t>內容</w:t>
            </w:r>
          </w:p>
        </w:tc>
        <w:tc>
          <w:tcPr>
            <w:tcW w:w="2076" w:type="dxa"/>
            <w:shd w:val="clear" w:color="auto" w:fill="auto"/>
          </w:tcPr>
          <w:p w:rsidR="00C15B95" w:rsidRPr="00BA7F70" w:rsidRDefault="00C15B95" w:rsidP="00B804C8">
            <w:pPr>
              <w:adjustRightInd w:val="0"/>
              <w:snapToGrid w:val="0"/>
              <w:spacing w:line="360" w:lineRule="atLeast"/>
              <w:ind w:left="34" w:rightChars="-7" w:right="-17"/>
              <w:jc w:val="center"/>
              <w:rPr>
                <w:rFonts w:ascii="Calibri" w:hAnsi="Calibri"/>
                <w:color w:val="000000" w:themeColor="text1"/>
              </w:rPr>
            </w:pPr>
            <w:r w:rsidRPr="00BA7F70">
              <w:rPr>
                <w:rFonts w:ascii="Calibri" w:hAnsi="Calibri"/>
                <w:color w:val="000000" w:themeColor="text1"/>
              </w:rPr>
              <w:t>檢</w:t>
            </w:r>
            <w:r w:rsidRPr="00BA7F70">
              <w:rPr>
                <w:rFonts w:ascii="Calibri" w:hAnsi="Calibri" w:hint="eastAsia"/>
                <w:color w:val="000000" w:themeColor="text1"/>
              </w:rPr>
              <w:t>覈</w:t>
            </w:r>
            <w:r w:rsidRPr="00BA7F70">
              <w:rPr>
                <w:rFonts w:ascii="Calibri" w:hAnsi="Calibri"/>
                <w:color w:val="000000" w:themeColor="text1"/>
              </w:rPr>
              <w:t>結果</w:t>
            </w:r>
          </w:p>
        </w:tc>
      </w:tr>
      <w:tr w:rsidR="00BA7F70" w:rsidRPr="00BA7F70" w:rsidTr="00B804C8">
        <w:trPr>
          <w:cantSplit/>
          <w:trHeight w:val="92"/>
        </w:trPr>
        <w:tc>
          <w:tcPr>
            <w:tcW w:w="709" w:type="dxa"/>
            <w:shd w:val="clear" w:color="auto" w:fill="auto"/>
          </w:tcPr>
          <w:p w:rsidR="00C15B95" w:rsidRPr="00BA7F70" w:rsidRDefault="00C15B95" w:rsidP="00B804C8">
            <w:pPr>
              <w:tabs>
                <w:tab w:val="left" w:pos="49"/>
              </w:tabs>
              <w:adjustRightInd w:val="0"/>
              <w:snapToGrid w:val="0"/>
              <w:spacing w:line="360" w:lineRule="atLeast"/>
              <w:ind w:leftChars="-45" w:left="-108" w:rightChars="-45" w:right="-108"/>
              <w:jc w:val="center"/>
              <w:rPr>
                <w:rFonts w:ascii="Calibri" w:hAnsi="Calibri"/>
                <w:b/>
                <w:color w:val="000000" w:themeColor="text1"/>
              </w:rPr>
            </w:pPr>
            <w:r w:rsidRPr="00BA7F70">
              <w:rPr>
                <w:rFonts w:ascii="Calibri" w:hAnsi="Calibri"/>
                <w:b/>
                <w:color w:val="000000" w:themeColor="text1"/>
              </w:rPr>
              <w:t>10-1</w:t>
            </w:r>
          </w:p>
        </w:tc>
        <w:tc>
          <w:tcPr>
            <w:tcW w:w="2268" w:type="dxa"/>
            <w:gridSpan w:val="6"/>
            <w:shd w:val="clear" w:color="auto" w:fill="auto"/>
          </w:tcPr>
          <w:p w:rsidR="00C15B95" w:rsidRPr="00BA7F70" w:rsidRDefault="00C15B95" w:rsidP="00B804C8">
            <w:pPr>
              <w:adjustRightInd w:val="0"/>
              <w:snapToGrid w:val="0"/>
              <w:spacing w:line="360" w:lineRule="atLeast"/>
              <w:ind w:leftChars="23" w:left="537" w:rightChars="-45" w:right="-108" w:hangingChars="201" w:hanging="482"/>
              <w:rPr>
                <w:rFonts w:ascii="Calibri" w:hAnsi="Calibri"/>
                <w:color w:val="000000" w:themeColor="text1"/>
              </w:rPr>
            </w:pPr>
            <w:r w:rsidRPr="00BA7F70">
              <w:rPr>
                <w:rFonts w:ascii="Calibri" w:hAnsi="Calibri"/>
                <w:color w:val="000000" w:themeColor="text1"/>
              </w:rPr>
              <w:t>7-1</w:t>
            </w:r>
            <w:r w:rsidRPr="00BA7F70">
              <w:rPr>
                <w:rFonts w:ascii="Calibri" w:hAnsi="Calibri"/>
                <w:color w:val="000000" w:themeColor="text1"/>
              </w:rPr>
              <w:t>至</w:t>
            </w:r>
            <w:r w:rsidRPr="00BA7F70">
              <w:rPr>
                <w:rFonts w:ascii="Calibri" w:hAnsi="Calibri"/>
                <w:color w:val="000000" w:themeColor="text1"/>
              </w:rPr>
              <w:t>7-3</w:t>
            </w:r>
          </w:p>
        </w:tc>
        <w:tc>
          <w:tcPr>
            <w:tcW w:w="5103" w:type="dxa"/>
            <w:gridSpan w:val="10"/>
            <w:shd w:val="clear" w:color="auto" w:fill="auto"/>
          </w:tcPr>
          <w:p w:rsidR="00C15B95" w:rsidRPr="00BA7F70" w:rsidRDefault="00C15B95" w:rsidP="00B804C8">
            <w:pPr>
              <w:adjustRightInd w:val="0"/>
              <w:snapToGrid w:val="0"/>
              <w:spacing w:line="360" w:lineRule="atLeast"/>
              <w:ind w:leftChars="14" w:left="34" w:rightChars="-45" w:right="-108"/>
              <w:rPr>
                <w:rFonts w:ascii="Calibri" w:hAnsi="Calibri"/>
                <w:color w:val="000000" w:themeColor="text1"/>
              </w:rPr>
            </w:pPr>
            <w:r w:rsidRPr="00BA7F70">
              <w:rPr>
                <w:rFonts w:ascii="Calibri" w:hAnsi="Calibri"/>
                <w:color w:val="000000" w:themeColor="text1"/>
              </w:rPr>
              <w:t>評定結果及評定原因欄位是否皆已勾選並填寫</w:t>
            </w:r>
          </w:p>
        </w:tc>
        <w:tc>
          <w:tcPr>
            <w:tcW w:w="2076" w:type="dxa"/>
            <w:shd w:val="clear" w:color="auto" w:fill="auto"/>
          </w:tcPr>
          <w:p w:rsidR="00C15B95" w:rsidRPr="00BA7F70" w:rsidRDefault="00D771DC" w:rsidP="00B25253">
            <w:pPr>
              <w:adjustRightInd w:val="0"/>
              <w:snapToGrid w:val="0"/>
              <w:spacing w:line="360" w:lineRule="atLeast"/>
              <w:ind w:leftChars="23" w:left="618" w:rightChars="-45" w:right="-108" w:hangingChars="201" w:hanging="563"/>
              <w:rPr>
                <w:rFonts w:ascii="Calibri" w:hAnsi="Calibri"/>
                <w:color w:val="000000" w:themeColor="text1"/>
              </w:rPr>
            </w:pPr>
            <w:r>
              <w:rPr>
                <w:rFonts w:ascii="標楷體" w:eastAsia="標楷體" w:hAnsi="標楷體" w:hint="eastAsia"/>
                <w:kern w:val="0"/>
                <w:sz w:val="28"/>
              </w:rPr>
              <w:t>█</w:t>
            </w:r>
            <w:r w:rsidR="00C15B95" w:rsidRPr="00BA7F70">
              <w:rPr>
                <w:rFonts w:ascii="Calibri" w:hAnsi="Calibri"/>
                <w:color w:val="000000" w:themeColor="text1"/>
              </w:rPr>
              <w:t>是</w:t>
            </w:r>
            <w:r w:rsidR="00C15B95" w:rsidRPr="00BA7F70">
              <w:rPr>
                <w:rFonts w:ascii="Calibri" w:hAnsi="Calibri"/>
                <w:color w:val="000000" w:themeColor="text1"/>
              </w:rPr>
              <w:t xml:space="preserve">    </w:t>
            </w:r>
            <w:r w:rsidR="00C15B95" w:rsidRPr="00BA7F70">
              <w:rPr>
                <w:rFonts w:ascii="標楷體" w:eastAsia="標楷體" w:hAnsi="標楷體" w:hint="eastAsia"/>
                <w:color w:val="000000" w:themeColor="text1"/>
              </w:rPr>
              <w:t>□</w:t>
            </w:r>
            <w:r w:rsidR="00C15B95" w:rsidRPr="00BA7F70">
              <w:rPr>
                <w:rFonts w:ascii="Calibri" w:hAnsi="Calibri"/>
                <w:color w:val="000000" w:themeColor="text1"/>
              </w:rPr>
              <w:t>否</w:t>
            </w:r>
          </w:p>
        </w:tc>
      </w:tr>
      <w:tr w:rsidR="00BA7F70" w:rsidRPr="00BA7F70" w:rsidTr="00B804C8">
        <w:trPr>
          <w:cantSplit/>
          <w:trHeight w:val="92"/>
        </w:trPr>
        <w:tc>
          <w:tcPr>
            <w:tcW w:w="709" w:type="dxa"/>
            <w:shd w:val="clear" w:color="auto" w:fill="auto"/>
          </w:tcPr>
          <w:p w:rsidR="00C15B95" w:rsidRPr="00BA7F70" w:rsidRDefault="00C15B95" w:rsidP="00B804C8">
            <w:pPr>
              <w:tabs>
                <w:tab w:val="left" w:pos="49"/>
              </w:tabs>
              <w:adjustRightInd w:val="0"/>
              <w:snapToGrid w:val="0"/>
              <w:spacing w:line="360" w:lineRule="atLeast"/>
              <w:ind w:leftChars="-45" w:left="-108" w:rightChars="-45" w:right="-108"/>
              <w:jc w:val="center"/>
              <w:rPr>
                <w:rFonts w:ascii="Calibri" w:hAnsi="Calibri"/>
                <w:b/>
                <w:color w:val="000000" w:themeColor="text1"/>
              </w:rPr>
            </w:pPr>
            <w:r w:rsidRPr="00BA7F70">
              <w:rPr>
                <w:rFonts w:ascii="Calibri" w:hAnsi="Calibri"/>
                <w:b/>
                <w:color w:val="000000" w:themeColor="text1"/>
              </w:rPr>
              <w:t>10-2</w:t>
            </w:r>
          </w:p>
        </w:tc>
        <w:tc>
          <w:tcPr>
            <w:tcW w:w="2268" w:type="dxa"/>
            <w:gridSpan w:val="6"/>
            <w:shd w:val="clear" w:color="auto" w:fill="auto"/>
          </w:tcPr>
          <w:p w:rsidR="00C15B95" w:rsidRPr="00BA7F70" w:rsidRDefault="00C15B95" w:rsidP="00B804C8">
            <w:pPr>
              <w:adjustRightInd w:val="0"/>
              <w:snapToGrid w:val="0"/>
              <w:spacing w:line="360" w:lineRule="atLeast"/>
              <w:ind w:leftChars="23" w:left="537" w:rightChars="-45" w:right="-108" w:hangingChars="201" w:hanging="482"/>
              <w:rPr>
                <w:rFonts w:ascii="Calibri" w:hAnsi="Calibri"/>
                <w:color w:val="000000" w:themeColor="text1"/>
              </w:rPr>
            </w:pPr>
            <w:r w:rsidRPr="00BA7F70">
              <w:rPr>
                <w:rFonts w:ascii="Calibri" w:hAnsi="Calibri"/>
                <w:color w:val="000000" w:themeColor="text1"/>
              </w:rPr>
              <w:t>8-1</w:t>
            </w:r>
            <w:r w:rsidRPr="00BA7F70">
              <w:rPr>
                <w:rFonts w:ascii="Calibri" w:hAnsi="Calibri"/>
                <w:color w:val="000000" w:themeColor="text1"/>
              </w:rPr>
              <w:t>至</w:t>
            </w:r>
            <w:r w:rsidRPr="00BA7F70">
              <w:rPr>
                <w:rFonts w:ascii="Calibri" w:hAnsi="Calibri"/>
                <w:color w:val="000000" w:themeColor="text1"/>
              </w:rPr>
              <w:t>8-9</w:t>
            </w:r>
          </w:p>
        </w:tc>
        <w:tc>
          <w:tcPr>
            <w:tcW w:w="5103" w:type="dxa"/>
            <w:gridSpan w:val="10"/>
            <w:shd w:val="clear" w:color="auto" w:fill="auto"/>
          </w:tcPr>
          <w:p w:rsidR="00C15B95" w:rsidRPr="00BA7F70" w:rsidRDefault="00C15B95" w:rsidP="00B804C8">
            <w:pPr>
              <w:adjustRightInd w:val="0"/>
              <w:snapToGrid w:val="0"/>
              <w:spacing w:line="360" w:lineRule="atLeast"/>
              <w:ind w:leftChars="14" w:left="34" w:rightChars="-45" w:right="-108" w:firstLineChars="8" w:firstLine="19"/>
              <w:rPr>
                <w:rFonts w:ascii="Calibri" w:hAnsi="Calibri"/>
                <w:color w:val="000000" w:themeColor="text1"/>
              </w:rPr>
            </w:pPr>
            <w:r w:rsidRPr="00BA7F70">
              <w:rPr>
                <w:rFonts w:ascii="Calibri" w:hAnsi="Calibri"/>
                <w:color w:val="000000" w:themeColor="text1"/>
              </w:rPr>
              <w:t>7-1</w:t>
            </w:r>
            <w:r w:rsidRPr="00BA7F70">
              <w:rPr>
                <w:rFonts w:ascii="Calibri" w:hAnsi="Calibri"/>
                <w:color w:val="000000" w:themeColor="text1"/>
              </w:rPr>
              <w:t>至</w:t>
            </w:r>
            <w:r w:rsidRPr="00BA7F70">
              <w:rPr>
                <w:rFonts w:ascii="Calibri" w:hAnsi="Calibri"/>
                <w:color w:val="000000" w:themeColor="text1"/>
              </w:rPr>
              <w:t>7-3</w:t>
            </w:r>
            <w:r w:rsidRPr="00BA7F70">
              <w:rPr>
                <w:rFonts w:ascii="Calibri" w:hAnsi="Calibri"/>
                <w:color w:val="000000" w:themeColor="text1"/>
              </w:rPr>
              <w:t>任一指標評定「是」者，是否繼續填列</w:t>
            </w:r>
            <w:r w:rsidRPr="00BA7F70">
              <w:rPr>
                <w:rFonts w:ascii="Calibri" w:hAnsi="Calibri"/>
                <w:color w:val="000000" w:themeColor="text1"/>
              </w:rPr>
              <w:t>8-1</w:t>
            </w:r>
            <w:r w:rsidRPr="00BA7F70">
              <w:rPr>
                <w:rFonts w:ascii="Calibri" w:hAnsi="Calibri"/>
                <w:color w:val="000000" w:themeColor="text1"/>
              </w:rPr>
              <w:t>至</w:t>
            </w:r>
            <w:r w:rsidRPr="00BA7F70">
              <w:rPr>
                <w:rFonts w:ascii="Calibri" w:hAnsi="Calibri"/>
                <w:color w:val="000000" w:themeColor="text1"/>
              </w:rPr>
              <w:t>8-9</w:t>
            </w:r>
          </w:p>
        </w:tc>
        <w:tc>
          <w:tcPr>
            <w:tcW w:w="2076" w:type="dxa"/>
            <w:shd w:val="clear" w:color="auto" w:fill="auto"/>
          </w:tcPr>
          <w:p w:rsidR="00C15B95" w:rsidRPr="00BA7F70" w:rsidRDefault="00C15B95" w:rsidP="00B804C8">
            <w:pPr>
              <w:adjustRightInd w:val="0"/>
              <w:snapToGrid w:val="0"/>
              <w:spacing w:line="360" w:lineRule="atLeast"/>
              <w:ind w:leftChars="23" w:left="537" w:rightChars="-45" w:right="-108" w:hangingChars="201" w:hanging="482"/>
              <w:rPr>
                <w:rFonts w:ascii="Calibri" w:hAnsi="Calibri"/>
                <w:color w:val="000000" w:themeColor="text1"/>
              </w:rPr>
            </w:pPr>
            <w:r w:rsidRPr="00BA7F70">
              <w:rPr>
                <w:rFonts w:ascii="標楷體" w:eastAsia="標楷體" w:hAnsi="標楷體" w:hint="eastAsia"/>
                <w:color w:val="000000" w:themeColor="text1"/>
              </w:rPr>
              <w:t>□</w:t>
            </w:r>
            <w:r w:rsidRPr="00BA7F70">
              <w:rPr>
                <w:rFonts w:ascii="Calibri" w:hAnsi="Calibri"/>
                <w:color w:val="000000" w:themeColor="text1"/>
              </w:rPr>
              <w:t>是</w:t>
            </w:r>
            <w:r w:rsidRPr="00BA7F70">
              <w:rPr>
                <w:rFonts w:ascii="Calibri" w:hAnsi="Calibri"/>
                <w:color w:val="000000" w:themeColor="text1"/>
              </w:rPr>
              <w:t xml:space="preserve">    </w:t>
            </w:r>
            <w:r w:rsidRPr="00BA7F70">
              <w:rPr>
                <w:rFonts w:ascii="標楷體" w:eastAsia="標楷體" w:hAnsi="標楷體" w:hint="eastAsia"/>
                <w:color w:val="000000" w:themeColor="text1"/>
              </w:rPr>
              <w:t>□</w:t>
            </w:r>
            <w:r w:rsidRPr="00BA7F70">
              <w:rPr>
                <w:rFonts w:ascii="Calibri" w:hAnsi="Calibri"/>
                <w:color w:val="000000" w:themeColor="text1"/>
              </w:rPr>
              <w:t>否</w:t>
            </w:r>
          </w:p>
          <w:p w:rsidR="00C15B95" w:rsidRPr="00BA7F70" w:rsidRDefault="00D771DC" w:rsidP="00B25253">
            <w:pPr>
              <w:adjustRightInd w:val="0"/>
              <w:snapToGrid w:val="0"/>
              <w:spacing w:line="360" w:lineRule="atLeast"/>
              <w:ind w:leftChars="23" w:left="618" w:rightChars="-45" w:right="-108" w:hangingChars="201" w:hanging="563"/>
              <w:rPr>
                <w:rFonts w:ascii="Calibri" w:hAnsi="Calibri"/>
                <w:color w:val="000000" w:themeColor="text1"/>
              </w:rPr>
            </w:pPr>
            <w:r w:rsidRPr="00D771DC">
              <w:rPr>
                <w:rFonts w:ascii="標楷體" w:eastAsia="標楷體" w:hAnsi="標楷體" w:hint="eastAsia"/>
                <w:kern w:val="0"/>
                <w:sz w:val="28"/>
              </w:rPr>
              <w:t>█</w:t>
            </w:r>
            <w:r w:rsidR="00C15B95" w:rsidRPr="00BA7F70">
              <w:rPr>
                <w:rFonts w:ascii="Calibri" w:hAnsi="Calibri"/>
                <w:color w:val="000000" w:themeColor="text1"/>
              </w:rPr>
              <w:t>無須填寫</w:t>
            </w:r>
          </w:p>
        </w:tc>
      </w:tr>
      <w:tr w:rsidR="00BA7F70" w:rsidRPr="00BA7F70" w:rsidTr="00B804C8">
        <w:trPr>
          <w:cantSplit/>
          <w:trHeight w:val="92"/>
        </w:trPr>
        <w:tc>
          <w:tcPr>
            <w:tcW w:w="709" w:type="dxa"/>
            <w:shd w:val="clear" w:color="auto" w:fill="auto"/>
          </w:tcPr>
          <w:p w:rsidR="00C15B95" w:rsidRPr="00BA7F70" w:rsidRDefault="00C15B95" w:rsidP="00B804C8">
            <w:pPr>
              <w:tabs>
                <w:tab w:val="left" w:pos="49"/>
              </w:tabs>
              <w:adjustRightInd w:val="0"/>
              <w:snapToGrid w:val="0"/>
              <w:spacing w:line="360" w:lineRule="atLeast"/>
              <w:ind w:leftChars="-45" w:left="-108" w:rightChars="-45" w:right="-108"/>
              <w:jc w:val="center"/>
              <w:rPr>
                <w:rFonts w:ascii="Calibri" w:hAnsi="Calibri"/>
                <w:b/>
                <w:color w:val="000000" w:themeColor="text1"/>
              </w:rPr>
            </w:pPr>
            <w:r w:rsidRPr="00BA7F70">
              <w:rPr>
                <w:rFonts w:ascii="Calibri" w:hAnsi="Calibri"/>
                <w:b/>
                <w:color w:val="000000" w:themeColor="text1"/>
              </w:rPr>
              <w:t>10-3</w:t>
            </w:r>
          </w:p>
        </w:tc>
        <w:tc>
          <w:tcPr>
            <w:tcW w:w="2268" w:type="dxa"/>
            <w:gridSpan w:val="6"/>
            <w:shd w:val="clear" w:color="auto" w:fill="auto"/>
          </w:tcPr>
          <w:p w:rsidR="00C15B95" w:rsidRPr="00BA7F70" w:rsidRDefault="00C15B95" w:rsidP="00B804C8">
            <w:pPr>
              <w:adjustRightInd w:val="0"/>
              <w:snapToGrid w:val="0"/>
              <w:spacing w:line="360" w:lineRule="atLeast"/>
              <w:ind w:leftChars="23" w:left="537" w:rightChars="-45" w:right="-108" w:hangingChars="201" w:hanging="482"/>
              <w:rPr>
                <w:rFonts w:ascii="Calibri" w:hAnsi="Calibri"/>
                <w:color w:val="000000" w:themeColor="text1"/>
              </w:rPr>
            </w:pPr>
            <w:r w:rsidRPr="00BA7F70">
              <w:rPr>
                <w:rFonts w:ascii="Calibri" w:hAnsi="Calibri"/>
                <w:color w:val="000000" w:themeColor="text1"/>
              </w:rPr>
              <w:t>11-2</w:t>
            </w:r>
          </w:p>
        </w:tc>
        <w:tc>
          <w:tcPr>
            <w:tcW w:w="5103" w:type="dxa"/>
            <w:gridSpan w:val="10"/>
            <w:shd w:val="clear" w:color="auto" w:fill="auto"/>
          </w:tcPr>
          <w:p w:rsidR="00C15B95" w:rsidRPr="00BA7F70" w:rsidRDefault="00C15B95" w:rsidP="00B804C8">
            <w:pPr>
              <w:adjustRightInd w:val="0"/>
              <w:snapToGrid w:val="0"/>
              <w:spacing w:line="360" w:lineRule="atLeast"/>
              <w:ind w:leftChars="14" w:left="34"/>
              <w:rPr>
                <w:rFonts w:ascii="Calibri" w:hAnsi="Calibri"/>
                <w:color w:val="000000" w:themeColor="text1"/>
              </w:rPr>
            </w:pPr>
            <w:r w:rsidRPr="00BA7F70">
              <w:rPr>
                <w:rFonts w:ascii="Calibri" w:hAnsi="Calibri"/>
                <w:color w:val="000000" w:themeColor="text1"/>
              </w:rPr>
              <w:t>程序參與之民間性別平等專家學者是否列於「台灣國家婦女館性別人才資料庫」或「</w:t>
            </w:r>
            <w:r w:rsidRPr="00BA7F70">
              <w:rPr>
                <w:rFonts w:ascii="Calibri" w:hAnsi="Calibri" w:hint="eastAsia"/>
                <w:color w:val="000000" w:themeColor="text1"/>
              </w:rPr>
              <w:t>本市在地性別人才資料庫</w:t>
            </w:r>
            <w:r w:rsidRPr="00BA7F70">
              <w:rPr>
                <w:rFonts w:ascii="Calibri" w:hAnsi="Calibri"/>
                <w:color w:val="000000" w:themeColor="text1"/>
              </w:rPr>
              <w:t>」</w:t>
            </w:r>
          </w:p>
        </w:tc>
        <w:tc>
          <w:tcPr>
            <w:tcW w:w="2076" w:type="dxa"/>
            <w:shd w:val="clear" w:color="auto" w:fill="auto"/>
          </w:tcPr>
          <w:p w:rsidR="00C15B95" w:rsidRPr="00BA7F70" w:rsidRDefault="00D771DC" w:rsidP="00B804C8">
            <w:pPr>
              <w:adjustRightInd w:val="0"/>
              <w:snapToGrid w:val="0"/>
              <w:spacing w:line="360" w:lineRule="atLeast"/>
              <w:ind w:leftChars="23" w:left="618" w:rightChars="-45" w:right="-108" w:hangingChars="201" w:hanging="563"/>
              <w:rPr>
                <w:rFonts w:ascii="Calibri" w:hAnsi="Calibri"/>
                <w:color w:val="000000" w:themeColor="text1"/>
              </w:rPr>
            </w:pPr>
            <w:r w:rsidRPr="00D771DC">
              <w:rPr>
                <w:rFonts w:ascii="標楷體" w:eastAsia="標楷體" w:hAnsi="標楷體" w:hint="eastAsia"/>
                <w:kern w:val="0"/>
                <w:sz w:val="28"/>
              </w:rPr>
              <w:t>█</w:t>
            </w:r>
            <w:r w:rsidR="00C15B95" w:rsidRPr="00BA7F70">
              <w:rPr>
                <w:rFonts w:ascii="Calibri" w:hAnsi="Calibri"/>
                <w:color w:val="000000" w:themeColor="text1"/>
              </w:rPr>
              <w:t>是</w:t>
            </w:r>
            <w:r w:rsidR="00C15B95" w:rsidRPr="00BA7F70">
              <w:rPr>
                <w:rFonts w:ascii="Calibri" w:hAnsi="Calibri"/>
                <w:color w:val="000000" w:themeColor="text1"/>
              </w:rPr>
              <w:t xml:space="preserve">    </w:t>
            </w:r>
            <w:r w:rsidR="00C15B95" w:rsidRPr="00BA7F70">
              <w:rPr>
                <w:rFonts w:ascii="標楷體" w:eastAsia="標楷體" w:hAnsi="標楷體" w:hint="eastAsia"/>
                <w:color w:val="000000" w:themeColor="text1"/>
              </w:rPr>
              <w:t>□</w:t>
            </w:r>
            <w:r w:rsidR="00C15B95" w:rsidRPr="00BA7F70">
              <w:rPr>
                <w:rFonts w:ascii="Calibri" w:hAnsi="Calibri"/>
                <w:color w:val="000000" w:themeColor="text1"/>
              </w:rPr>
              <w:t>否</w:t>
            </w:r>
          </w:p>
          <w:p w:rsidR="00C15B95" w:rsidRPr="00BA7F70" w:rsidRDefault="00C15B95" w:rsidP="00B804C8">
            <w:pPr>
              <w:adjustRightInd w:val="0"/>
              <w:snapToGrid w:val="0"/>
              <w:spacing w:line="360" w:lineRule="atLeast"/>
              <w:ind w:leftChars="23" w:left="537" w:rightChars="-45" w:right="-108" w:hangingChars="201" w:hanging="482"/>
              <w:rPr>
                <w:rFonts w:ascii="Calibri" w:hAnsi="Calibri"/>
                <w:color w:val="000000" w:themeColor="text1"/>
              </w:rPr>
            </w:pPr>
          </w:p>
        </w:tc>
      </w:tr>
      <w:tr w:rsidR="00BA7F70" w:rsidRPr="00BA7F70" w:rsidTr="00B804C8">
        <w:trPr>
          <w:cantSplit/>
          <w:trHeight w:val="92"/>
        </w:trPr>
        <w:tc>
          <w:tcPr>
            <w:tcW w:w="709" w:type="dxa"/>
            <w:shd w:val="clear" w:color="auto" w:fill="auto"/>
          </w:tcPr>
          <w:p w:rsidR="00C15B95" w:rsidRPr="00BA7F70" w:rsidRDefault="00C15B95" w:rsidP="00B804C8">
            <w:pPr>
              <w:tabs>
                <w:tab w:val="left" w:pos="49"/>
              </w:tabs>
              <w:adjustRightInd w:val="0"/>
              <w:snapToGrid w:val="0"/>
              <w:spacing w:line="360" w:lineRule="atLeast"/>
              <w:ind w:leftChars="-45" w:left="-108" w:rightChars="-45" w:right="-108"/>
              <w:jc w:val="center"/>
              <w:rPr>
                <w:rFonts w:ascii="Calibri" w:hAnsi="Calibri"/>
                <w:b/>
                <w:color w:val="000000" w:themeColor="text1"/>
              </w:rPr>
            </w:pPr>
            <w:r w:rsidRPr="00BA7F70">
              <w:rPr>
                <w:rFonts w:ascii="Calibri" w:hAnsi="Calibri"/>
                <w:b/>
                <w:color w:val="000000" w:themeColor="text1"/>
              </w:rPr>
              <w:t>10-4</w:t>
            </w:r>
          </w:p>
        </w:tc>
        <w:tc>
          <w:tcPr>
            <w:tcW w:w="2268" w:type="dxa"/>
            <w:gridSpan w:val="6"/>
            <w:shd w:val="clear" w:color="auto" w:fill="auto"/>
          </w:tcPr>
          <w:p w:rsidR="00C15B95" w:rsidRPr="00BA7F70" w:rsidRDefault="00C15B95" w:rsidP="00B804C8">
            <w:pPr>
              <w:adjustRightInd w:val="0"/>
              <w:snapToGrid w:val="0"/>
              <w:spacing w:line="360" w:lineRule="atLeast"/>
              <w:ind w:leftChars="23" w:left="537" w:rightChars="-45" w:right="-108" w:hangingChars="201" w:hanging="482"/>
              <w:rPr>
                <w:rFonts w:ascii="Calibri" w:hAnsi="Calibri"/>
                <w:color w:val="000000" w:themeColor="text1"/>
              </w:rPr>
            </w:pPr>
            <w:r w:rsidRPr="00BA7F70">
              <w:rPr>
                <w:rFonts w:ascii="Calibri" w:hAnsi="Calibri"/>
                <w:color w:val="000000" w:themeColor="text1"/>
              </w:rPr>
              <w:t>11-5</w:t>
            </w:r>
          </w:p>
        </w:tc>
        <w:tc>
          <w:tcPr>
            <w:tcW w:w="5103" w:type="dxa"/>
            <w:gridSpan w:val="10"/>
            <w:shd w:val="clear" w:color="auto" w:fill="auto"/>
          </w:tcPr>
          <w:p w:rsidR="00C15B95" w:rsidRPr="00BA7F70" w:rsidRDefault="00C15B95" w:rsidP="00B804C8">
            <w:pPr>
              <w:adjustRightInd w:val="0"/>
              <w:snapToGrid w:val="0"/>
              <w:spacing w:line="360" w:lineRule="atLeast"/>
              <w:ind w:leftChars="14" w:left="34" w:rightChars="-45" w:right="-108"/>
              <w:rPr>
                <w:rFonts w:ascii="Calibri" w:hAnsi="Calibri"/>
                <w:color w:val="000000" w:themeColor="text1"/>
              </w:rPr>
            </w:pPr>
            <w:r w:rsidRPr="00BA7F70">
              <w:rPr>
                <w:rFonts w:ascii="Calibri" w:hAnsi="Calibri"/>
                <w:color w:val="000000" w:themeColor="text1"/>
              </w:rPr>
              <w:t>經程序參與之民間性別平等專家學者評定計畫與性別關聯之程度</w:t>
            </w:r>
          </w:p>
        </w:tc>
        <w:tc>
          <w:tcPr>
            <w:tcW w:w="2076" w:type="dxa"/>
            <w:shd w:val="clear" w:color="auto" w:fill="auto"/>
          </w:tcPr>
          <w:p w:rsidR="00C15B95" w:rsidRPr="00BA7F70" w:rsidRDefault="00C15B95" w:rsidP="00B804C8">
            <w:pPr>
              <w:adjustRightInd w:val="0"/>
              <w:snapToGrid w:val="0"/>
              <w:spacing w:line="360" w:lineRule="atLeast"/>
              <w:ind w:leftChars="23" w:left="537" w:rightChars="-45" w:right="-108" w:hangingChars="201" w:hanging="482"/>
              <w:rPr>
                <w:rFonts w:ascii="Calibri" w:hAnsi="Calibri"/>
                <w:color w:val="000000" w:themeColor="text1"/>
              </w:rPr>
            </w:pPr>
            <w:r w:rsidRPr="00BA7F70">
              <w:rPr>
                <w:rFonts w:ascii="標楷體" w:eastAsia="標楷體" w:hAnsi="標楷體" w:hint="eastAsia"/>
                <w:color w:val="000000" w:themeColor="text1"/>
              </w:rPr>
              <w:t>□</w:t>
            </w:r>
            <w:r w:rsidRPr="00BA7F70">
              <w:rPr>
                <w:rFonts w:ascii="Calibri" w:hAnsi="Calibri"/>
                <w:color w:val="000000" w:themeColor="text1"/>
              </w:rPr>
              <w:t>有關</w:t>
            </w:r>
          </w:p>
          <w:p w:rsidR="00C15B95" w:rsidRPr="00BA7F70" w:rsidRDefault="00D771DC" w:rsidP="00B25253">
            <w:pPr>
              <w:adjustRightInd w:val="0"/>
              <w:snapToGrid w:val="0"/>
              <w:spacing w:line="360" w:lineRule="atLeast"/>
              <w:ind w:leftChars="23" w:left="618" w:rightChars="-45" w:right="-108" w:hangingChars="201" w:hanging="563"/>
              <w:rPr>
                <w:rFonts w:ascii="Calibri" w:hAnsi="Calibri"/>
                <w:color w:val="000000" w:themeColor="text1"/>
              </w:rPr>
            </w:pPr>
            <w:r w:rsidRPr="00D771DC">
              <w:rPr>
                <w:rFonts w:ascii="標楷體" w:eastAsia="標楷體" w:hAnsi="標楷體" w:hint="eastAsia"/>
                <w:kern w:val="0"/>
                <w:sz w:val="28"/>
              </w:rPr>
              <w:t>█</w:t>
            </w:r>
            <w:r w:rsidR="00C15B95" w:rsidRPr="00BA7F70">
              <w:rPr>
                <w:rFonts w:ascii="Calibri" w:hAnsi="Calibri"/>
                <w:color w:val="000000" w:themeColor="text1"/>
              </w:rPr>
              <w:t>無關</w:t>
            </w:r>
          </w:p>
        </w:tc>
      </w:tr>
      <w:tr w:rsidR="00BA7F70" w:rsidRPr="00BA7F70" w:rsidTr="00B804C8">
        <w:trPr>
          <w:cantSplit/>
          <w:trHeight w:val="92"/>
        </w:trPr>
        <w:tc>
          <w:tcPr>
            <w:tcW w:w="709" w:type="dxa"/>
            <w:shd w:val="clear" w:color="auto" w:fill="auto"/>
          </w:tcPr>
          <w:p w:rsidR="00C15B95" w:rsidRPr="00BA7F70" w:rsidRDefault="00C15B95" w:rsidP="00B804C8">
            <w:pPr>
              <w:tabs>
                <w:tab w:val="left" w:pos="49"/>
              </w:tabs>
              <w:adjustRightInd w:val="0"/>
              <w:snapToGrid w:val="0"/>
              <w:spacing w:line="360" w:lineRule="atLeast"/>
              <w:ind w:leftChars="-45" w:left="-108" w:rightChars="-45" w:right="-108"/>
              <w:jc w:val="center"/>
              <w:rPr>
                <w:rFonts w:ascii="Calibri" w:hAnsi="Calibri"/>
                <w:b/>
                <w:color w:val="000000" w:themeColor="text1"/>
              </w:rPr>
            </w:pPr>
            <w:r w:rsidRPr="00BA7F70">
              <w:rPr>
                <w:rFonts w:ascii="Calibri" w:hAnsi="Calibri"/>
                <w:b/>
                <w:color w:val="000000" w:themeColor="text1"/>
              </w:rPr>
              <w:t>10-5</w:t>
            </w:r>
          </w:p>
        </w:tc>
        <w:tc>
          <w:tcPr>
            <w:tcW w:w="2268" w:type="dxa"/>
            <w:gridSpan w:val="6"/>
            <w:shd w:val="clear" w:color="auto" w:fill="auto"/>
          </w:tcPr>
          <w:p w:rsidR="00C15B95" w:rsidRPr="00BA7F70" w:rsidRDefault="00C15B95" w:rsidP="00B804C8">
            <w:pPr>
              <w:adjustRightInd w:val="0"/>
              <w:snapToGrid w:val="0"/>
              <w:spacing w:line="360" w:lineRule="atLeast"/>
              <w:ind w:leftChars="23" w:left="537" w:rightChars="-45" w:right="-108" w:hangingChars="201" w:hanging="482"/>
              <w:rPr>
                <w:rFonts w:ascii="Calibri" w:hAnsi="Calibri"/>
                <w:color w:val="000000" w:themeColor="text1"/>
              </w:rPr>
            </w:pPr>
            <w:r w:rsidRPr="00BA7F70">
              <w:rPr>
                <w:rFonts w:ascii="Calibri" w:hAnsi="Calibri"/>
                <w:color w:val="000000" w:themeColor="text1"/>
              </w:rPr>
              <w:t>9-1</w:t>
            </w:r>
            <w:r w:rsidRPr="00BA7F70">
              <w:rPr>
                <w:rFonts w:ascii="Calibri" w:hAnsi="Calibri"/>
                <w:color w:val="000000" w:themeColor="text1"/>
              </w:rPr>
              <w:t>至</w:t>
            </w:r>
            <w:r w:rsidRPr="00BA7F70">
              <w:rPr>
                <w:rFonts w:ascii="Calibri" w:hAnsi="Calibri"/>
                <w:color w:val="000000" w:themeColor="text1"/>
              </w:rPr>
              <w:t>9-2</w:t>
            </w:r>
          </w:p>
        </w:tc>
        <w:tc>
          <w:tcPr>
            <w:tcW w:w="5103" w:type="dxa"/>
            <w:gridSpan w:val="10"/>
            <w:shd w:val="clear" w:color="auto" w:fill="auto"/>
          </w:tcPr>
          <w:p w:rsidR="00C15B95" w:rsidRPr="00BA7F70" w:rsidRDefault="00C15B95" w:rsidP="00B804C8">
            <w:pPr>
              <w:adjustRightInd w:val="0"/>
              <w:snapToGrid w:val="0"/>
              <w:spacing w:line="360" w:lineRule="atLeast"/>
              <w:ind w:leftChars="14" w:left="34" w:rightChars="14" w:right="34"/>
              <w:jc w:val="both"/>
              <w:rPr>
                <w:rFonts w:ascii="Calibri" w:hAnsi="Calibri"/>
                <w:color w:val="000000" w:themeColor="text1"/>
              </w:rPr>
            </w:pPr>
            <w:r w:rsidRPr="00BA7F70">
              <w:rPr>
                <w:rFonts w:ascii="Calibri" w:hAnsi="Calibri"/>
                <w:color w:val="000000" w:themeColor="text1"/>
              </w:rPr>
              <w:t>是否依程序參與民間性別平等專家學者之意見，說明採納意見後之計畫調整，或說明未參採之理由或替代規劃</w:t>
            </w:r>
          </w:p>
        </w:tc>
        <w:tc>
          <w:tcPr>
            <w:tcW w:w="2076" w:type="dxa"/>
            <w:shd w:val="clear" w:color="auto" w:fill="auto"/>
          </w:tcPr>
          <w:p w:rsidR="00C15B95" w:rsidRPr="00BA7F70" w:rsidRDefault="00D771DC" w:rsidP="00B804C8">
            <w:pPr>
              <w:adjustRightInd w:val="0"/>
              <w:snapToGrid w:val="0"/>
              <w:spacing w:line="360" w:lineRule="atLeast"/>
              <w:ind w:leftChars="23" w:left="618" w:rightChars="-45" w:right="-108" w:hangingChars="201" w:hanging="563"/>
              <w:rPr>
                <w:rFonts w:ascii="Calibri" w:hAnsi="Calibri"/>
                <w:color w:val="000000" w:themeColor="text1"/>
              </w:rPr>
            </w:pPr>
            <w:r w:rsidRPr="00D771DC">
              <w:rPr>
                <w:rFonts w:ascii="標楷體" w:eastAsia="標楷體" w:hAnsi="標楷體" w:hint="eastAsia"/>
                <w:kern w:val="0"/>
                <w:sz w:val="28"/>
              </w:rPr>
              <w:t>█</w:t>
            </w:r>
            <w:r w:rsidR="00C15B95" w:rsidRPr="00BA7F70">
              <w:rPr>
                <w:rFonts w:ascii="Calibri" w:hAnsi="Calibri"/>
                <w:color w:val="000000" w:themeColor="text1"/>
              </w:rPr>
              <w:t>是</w:t>
            </w:r>
            <w:r w:rsidR="00C15B95" w:rsidRPr="00BA7F70">
              <w:rPr>
                <w:rFonts w:ascii="Calibri" w:hAnsi="Calibri"/>
                <w:color w:val="000000" w:themeColor="text1"/>
              </w:rPr>
              <w:t xml:space="preserve">    </w:t>
            </w:r>
            <w:r w:rsidR="00C15B95" w:rsidRPr="00BA7F70">
              <w:rPr>
                <w:rFonts w:ascii="標楷體" w:eastAsia="標楷體" w:hAnsi="標楷體" w:hint="eastAsia"/>
                <w:color w:val="000000" w:themeColor="text1"/>
              </w:rPr>
              <w:t>□</w:t>
            </w:r>
            <w:r w:rsidR="00C15B95" w:rsidRPr="00BA7F70">
              <w:rPr>
                <w:rFonts w:ascii="Calibri" w:hAnsi="Calibri"/>
                <w:color w:val="000000" w:themeColor="text1"/>
              </w:rPr>
              <w:t>否</w:t>
            </w:r>
          </w:p>
          <w:p w:rsidR="00C15B95" w:rsidRPr="00BA7F70" w:rsidRDefault="00C15B95" w:rsidP="00B804C8">
            <w:pPr>
              <w:adjustRightInd w:val="0"/>
              <w:snapToGrid w:val="0"/>
              <w:spacing w:line="360" w:lineRule="atLeast"/>
              <w:ind w:leftChars="23" w:left="537" w:rightChars="-45" w:right="-108" w:hangingChars="201" w:hanging="482"/>
              <w:rPr>
                <w:rFonts w:ascii="Calibri" w:hAnsi="Calibri"/>
                <w:color w:val="000000" w:themeColor="text1"/>
              </w:rPr>
            </w:pPr>
          </w:p>
        </w:tc>
      </w:tr>
      <w:tr w:rsidR="00BA7F70" w:rsidRPr="00BA7F70" w:rsidTr="00B804C8">
        <w:trPr>
          <w:cantSplit/>
          <w:trHeight w:val="92"/>
        </w:trPr>
        <w:tc>
          <w:tcPr>
            <w:tcW w:w="709" w:type="dxa"/>
            <w:shd w:val="clear" w:color="auto" w:fill="auto"/>
          </w:tcPr>
          <w:p w:rsidR="00C15B95" w:rsidRPr="00BA7F70" w:rsidRDefault="00C15B95" w:rsidP="00B804C8">
            <w:pPr>
              <w:tabs>
                <w:tab w:val="left" w:pos="49"/>
              </w:tabs>
              <w:adjustRightInd w:val="0"/>
              <w:snapToGrid w:val="0"/>
              <w:spacing w:line="360" w:lineRule="atLeast"/>
              <w:ind w:leftChars="-45" w:left="-108" w:rightChars="-45" w:right="-108"/>
              <w:jc w:val="center"/>
              <w:rPr>
                <w:rFonts w:ascii="Calibri" w:hAnsi="Calibri"/>
                <w:b/>
                <w:color w:val="000000" w:themeColor="text1"/>
              </w:rPr>
            </w:pPr>
            <w:r w:rsidRPr="00BA7F70">
              <w:rPr>
                <w:rFonts w:ascii="Calibri" w:hAnsi="Calibri"/>
                <w:b/>
                <w:color w:val="000000" w:themeColor="text1"/>
              </w:rPr>
              <w:t>10-6</w:t>
            </w:r>
          </w:p>
        </w:tc>
        <w:tc>
          <w:tcPr>
            <w:tcW w:w="2268" w:type="dxa"/>
            <w:gridSpan w:val="6"/>
            <w:shd w:val="clear" w:color="auto" w:fill="auto"/>
          </w:tcPr>
          <w:p w:rsidR="00C15B95" w:rsidRPr="00BA7F70" w:rsidRDefault="00C15B95" w:rsidP="00B804C8">
            <w:pPr>
              <w:adjustRightInd w:val="0"/>
              <w:snapToGrid w:val="0"/>
              <w:spacing w:line="360" w:lineRule="atLeast"/>
              <w:ind w:leftChars="23" w:left="537" w:rightChars="-45" w:right="-108" w:hangingChars="201" w:hanging="482"/>
              <w:rPr>
                <w:rFonts w:ascii="Calibri" w:hAnsi="Calibri"/>
                <w:color w:val="000000" w:themeColor="text1"/>
              </w:rPr>
            </w:pPr>
            <w:r w:rsidRPr="00BA7F70">
              <w:rPr>
                <w:rFonts w:ascii="Calibri" w:hAnsi="Calibri"/>
                <w:color w:val="000000" w:themeColor="text1"/>
              </w:rPr>
              <w:t>9-3</w:t>
            </w:r>
          </w:p>
        </w:tc>
        <w:tc>
          <w:tcPr>
            <w:tcW w:w="5103" w:type="dxa"/>
            <w:gridSpan w:val="10"/>
            <w:shd w:val="clear" w:color="auto" w:fill="auto"/>
          </w:tcPr>
          <w:p w:rsidR="00C15B95" w:rsidRPr="00BA7F70" w:rsidRDefault="00C15B95" w:rsidP="00B804C8">
            <w:pPr>
              <w:adjustRightInd w:val="0"/>
              <w:snapToGrid w:val="0"/>
              <w:spacing w:line="360" w:lineRule="atLeast"/>
              <w:ind w:leftChars="14" w:left="34" w:rightChars="14" w:right="34"/>
              <w:rPr>
                <w:rFonts w:ascii="Calibri" w:hAnsi="Calibri"/>
                <w:color w:val="000000" w:themeColor="text1"/>
              </w:rPr>
            </w:pPr>
            <w:r w:rsidRPr="00BA7F70">
              <w:rPr>
                <w:rFonts w:ascii="Calibri" w:hAnsi="Calibri"/>
                <w:color w:val="000000" w:themeColor="text1"/>
              </w:rPr>
              <w:t>是否已將參採情形通知程序參與之民間性別平等專家學者</w:t>
            </w:r>
          </w:p>
        </w:tc>
        <w:tc>
          <w:tcPr>
            <w:tcW w:w="2076" w:type="dxa"/>
            <w:shd w:val="clear" w:color="auto" w:fill="auto"/>
          </w:tcPr>
          <w:p w:rsidR="00C15B95" w:rsidRPr="00BA7F70" w:rsidRDefault="00D771DC" w:rsidP="00B804C8">
            <w:pPr>
              <w:adjustRightInd w:val="0"/>
              <w:snapToGrid w:val="0"/>
              <w:spacing w:line="360" w:lineRule="atLeast"/>
              <w:ind w:leftChars="23" w:left="618" w:rightChars="-45" w:right="-108" w:hangingChars="201" w:hanging="563"/>
              <w:rPr>
                <w:rFonts w:ascii="Calibri" w:hAnsi="Calibri"/>
                <w:color w:val="000000" w:themeColor="text1"/>
              </w:rPr>
            </w:pPr>
            <w:r w:rsidRPr="00D771DC">
              <w:rPr>
                <w:rFonts w:ascii="標楷體" w:eastAsia="標楷體" w:hAnsi="標楷體" w:hint="eastAsia"/>
                <w:kern w:val="0"/>
                <w:sz w:val="28"/>
              </w:rPr>
              <w:t>█</w:t>
            </w:r>
            <w:r w:rsidR="00C15B95" w:rsidRPr="00BA7F70">
              <w:rPr>
                <w:rFonts w:ascii="Calibri" w:hAnsi="Calibri"/>
                <w:color w:val="000000" w:themeColor="text1"/>
              </w:rPr>
              <w:t>是</w:t>
            </w:r>
            <w:r w:rsidR="00C15B95" w:rsidRPr="00BA7F70">
              <w:rPr>
                <w:rFonts w:ascii="Calibri" w:hAnsi="Calibri"/>
                <w:color w:val="000000" w:themeColor="text1"/>
              </w:rPr>
              <w:t xml:space="preserve">    </w:t>
            </w:r>
            <w:r w:rsidR="00C15B95" w:rsidRPr="00BA7F70">
              <w:rPr>
                <w:rFonts w:ascii="標楷體" w:eastAsia="標楷體" w:hAnsi="標楷體" w:hint="eastAsia"/>
                <w:color w:val="000000" w:themeColor="text1"/>
              </w:rPr>
              <w:t>□</w:t>
            </w:r>
            <w:r w:rsidR="00C15B95" w:rsidRPr="00BA7F70">
              <w:rPr>
                <w:rFonts w:ascii="Calibri" w:hAnsi="Calibri"/>
                <w:color w:val="000000" w:themeColor="text1"/>
              </w:rPr>
              <w:t>否</w:t>
            </w:r>
          </w:p>
          <w:p w:rsidR="00C15B95" w:rsidRPr="00BA7F70" w:rsidRDefault="00C15B95" w:rsidP="00B804C8">
            <w:pPr>
              <w:adjustRightInd w:val="0"/>
              <w:snapToGrid w:val="0"/>
              <w:spacing w:line="360" w:lineRule="atLeast"/>
              <w:ind w:leftChars="23" w:left="537" w:rightChars="-45" w:right="-108" w:hangingChars="201" w:hanging="482"/>
              <w:rPr>
                <w:rFonts w:ascii="Calibri" w:hAnsi="Calibri"/>
                <w:color w:val="000000" w:themeColor="text1"/>
              </w:rPr>
            </w:pPr>
          </w:p>
        </w:tc>
      </w:tr>
      <w:tr w:rsidR="00BA7F70" w:rsidRPr="00BA7F70" w:rsidTr="00B804C8">
        <w:trPr>
          <w:cantSplit/>
          <w:trHeight w:val="740"/>
        </w:trPr>
        <w:tc>
          <w:tcPr>
            <w:tcW w:w="10156" w:type="dxa"/>
            <w:gridSpan w:val="18"/>
            <w:tcBorders>
              <w:bottom w:val="thinThickSmallGap" w:sz="24" w:space="0" w:color="auto"/>
            </w:tcBorders>
            <w:shd w:val="clear" w:color="auto" w:fill="auto"/>
          </w:tcPr>
          <w:p w:rsidR="00C15B95" w:rsidRPr="00BA7F70" w:rsidRDefault="00C15B95" w:rsidP="00B804C8">
            <w:pPr>
              <w:adjustRightInd w:val="0"/>
              <w:snapToGrid w:val="0"/>
              <w:spacing w:line="360" w:lineRule="atLeast"/>
              <w:ind w:rightChars="-45" w:right="-108"/>
              <w:rPr>
                <w:rFonts w:ascii="Calibri" w:hAnsi="Calibri"/>
                <w:color w:val="000000" w:themeColor="text1"/>
              </w:rPr>
            </w:pPr>
          </w:p>
          <w:p w:rsidR="00C15B95" w:rsidRPr="00BA7F70" w:rsidRDefault="00C15B95" w:rsidP="00B804C8">
            <w:pPr>
              <w:adjustRightInd w:val="0"/>
              <w:snapToGrid w:val="0"/>
              <w:spacing w:line="360" w:lineRule="atLeast"/>
              <w:ind w:rightChars="-45" w:right="-108"/>
              <w:rPr>
                <w:rFonts w:ascii="Calibri" w:hAnsi="Calibri"/>
                <w:color w:val="000000" w:themeColor="text1"/>
              </w:rPr>
            </w:pPr>
            <w:r w:rsidRPr="00BA7F70">
              <w:rPr>
                <w:rFonts w:ascii="Calibri" w:hAnsi="Calibri"/>
                <w:color w:val="000000" w:themeColor="text1"/>
              </w:rPr>
              <w:t>填表機關檢覈人員：</w:t>
            </w:r>
            <w:r w:rsidRPr="00BA7F70">
              <w:rPr>
                <w:rFonts w:ascii="Calibri" w:hAnsi="Calibri"/>
                <w:color w:val="000000" w:themeColor="text1"/>
              </w:rPr>
              <w:t>______________(</w:t>
            </w:r>
            <w:r w:rsidRPr="00BA7F70">
              <w:rPr>
                <w:rFonts w:ascii="Calibri" w:hAnsi="Calibri"/>
                <w:color w:val="000000" w:themeColor="text1"/>
              </w:rPr>
              <w:t>註</w:t>
            </w:r>
            <w:r w:rsidRPr="00BA7F70">
              <w:rPr>
                <w:rFonts w:ascii="Calibri" w:hAnsi="Calibri"/>
                <w:color w:val="000000" w:themeColor="text1"/>
              </w:rPr>
              <w:t>2)</w:t>
            </w:r>
          </w:p>
          <w:p w:rsidR="00C15B95" w:rsidRPr="00BF34ED" w:rsidRDefault="00C15B95" w:rsidP="00B804C8">
            <w:pPr>
              <w:adjustRightInd w:val="0"/>
              <w:snapToGrid w:val="0"/>
              <w:spacing w:line="360" w:lineRule="atLeast"/>
              <w:ind w:rightChars="-45" w:right="-108"/>
              <w:rPr>
                <w:rFonts w:ascii="Calibri" w:hAnsi="Calibri"/>
                <w:color w:val="000000" w:themeColor="text1"/>
              </w:rPr>
            </w:pPr>
          </w:p>
          <w:p w:rsidR="00C15B95" w:rsidRPr="00BA7F70" w:rsidRDefault="00C15B95" w:rsidP="00B804C8">
            <w:pPr>
              <w:adjustRightInd w:val="0"/>
              <w:snapToGrid w:val="0"/>
              <w:spacing w:line="360" w:lineRule="atLeast"/>
              <w:ind w:rightChars="-45" w:right="-108"/>
              <w:rPr>
                <w:rFonts w:ascii="Calibri" w:hAnsi="Calibri"/>
                <w:color w:val="000000" w:themeColor="text1"/>
              </w:rPr>
            </w:pPr>
            <w:r w:rsidRPr="00BA7F70">
              <w:rPr>
                <w:rFonts w:ascii="Calibri" w:hAnsi="Calibri"/>
                <w:color w:val="000000" w:themeColor="text1"/>
              </w:rPr>
              <w:t>研考會複核人員：</w:t>
            </w:r>
            <w:r w:rsidRPr="00BA7F70">
              <w:rPr>
                <w:rFonts w:ascii="Calibri" w:hAnsi="Calibri"/>
                <w:color w:val="000000" w:themeColor="text1"/>
              </w:rPr>
              <w:t>______________________(</w:t>
            </w:r>
            <w:r w:rsidRPr="00BA7F70">
              <w:rPr>
                <w:rFonts w:ascii="Calibri" w:hAnsi="Calibri"/>
                <w:color w:val="000000" w:themeColor="text1"/>
              </w:rPr>
              <w:t>註</w:t>
            </w:r>
            <w:r w:rsidRPr="00BA7F70">
              <w:rPr>
                <w:rFonts w:ascii="Calibri" w:hAnsi="Calibri"/>
                <w:color w:val="000000" w:themeColor="text1"/>
              </w:rPr>
              <w:t>3)</w:t>
            </w:r>
          </w:p>
        </w:tc>
      </w:tr>
    </w:tbl>
    <w:p w:rsidR="00C15B95" w:rsidRPr="00BA7F70" w:rsidRDefault="00C15B95" w:rsidP="00C15B95">
      <w:pPr>
        <w:numPr>
          <w:ilvl w:val="0"/>
          <w:numId w:val="1"/>
        </w:numPr>
        <w:tabs>
          <w:tab w:val="clear" w:pos="360"/>
        </w:tabs>
        <w:adjustRightInd w:val="0"/>
        <w:snapToGrid w:val="0"/>
        <w:spacing w:line="240" w:lineRule="atLeast"/>
        <w:ind w:leftChars="-236" w:left="-140" w:right="-428" w:hanging="426"/>
        <w:jc w:val="both"/>
        <w:rPr>
          <w:rFonts w:ascii="Calibri" w:hAnsi="Calibri"/>
          <w:b/>
          <w:color w:val="000000" w:themeColor="text1"/>
        </w:rPr>
      </w:pPr>
      <w:r w:rsidRPr="00BA7F70">
        <w:rPr>
          <w:rFonts w:ascii="Calibri" w:hAnsi="Calibri"/>
          <w:b/>
          <w:color w:val="000000" w:themeColor="text1"/>
        </w:rPr>
        <w:t>註</w:t>
      </w:r>
      <w:r w:rsidRPr="00BA7F70">
        <w:rPr>
          <w:rFonts w:ascii="Calibri" w:hAnsi="Calibri"/>
          <w:b/>
          <w:color w:val="000000" w:themeColor="text1"/>
        </w:rPr>
        <w:t>1</w:t>
      </w:r>
      <w:r w:rsidRPr="00BA7F70">
        <w:rPr>
          <w:rFonts w:ascii="Calibri" w:hAnsi="Calibri"/>
          <w:b/>
          <w:color w:val="000000" w:themeColor="text1"/>
        </w:rPr>
        <w:t>：</w:t>
      </w:r>
    </w:p>
    <w:p w:rsidR="00C15B95" w:rsidRPr="00BA7F70" w:rsidRDefault="00C15B95" w:rsidP="00C15B95">
      <w:pPr>
        <w:adjustRightInd w:val="0"/>
        <w:snapToGrid w:val="0"/>
        <w:spacing w:line="240" w:lineRule="atLeast"/>
        <w:ind w:left="-140" w:right="-428"/>
        <w:jc w:val="both"/>
        <w:rPr>
          <w:rFonts w:ascii="Calibri" w:hAnsi="Calibri"/>
          <w:b/>
          <w:color w:val="000000" w:themeColor="text1"/>
        </w:rPr>
      </w:pPr>
      <w:r w:rsidRPr="00BA7F70">
        <w:rPr>
          <w:rFonts w:ascii="Calibri" w:hAnsi="Calibri"/>
          <w:b/>
          <w:color w:val="000000" w:themeColor="text1"/>
        </w:rPr>
        <w:t>請機關填表人於填完「第一部分」第壹項至第捌項後，由民間性別平等專家學者進行「第二部分－程序參與」。「第二部分－程序參與」之</w:t>
      </w:r>
      <w:r w:rsidRPr="00BA7F70">
        <w:rPr>
          <w:rFonts w:ascii="Calibri" w:hAnsi="Calibri"/>
          <w:b/>
          <w:color w:val="000000" w:themeColor="text1"/>
        </w:rPr>
        <w:t>11-5</w:t>
      </w:r>
      <w:r w:rsidRPr="00BA7F70">
        <w:rPr>
          <w:rFonts w:ascii="Calibri" w:hAnsi="Calibri"/>
          <w:b/>
          <w:color w:val="000000" w:themeColor="text1"/>
        </w:rPr>
        <w:t>「計畫與性別關聯之程度」經民間性別平等專家學者評定為「有關」者，請機關填表人依據其檢視意見填列「第一部分－玖、評估結果」</w:t>
      </w:r>
      <w:r w:rsidRPr="00BA7F70">
        <w:rPr>
          <w:rFonts w:ascii="Calibri" w:hAnsi="Calibri"/>
          <w:b/>
          <w:color w:val="000000" w:themeColor="text1"/>
        </w:rPr>
        <w:t>9-1</w:t>
      </w:r>
      <w:r w:rsidRPr="00BA7F70">
        <w:rPr>
          <w:rFonts w:ascii="Calibri" w:hAnsi="Calibri"/>
          <w:b/>
          <w:color w:val="000000" w:themeColor="text1"/>
        </w:rPr>
        <w:t>至</w:t>
      </w:r>
      <w:r w:rsidRPr="00BA7F70">
        <w:rPr>
          <w:rFonts w:ascii="Calibri" w:hAnsi="Calibri"/>
          <w:b/>
          <w:color w:val="000000" w:themeColor="text1"/>
        </w:rPr>
        <w:t>9-3</w:t>
      </w:r>
      <w:r w:rsidRPr="00BA7F70">
        <w:rPr>
          <w:rFonts w:ascii="Calibri" w:hAnsi="Calibri"/>
          <w:b/>
          <w:color w:val="000000" w:themeColor="text1"/>
        </w:rPr>
        <w:t>；雖經評定為「無關」者，倘性別平等專家學者給予建議，亦須填寫</w:t>
      </w:r>
      <w:r w:rsidRPr="00BA7F70">
        <w:rPr>
          <w:rFonts w:ascii="Calibri" w:hAnsi="Calibri"/>
          <w:b/>
          <w:color w:val="000000" w:themeColor="text1"/>
        </w:rPr>
        <w:t>9-1</w:t>
      </w:r>
      <w:r w:rsidRPr="00BA7F70">
        <w:rPr>
          <w:rFonts w:ascii="Calibri" w:hAnsi="Calibri"/>
          <w:b/>
          <w:color w:val="000000" w:themeColor="text1"/>
        </w:rPr>
        <w:t>至</w:t>
      </w:r>
      <w:r w:rsidRPr="00BA7F70">
        <w:rPr>
          <w:rFonts w:ascii="Calibri" w:hAnsi="Calibri"/>
          <w:b/>
          <w:color w:val="000000" w:themeColor="text1"/>
        </w:rPr>
        <w:t>9-3</w:t>
      </w:r>
      <w:r w:rsidRPr="00BA7F70">
        <w:rPr>
          <w:rFonts w:ascii="Calibri" w:hAnsi="Calibri"/>
          <w:b/>
          <w:color w:val="000000" w:themeColor="text1"/>
        </w:rPr>
        <w:t>。</w:t>
      </w:r>
    </w:p>
    <w:p w:rsidR="00C15B95" w:rsidRPr="00BA7F70" w:rsidRDefault="00C15B95" w:rsidP="00C15B95">
      <w:pPr>
        <w:numPr>
          <w:ilvl w:val="0"/>
          <w:numId w:val="1"/>
        </w:numPr>
        <w:tabs>
          <w:tab w:val="clear" w:pos="360"/>
        </w:tabs>
        <w:adjustRightInd w:val="0"/>
        <w:snapToGrid w:val="0"/>
        <w:spacing w:line="240" w:lineRule="atLeast"/>
        <w:ind w:leftChars="-236" w:left="-140" w:right="-428" w:hanging="426"/>
        <w:jc w:val="both"/>
        <w:rPr>
          <w:rFonts w:ascii="Calibri" w:hAnsi="Calibri"/>
          <w:b/>
          <w:color w:val="000000" w:themeColor="text1"/>
        </w:rPr>
      </w:pPr>
      <w:r w:rsidRPr="00BA7F70">
        <w:rPr>
          <w:rFonts w:ascii="Calibri" w:hAnsi="Calibri"/>
          <w:b/>
          <w:color w:val="000000" w:themeColor="text1"/>
        </w:rPr>
        <w:lastRenderedPageBreak/>
        <w:t>註</w:t>
      </w:r>
      <w:r w:rsidRPr="00BA7F70">
        <w:rPr>
          <w:rFonts w:ascii="Calibri" w:hAnsi="Calibri"/>
          <w:b/>
          <w:color w:val="000000" w:themeColor="text1"/>
        </w:rPr>
        <w:t>2</w:t>
      </w:r>
      <w:r w:rsidRPr="00BA7F70">
        <w:rPr>
          <w:rFonts w:ascii="Calibri" w:hAnsi="Calibri"/>
          <w:b/>
          <w:color w:val="000000" w:themeColor="text1"/>
        </w:rPr>
        <w:t>：</w:t>
      </w:r>
    </w:p>
    <w:p w:rsidR="00C15B95" w:rsidRPr="00BA7F70" w:rsidRDefault="00C15B95" w:rsidP="00C15B95">
      <w:pPr>
        <w:adjustRightInd w:val="0"/>
        <w:snapToGrid w:val="0"/>
        <w:spacing w:line="240" w:lineRule="atLeast"/>
        <w:ind w:left="-140" w:right="-428"/>
        <w:jc w:val="both"/>
        <w:rPr>
          <w:rFonts w:ascii="Calibri" w:hAnsi="Calibri"/>
          <w:b/>
          <w:color w:val="000000" w:themeColor="text1"/>
        </w:rPr>
      </w:pPr>
      <w:r w:rsidRPr="00BA7F70">
        <w:rPr>
          <w:rFonts w:ascii="Calibri" w:hAnsi="Calibri" w:hint="eastAsia"/>
          <w:b/>
          <w:color w:val="000000" w:themeColor="text1"/>
        </w:rPr>
        <w:t>完成後，由填表機關專責人員進行檢覈，填寫「第一部分－拾、填表機關專責人員檢覈」。填表機關專責人員不得與填表人為同一人。</w:t>
      </w:r>
    </w:p>
    <w:p w:rsidR="00C15B95" w:rsidRPr="00BA7F70" w:rsidRDefault="00C15B95" w:rsidP="00C15B95">
      <w:pPr>
        <w:numPr>
          <w:ilvl w:val="0"/>
          <w:numId w:val="1"/>
        </w:numPr>
        <w:tabs>
          <w:tab w:val="clear" w:pos="360"/>
        </w:tabs>
        <w:adjustRightInd w:val="0"/>
        <w:snapToGrid w:val="0"/>
        <w:spacing w:line="240" w:lineRule="atLeast"/>
        <w:ind w:leftChars="-236" w:left="-140" w:right="-428" w:hanging="426"/>
        <w:jc w:val="both"/>
        <w:rPr>
          <w:rFonts w:ascii="Calibri" w:hAnsi="Calibri"/>
          <w:b/>
          <w:color w:val="000000" w:themeColor="text1"/>
        </w:rPr>
      </w:pPr>
      <w:r w:rsidRPr="00BA7F70">
        <w:rPr>
          <w:rFonts w:ascii="Calibri" w:hAnsi="Calibri"/>
          <w:b/>
          <w:color w:val="000000" w:themeColor="text1"/>
        </w:rPr>
        <w:t>註</w:t>
      </w:r>
      <w:r w:rsidRPr="00BA7F70">
        <w:rPr>
          <w:rFonts w:ascii="Calibri" w:hAnsi="Calibri"/>
          <w:b/>
          <w:color w:val="000000" w:themeColor="text1"/>
        </w:rPr>
        <w:t>3</w:t>
      </w:r>
      <w:r w:rsidRPr="00BA7F70">
        <w:rPr>
          <w:rFonts w:ascii="Calibri" w:hAnsi="Calibri"/>
          <w:b/>
          <w:color w:val="000000" w:themeColor="text1"/>
        </w:rPr>
        <w:t>：</w:t>
      </w:r>
    </w:p>
    <w:p w:rsidR="00C15B95" w:rsidRPr="00BA7F70" w:rsidRDefault="00C15B95" w:rsidP="00C15B95">
      <w:pPr>
        <w:adjustRightInd w:val="0"/>
        <w:snapToGrid w:val="0"/>
        <w:spacing w:line="240" w:lineRule="atLeast"/>
        <w:ind w:left="-140" w:right="-428"/>
        <w:jc w:val="both"/>
        <w:rPr>
          <w:rFonts w:ascii="Calibri" w:hAnsi="Calibri"/>
          <w:b/>
          <w:color w:val="000000" w:themeColor="text1"/>
        </w:rPr>
      </w:pPr>
      <w:r w:rsidRPr="00BA7F70">
        <w:rPr>
          <w:rFonts w:ascii="Calibri" w:hAnsi="Calibri"/>
          <w:b/>
          <w:color w:val="000000" w:themeColor="text1"/>
        </w:rPr>
        <w:t>若以上有</w:t>
      </w:r>
      <w:r w:rsidRPr="00BA7F70">
        <w:rPr>
          <w:rFonts w:ascii="Calibri" w:hAnsi="Calibri"/>
          <w:b/>
          <w:color w:val="000000" w:themeColor="text1"/>
        </w:rPr>
        <w:t>1</w:t>
      </w:r>
      <w:r w:rsidRPr="00BA7F70">
        <w:rPr>
          <w:rFonts w:ascii="Calibri" w:hAnsi="Calibri"/>
          <w:b/>
          <w:color w:val="000000" w:themeColor="text1"/>
        </w:rPr>
        <w:t>項未完成，表示計畫案在研擬時未考量性別，研考會將退回主辦機關重新辦理。</w:t>
      </w:r>
    </w:p>
    <w:p w:rsidR="00C15B95" w:rsidRPr="00BA7F70" w:rsidRDefault="00C15B95" w:rsidP="00C15B95">
      <w:pPr>
        <w:spacing w:line="460" w:lineRule="exact"/>
        <w:ind w:leftChars="-225" w:left="1" w:hangingChars="225" w:hanging="541"/>
        <w:rPr>
          <w:rFonts w:eastAsia="細明體" w:hAnsi="細明體"/>
          <w:b/>
          <w:color w:val="000000" w:themeColor="text1"/>
        </w:rPr>
      </w:pPr>
    </w:p>
    <w:p w:rsidR="00C15B95" w:rsidRPr="00BA7F70" w:rsidRDefault="00C15B95" w:rsidP="00C15B95">
      <w:pPr>
        <w:widowControl/>
        <w:rPr>
          <w:rFonts w:eastAsia="細明體" w:hAnsi="細明體"/>
          <w:b/>
          <w:color w:val="000000" w:themeColor="text1"/>
        </w:rPr>
      </w:pPr>
      <w:r w:rsidRPr="00BA7F70">
        <w:rPr>
          <w:rFonts w:eastAsia="細明體" w:hAnsi="細明體"/>
          <w:b/>
          <w:color w:val="000000" w:themeColor="text1"/>
        </w:rPr>
        <w:br w:type="page"/>
      </w:r>
    </w:p>
    <w:p w:rsidR="00C15B95" w:rsidRPr="00BA7F70" w:rsidRDefault="00C15B95" w:rsidP="00C15B95">
      <w:pPr>
        <w:spacing w:line="460" w:lineRule="exact"/>
        <w:ind w:leftChars="-123" w:left="-2" w:hangingChars="122" w:hanging="293"/>
        <w:rPr>
          <w:rFonts w:eastAsia="細明體"/>
          <w:b/>
          <w:color w:val="000000" w:themeColor="text1"/>
        </w:rPr>
      </w:pPr>
      <w:r w:rsidRPr="00BA7F70">
        <w:rPr>
          <w:rFonts w:eastAsia="細明體" w:hAnsi="細明體"/>
          <w:b/>
          <w:color w:val="000000" w:themeColor="text1"/>
        </w:rPr>
        <w:lastRenderedPageBreak/>
        <w:t>【第二部分－程序參與】：本部分由民間性別平等專家學者填寫</w:t>
      </w:r>
    </w:p>
    <w:tbl>
      <w:tblPr>
        <w:tblpPr w:leftFromText="180" w:rightFromText="180" w:vertAnchor="text" w:horzAnchor="margin" w:tblpXSpec="center" w:tblpY="262"/>
        <w:tblW w:w="10173" w:type="dxa"/>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18"/>
        <w:gridCol w:w="1687"/>
        <w:gridCol w:w="1857"/>
        <w:gridCol w:w="2268"/>
      </w:tblGrid>
      <w:tr w:rsidR="00BA7F70" w:rsidRPr="00BA7F70" w:rsidTr="00B804C8">
        <w:trPr>
          <w:cantSplit/>
          <w:trHeight w:val="446"/>
        </w:trPr>
        <w:tc>
          <w:tcPr>
            <w:tcW w:w="10173" w:type="dxa"/>
            <w:gridSpan w:val="5"/>
            <w:tcBorders>
              <w:top w:val="thinThickSmallGap" w:sz="24" w:space="0" w:color="auto"/>
            </w:tcBorders>
            <w:shd w:val="clear" w:color="auto" w:fill="auto"/>
          </w:tcPr>
          <w:p w:rsidR="00C15B95" w:rsidRPr="00BA7F70" w:rsidRDefault="00C15B95" w:rsidP="00B804C8">
            <w:pPr>
              <w:adjustRightInd w:val="0"/>
              <w:snapToGrid w:val="0"/>
              <w:spacing w:line="240" w:lineRule="atLeast"/>
              <w:ind w:leftChars="-42" w:left="1639" w:rightChars="-45" w:right="-108" w:hangingChars="725" w:hanging="1740"/>
              <w:rPr>
                <w:color w:val="000000" w:themeColor="text1"/>
              </w:rPr>
            </w:pPr>
            <w:r w:rsidRPr="00BA7F70">
              <w:rPr>
                <w:color w:val="000000" w:themeColor="text1"/>
              </w:rPr>
              <w:br w:type="page"/>
            </w:r>
            <w:r w:rsidRPr="00BA7F70">
              <w:rPr>
                <w:rFonts w:hint="eastAsia"/>
                <w:b/>
                <w:color w:val="000000" w:themeColor="text1"/>
              </w:rPr>
              <w:t>拾壹</w:t>
            </w:r>
            <w:r w:rsidRPr="00BA7F70">
              <w:rPr>
                <w:b/>
                <w:color w:val="000000" w:themeColor="text1"/>
              </w:rPr>
              <w:t>、程序參與：</w:t>
            </w:r>
            <w:r w:rsidRPr="00BA7F70">
              <w:rPr>
                <w:color w:val="000000" w:themeColor="text1"/>
              </w:rPr>
              <w:t>至少應</w:t>
            </w:r>
            <w:r w:rsidRPr="00BA7F70">
              <w:rPr>
                <w:rFonts w:hint="eastAsia"/>
                <w:color w:val="000000" w:themeColor="text1"/>
              </w:rPr>
              <w:t>邀請</w:t>
            </w:r>
            <w:r w:rsidRPr="00BA7F70">
              <w:rPr>
                <w:rFonts w:hint="eastAsia"/>
                <w:color w:val="000000" w:themeColor="text1"/>
              </w:rPr>
              <w:t>1</w:t>
            </w:r>
            <w:r w:rsidRPr="00BA7F70">
              <w:rPr>
                <w:color w:val="000000" w:themeColor="text1"/>
              </w:rPr>
              <w:t>位以上民間性別平等專家學者</w:t>
            </w:r>
            <w:r w:rsidRPr="00BA7F70">
              <w:rPr>
                <w:rFonts w:hint="eastAsia"/>
                <w:color w:val="000000" w:themeColor="text1"/>
              </w:rPr>
              <w:t>進行程序參與</w:t>
            </w:r>
            <w:r w:rsidRPr="00BA7F70">
              <w:rPr>
                <w:color w:val="000000" w:themeColor="text1"/>
              </w:rPr>
              <w:t>；</w:t>
            </w:r>
            <w:r w:rsidRPr="00BA7F70">
              <w:rPr>
                <w:rFonts w:ascii="Calibri" w:hAnsi="Calibri"/>
                <w:color w:val="000000" w:themeColor="text1"/>
              </w:rPr>
              <w:t>程序參與</w:t>
            </w:r>
            <w:r w:rsidRPr="00BA7F70">
              <w:rPr>
                <w:rFonts w:ascii="Calibri" w:hAnsi="Calibri" w:hint="eastAsia"/>
                <w:color w:val="000000" w:themeColor="text1"/>
              </w:rPr>
              <w:t>者應名列台灣國家婦女館性別主流化人才資料庫</w:t>
            </w:r>
            <w:r w:rsidRPr="00BA7F70">
              <w:rPr>
                <w:rFonts w:hint="eastAsia"/>
                <w:color w:val="000000" w:themeColor="text1"/>
              </w:rPr>
              <w:t>(</w:t>
            </w:r>
            <w:r w:rsidRPr="00BA7F70">
              <w:rPr>
                <w:color w:val="000000" w:themeColor="text1"/>
              </w:rPr>
              <w:t>http://gm.taiwanwomencenter.org.tw</w:t>
            </w:r>
            <w:r w:rsidRPr="00BA7F70">
              <w:rPr>
                <w:rFonts w:hint="eastAsia"/>
                <w:color w:val="000000" w:themeColor="text1"/>
              </w:rPr>
              <w:t>)</w:t>
            </w:r>
            <w:r w:rsidRPr="00BA7F70">
              <w:rPr>
                <w:rFonts w:ascii="Calibri" w:hAnsi="Calibri" w:hint="eastAsia"/>
                <w:color w:val="000000" w:themeColor="text1"/>
              </w:rPr>
              <w:t>，或本市在地性別人才資料庫。</w:t>
            </w:r>
          </w:p>
        </w:tc>
      </w:tr>
      <w:tr w:rsidR="00BA7F70" w:rsidRPr="00BA7F70" w:rsidTr="00B804C8">
        <w:trPr>
          <w:cantSplit/>
          <w:trHeight w:val="446"/>
        </w:trPr>
        <w:tc>
          <w:tcPr>
            <w:tcW w:w="10173" w:type="dxa"/>
            <w:gridSpan w:val="5"/>
            <w:shd w:val="clear" w:color="auto" w:fill="auto"/>
            <w:vAlign w:val="center"/>
          </w:tcPr>
          <w:p w:rsidR="00C15B95" w:rsidRPr="00BA7F70" w:rsidRDefault="00C15B95" w:rsidP="00B804C8">
            <w:pPr>
              <w:adjustRightInd w:val="0"/>
              <w:snapToGrid w:val="0"/>
              <w:spacing w:line="240" w:lineRule="atLeast"/>
              <w:ind w:leftChars="-45" w:left="70" w:rightChars="-45" w:right="-108" w:hangingChars="74" w:hanging="178"/>
              <w:jc w:val="both"/>
              <w:rPr>
                <w:b/>
                <w:color w:val="000000" w:themeColor="text1"/>
              </w:rPr>
            </w:pPr>
            <w:r w:rsidRPr="00BA7F70">
              <w:rPr>
                <w:b/>
                <w:color w:val="000000" w:themeColor="text1"/>
              </w:rPr>
              <w:t>（一）基本資料</w:t>
            </w:r>
          </w:p>
        </w:tc>
      </w:tr>
      <w:tr w:rsidR="00BA7F70" w:rsidRPr="00BA7F70" w:rsidTr="00B804C8">
        <w:trPr>
          <w:cantSplit/>
          <w:trHeight w:val="446"/>
        </w:trPr>
        <w:tc>
          <w:tcPr>
            <w:tcW w:w="2943" w:type="dxa"/>
            <w:shd w:val="clear" w:color="auto" w:fill="auto"/>
            <w:vAlign w:val="center"/>
          </w:tcPr>
          <w:p w:rsidR="00C15B95" w:rsidRPr="00BA7F70" w:rsidRDefault="00C15B95" w:rsidP="00B804C8">
            <w:pPr>
              <w:adjustRightInd w:val="0"/>
              <w:snapToGrid w:val="0"/>
              <w:spacing w:line="360" w:lineRule="atLeast"/>
              <w:ind w:leftChars="-6" w:left="490" w:rightChars="-45" w:right="-108" w:hangingChars="210" w:hanging="504"/>
              <w:rPr>
                <w:b/>
                <w:color w:val="000000" w:themeColor="text1"/>
              </w:rPr>
            </w:pPr>
            <w:r w:rsidRPr="00BA7F70">
              <w:rPr>
                <w:rFonts w:hint="eastAsia"/>
                <w:b/>
                <w:color w:val="000000" w:themeColor="text1"/>
              </w:rPr>
              <w:t>11</w:t>
            </w:r>
            <w:r w:rsidRPr="00BA7F70">
              <w:rPr>
                <w:b/>
                <w:color w:val="000000" w:themeColor="text1"/>
              </w:rPr>
              <w:t>-1</w:t>
            </w:r>
            <w:r w:rsidRPr="00BA7F70">
              <w:rPr>
                <w:b/>
                <w:color w:val="000000" w:themeColor="text1"/>
              </w:rPr>
              <w:t>程序參與期程或時間</w:t>
            </w:r>
          </w:p>
        </w:tc>
        <w:tc>
          <w:tcPr>
            <w:tcW w:w="7230" w:type="dxa"/>
            <w:gridSpan w:val="4"/>
            <w:shd w:val="clear" w:color="auto" w:fill="auto"/>
            <w:vAlign w:val="center"/>
          </w:tcPr>
          <w:p w:rsidR="00C15B95" w:rsidRPr="00BA7F70" w:rsidRDefault="00C15B95" w:rsidP="00B25253">
            <w:pPr>
              <w:adjustRightInd w:val="0"/>
              <w:snapToGrid w:val="0"/>
              <w:jc w:val="both"/>
              <w:rPr>
                <w:b/>
                <w:color w:val="000000" w:themeColor="text1"/>
              </w:rPr>
            </w:pPr>
            <w:r w:rsidRPr="00BA7F70">
              <w:rPr>
                <w:color w:val="000000" w:themeColor="text1"/>
              </w:rPr>
              <w:t xml:space="preserve">  </w:t>
            </w:r>
            <w:r w:rsidR="00B25253">
              <w:rPr>
                <w:color w:val="000000" w:themeColor="text1"/>
              </w:rPr>
              <w:t xml:space="preserve">  </w:t>
            </w:r>
            <w:r w:rsidRPr="00BA7F70">
              <w:rPr>
                <w:rFonts w:hint="eastAsia"/>
                <w:color w:val="000000" w:themeColor="text1"/>
              </w:rPr>
              <w:t xml:space="preserve"> </w:t>
            </w:r>
            <w:r w:rsidR="0081446B">
              <w:rPr>
                <w:rFonts w:hint="eastAsia"/>
                <w:color w:val="000000" w:themeColor="text1"/>
              </w:rPr>
              <w:t>108</w:t>
            </w:r>
            <w:r w:rsidRPr="00BA7F70">
              <w:rPr>
                <w:color w:val="000000" w:themeColor="text1"/>
              </w:rPr>
              <w:t>年</w:t>
            </w:r>
            <w:r w:rsidR="0081446B">
              <w:rPr>
                <w:rFonts w:hint="eastAsia"/>
                <w:color w:val="000000" w:themeColor="text1"/>
              </w:rPr>
              <w:t>5</w:t>
            </w:r>
            <w:r w:rsidRPr="00BA7F70">
              <w:rPr>
                <w:color w:val="000000" w:themeColor="text1"/>
              </w:rPr>
              <w:t>月</w:t>
            </w:r>
            <w:r w:rsidR="0081446B">
              <w:rPr>
                <w:rFonts w:hint="eastAsia"/>
                <w:color w:val="000000" w:themeColor="text1"/>
              </w:rPr>
              <w:t>2</w:t>
            </w:r>
            <w:r w:rsidRPr="00BA7F70">
              <w:rPr>
                <w:color w:val="000000" w:themeColor="text1"/>
              </w:rPr>
              <w:t>日至</w:t>
            </w:r>
            <w:r w:rsidR="0081446B" w:rsidRPr="00BA7F70">
              <w:rPr>
                <w:rFonts w:hint="eastAsia"/>
                <w:color w:val="000000" w:themeColor="text1"/>
              </w:rPr>
              <w:t xml:space="preserve"> </w:t>
            </w:r>
            <w:r w:rsidR="0081446B">
              <w:rPr>
                <w:rFonts w:hint="eastAsia"/>
                <w:color w:val="000000" w:themeColor="text1"/>
              </w:rPr>
              <w:t>108</w:t>
            </w:r>
            <w:r w:rsidR="0081446B" w:rsidRPr="00BA7F70">
              <w:rPr>
                <w:color w:val="000000" w:themeColor="text1"/>
              </w:rPr>
              <w:t>年</w:t>
            </w:r>
            <w:r w:rsidR="0081446B">
              <w:rPr>
                <w:rFonts w:hint="eastAsia"/>
                <w:color w:val="000000" w:themeColor="text1"/>
              </w:rPr>
              <w:t>5</w:t>
            </w:r>
            <w:r w:rsidR="0081446B" w:rsidRPr="00BA7F70">
              <w:rPr>
                <w:color w:val="000000" w:themeColor="text1"/>
              </w:rPr>
              <w:t>月</w:t>
            </w:r>
            <w:r w:rsidR="0081446B">
              <w:rPr>
                <w:rFonts w:hint="eastAsia"/>
                <w:color w:val="000000" w:themeColor="text1"/>
              </w:rPr>
              <w:t>3</w:t>
            </w:r>
            <w:r w:rsidR="0081446B" w:rsidRPr="00BA7F70">
              <w:rPr>
                <w:color w:val="000000" w:themeColor="text1"/>
              </w:rPr>
              <w:t>日</w:t>
            </w:r>
          </w:p>
        </w:tc>
      </w:tr>
      <w:tr w:rsidR="00BA7F70" w:rsidRPr="00BA7F70" w:rsidTr="00B804C8">
        <w:trPr>
          <w:cantSplit/>
          <w:trHeight w:val="446"/>
        </w:trPr>
        <w:tc>
          <w:tcPr>
            <w:tcW w:w="2943" w:type="dxa"/>
            <w:shd w:val="clear" w:color="auto" w:fill="auto"/>
            <w:vAlign w:val="center"/>
          </w:tcPr>
          <w:p w:rsidR="00C15B95" w:rsidRPr="00BA7F70" w:rsidRDefault="00C15B95" w:rsidP="00B804C8">
            <w:pPr>
              <w:adjustRightInd w:val="0"/>
              <w:snapToGrid w:val="0"/>
              <w:spacing w:line="360" w:lineRule="atLeast"/>
              <w:ind w:leftChars="-6" w:left="476" w:rightChars="13" w:right="31" w:hangingChars="204" w:hanging="490"/>
              <w:rPr>
                <w:b/>
                <w:color w:val="000000" w:themeColor="text1"/>
              </w:rPr>
            </w:pPr>
            <w:r w:rsidRPr="00BA7F70">
              <w:rPr>
                <w:rFonts w:hint="eastAsia"/>
                <w:b/>
                <w:color w:val="000000" w:themeColor="text1"/>
              </w:rPr>
              <w:t>11</w:t>
            </w:r>
            <w:r w:rsidRPr="00BA7F70">
              <w:rPr>
                <w:b/>
                <w:color w:val="000000" w:themeColor="text1"/>
              </w:rPr>
              <w:t>-2</w:t>
            </w:r>
            <w:r w:rsidRPr="00BA7F70">
              <w:rPr>
                <w:b/>
                <w:color w:val="000000" w:themeColor="text1"/>
              </w:rPr>
              <w:t>參與者姓名、職稱、服務單位及其專長領域</w:t>
            </w:r>
          </w:p>
        </w:tc>
        <w:tc>
          <w:tcPr>
            <w:tcW w:w="7230" w:type="dxa"/>
            <w:gridSpan w:val="4"/>
            <w:shd w:val="clear" w:color="auto" w:fill="auto"/>
          </w:tcPr>
          <w:p w:rsidR="00C15B95" w:rsidRDefault="00EA2B5E" w:rsidP="000B56DA">
            <w:pPr>
              <w:adjustRightInd w:val="0"/>
              <w:snapToGrid w:val="0"/>
              <w:rPr>
                <w:b/>
                <w:color w:val="000000" w:themeColor="text1"/>
              </w:rPr>
            </w:pPr>
            <w:r w:rsidRPr="00EA2B5E">
              <w:rPr>
                <w:rFonts w:hint="eastAsia"/>
                <w:b/>
                <w:color w:val="000000" w:themeColor="text1"/>
              </w:rPr>
              <w:t>羅元鈺</w:t>
            </w:r>
            <w:r w:rsidRPr="00BA7F70">
              <w:rPr>
                <w:b/>
                <w:color w:val="000000" w:themeColor="text1"/>
              </w:rPr>
              <w:t>、</w:t>
            </w:r>
            <w:r>
              <w:rPr>
                <w:rFonts w:hint="eastAsia"/>
                <w:b/>
                <w:color w:val="000000" w:themeColor="text1"/>
              </w:rPr>
              <w:t xml:space="preserve"> </w:t>
            </w:r>
            <w:r>
              <w:rPr>
                <w:rFonts w:hint="eastAsia"/>
                <w:b/>
                <w:color w:val="000000" w:themeColor="text1"/>
              </w:rPr>
              <w:t>國際青年商會中華民國總會全國女青商委員會主委</w:t>
            </w:r>
          </w:p>
          <w:p w:rsidR="00EA2B5E" w:rsidRDefault="00EA2B5E" w:rsidP="000B56DA">
            <w:pPr>
              <w:adjustRightInd w:val="0"/>
              <w:snapToGrid w:val="0"/>
              <w:rPr>
                <w:b/>
                <w:color w:val="000000" w:themeColor="text1"/>
              </w:rPr>
            </w:pPr>
            <w:r>
              <w:rPr>
                <w:rFonts w:hint="eastAsia"/>
                <w:b/>
                <w:color w:val="000000" w:themeColor="text1"/>
              </w:rPr>
              <w:t>緣遇創意活動婚禮總監</w:t>
            </w:r>
          </w:p>
          <w:p w:rsidR="00EA2B5E" w:rsidRPr="00EA2B5E" w:rsidRDefault="00EA2B5E" w:rsidP="000B56DA">
            <w:pPr>
              <w:adjustRightInd w:val="0"/>
              <w:snapToGrid w:val="0"/>
              <w:rPr>
                <w:color w:val="000000" w:themeColor="text1"/>
              </w:rPr>
            </w:pPr>
            <w:r>
              <w:rPr>
                <w:rFonts w:ascii="Calibri" w:hAnsi="Calibri"/>
                <w:color w:val="000000" w:themeColor="text1"/>
              </w:rPr>
              <w:t>就業、經濟、福利</w:t>
            </w:r>
            <w:r w:rsidRPr="00BA7F70">
              <w:rPr>
                <w:b/>
                <w:color w:val="000000" w:themeColor="text1"/>
              </w:rPr>
              <w:t>、</w:t>
            </w:r>
            <w:r>
              <w:rPr>
                <w:rFonts w:ascii="Calibri" w:hAnsi="Calibri" w:hint="eastAsia"/>
                <w:color w:val="000000" w:themeColor="text1"/>
              </w:rPr>
              <w:t xml:space="preserve">  </w:t>
            </w:r>
            <w:r>
              <w:rPr>
                <w:rFonts w:ascii="Calibri" w:hAnsi="Calibri"/>
                <w:color w:val="000000" w:themeColor="text1"/>
              </w:rPr>
              <w:t>人口、婚姻、家庭</w:t>
            </w:r>
            <w:r w:rsidRPr="00BA7F70">
              <w:rPr>
                <w:rFonts w:ascii="Calibri" w:hAnsi="Calibri"/>
                <w:color w:val="000000" w:themeColor="text1"/>
              </w:rPr>
              <w:t>、教育、文化、媒體領域</w:t>
            </w:r>
          </w:p>
        </w:tc>
      </w:tr>
      <w:tr w:rsidR="00BA7F70" w:rsidRPr="00BA7F70" w:rsidTr="00B804C8">
        <w:trPr>
          <w:cantSplit/>
          <w:trHeight w:val="446"/>
        </w:trPr>
        <w:tc>
          <w:tcPr>
            <w:tcW w:w="2943" w:type="dxa"/>
            <w:shd w:val="clear" w:color="auto" w:fill="auto"/>
            <w:vAlign w:val="center"/>
          </w:tcPr>
          <w:p w:rsidR="00C15B95" w:rsidRPr="00BA7F70" w:rsidRDefault="00C15B95" w:rsidP="00B804C8">
            <w:pPr>
              <w:adjustRightInd w:val="0"/>
              <w:snapToGrid w:val="0"/>
              <w:spacing w:line="360" w:lineRule="atLeast"/>
              <w:ind w:leftChars="-6" w:left="490" w:rightChars="-45" w:right="-108" w:hangingChars="210" w:hanging="504"/>
              <w:rPr>
                <w:b/>
                <w:color w:val="000000" w:themeColor="text1"/>
              </w:rPr>
            </w:pPr>
            <w:r w:rsidRPr="00BA7F70">
              <w:rPr>
                <w:rFonts w:hint="eastAsia"/>
                <w:b/>
                <w:color w:val="000000" w:themeColor="text1"/>
              </w:rPr>
              <w:t>11</w:t>
            </w:r>
            <w:r w:rsidRPr="00BA7F70">
              <w:rPr>
                <w:b/>
                <w:color w:val="000000" w:themeColor="text1"/>
              </w:rPr>
              <w:t>-3</w:t>
            </w:r>
            <w:r w:rsidRPr="00BA7F70">
              <w:rPr>
                <w:b/>
                <w:color w:val="000000" w:themeColor="text1"/>
              </w:rPr>
              <w:t>參與方式</w:t>
            </w:r>
          </w:p>
        </w:tc>
        <w:tc>
          <w:tcPr>
            <w:tcW w:w="7230" w:type="dxa"/>
            <w:gridSpan w:val="4"/>
            <w:shd w:val="clear" w:color="auto" w:fill="auto"/>
            <w:vAlign w:val="center"/>
          </w:tcPr>
          <w:p w:rsidR="00C15B95" w:rsidRPr="00BA7F70" w:rsidRDefault="00C15B95" w:rsidP="00EA2B5E">
            <w:pPr>
              <w:adjustRightInd w:val="0"/>
              <w:snapToGrid w:val="0"/>
              <w:jc w:val="both"/>
              <w:rPr>
                <w:rFonts w:ascii="新細明體" w:hAnsi="新細明體"/>
                <w:color w:val="000000" w:themeColor="text1"/>
              </w:rPr>
            </w:pPr>
            <w:r w:rsidRPr="00BA7F70">
              <w:rPr>
                <w:rFonts w:ascii="新細明體" w:hAnsi="新細明體"/>
                <w:color w:val="000000" w:themeColor="text1"/>
              </w:rPr>
              <w:t>□計畫研商會議  □性別平等專</w:t>
            </w:r>
            <w:r w:rsidRPr="00BA7F70">
              <w:rPr>
                <w:rFonts w:ascii="新細明體" w:hAnsi="新細明體" w:hint="eastAsia"/>
                <w:color w:val="000000" w:themeColor="text1"/>
              </w:rPr>
              <w:t>責</w:t>
            </w:r>
            <w:r w:rsidRPr="00BA7F70">
              <w:rPr>
                <w:rFonts w:ascii="新細明體" w:hAnsi="新細明體"/>
                <w:color w:val="000000" w:themeColor="text1"/>
              </w:rPr>
              <w:t>小組</w:t>
            </w:r>
            <w:r w:rsidRPr="00BA7F70">
              <w:rPr>
                <w:rFonts w:ascii="新細明體" w:hAnsi="新細明體" w:hint="eastAsia"/>
                <w:color w:val="000000" w:themeColor="text1"/>
              </w:rPr>
              <w:t>會議</w:t>
            </w:r>
            <w:r w:rsidRPr="00BA7F70">
              <w:rPr>
                <w:rFonts w:ascii="新細明體" w:hAnsi="新細明體"/>
                <w:color w:val="000000" w:themeColor="text1"/>
              </w:rPr>
              <w:t xml:space="preserve">　</w:t>
            </w:r>
            <w:r w:rsidR="00EA2B5E">
              <w:rPr>
                <w:rFonts w:ascii="標楷體" w:eastAsia="標楷體" w:hAnsi="標楷體" w:hint="eastAsia"/>
                <w:kern w:val="0"/>
                <w:sz w:val="28"/>
              </w:rPr>
              <w:t>■</w:t>
            </w:r>
            <w:r w:rsidRPr="00BA7F70">
              <w:rPr>
                <w:rFonts w:ascii="新細明體" w:hAnsi="新細明體"/>
                <w:color w:val="000000" w:themeColor="text1"/>
              </w:rPr>
              <w:t>書面意見</w:t>
            </w:r>
          </w:p>
        </w:tc>
      </w:tr>
      <w:tr w:rsidR="00BA7F70" w:rsidRPr="00BA7F70" w:rsidTr="00B804C8">
        <w:trPr>
          <w:cantSplit/>
          <w:trHeight w:val="471"/>
        </w:trPr>
        <w:tc>
          <w:tcPr>
            <w:tcW w:w="2943" w:type="dxa"/>
            <w:vMerge w:val="restart"/>
            <w:shd w:val="clear" w:color="auto" w:fill="auto"/>
            <w:vAlign w:val="center"/>
          </w:tcPr>
          <w:p w:rsidR="00C15B95" w:rsidRPr="00BA7F70" w:rsidRDefault="00C15B95" w:rsidP="00B804C8">
            <w:pPr>
              <w:adjustRightInd w:val="0"/>
              <w:snapToGrid w:val="0"/>
              <w:spacing w:line="360" w:lineRule="atLeast"/>
              <w:ind w:leftChars="-6" w:left="490" w:rightChars="-45" w:right="-108" w:hangingChars="210" w:hanging="504"/>
              <w:rPr>
                <w:b/>
                <w:color w:val="000000" w:themeColor="text1"/>
              </w:rPr>
            </w:pPr>
            <w:r w:rsidRPr="00BA7F70">
              <w:rPr>
                <w:rFonts w:hint="eastAsia"/>
                <w:b/>
                <w:color w:val="000000" w:themeColor="text1"/>
              </w:rPr>
              <w:t>11</w:t>
            </w:r>
            <w:r w:rsidRPr="00BA7F70">
              <w:rPr>
                <w:b/>
                <w:color w:val="000000" w:themeColor="text1"/>
              </w:rPr>
              <w:t>-4</w:t>
            </w:r>
            <w:r w:rsidRPr="00BA7F70">
              <w:rPr>
                <w:b/>
                <w:color w:val="000000" w:themeColor="text1"/>
              </w:rPr>
              <w:t>業務單位所提供之資料</w:t>
            </w:r>
          </w:p>
        </w:tc>
        <w:tc>
          <w:tcPr>
            <w:tcW w:w="3105" w:type="dxa"/>
            <w:gridSpan w:val="2"/>
            <w:shd w:val="clear" w:color="auto" w:fill="auto"/>
            <w:vAlign w:val="center"/>
          </w:tcPr>
          <w:p w:rsidR="00C15B95" w:rsidRPr="00BA7F70" w:rsidRDefault="00C15B95" w:rsidP="00B804C8">
            <w:pPr>
              <w:adjustRightInd w:val="0"/>
              <w:snapToGrid w:val="0"/>
              <w:jc w:val="center"/>
              <w:rPr>
                <w:rFonts w:ascii="新細明體" w:hAnsi="新細明體"/>
                <w:color w:val="000000" w:themeColor="text1"/>
              </w:rPr>
            </w:pPr>
            <w:r w:rsidRPr="00BA7F70">
              <w:rPr>
                <w:rFonts w:ascii="新細明體" w:hAnsi="新細明體"/>
                <w:color w:val="000000" w:themeColor="text1"/>
              </w:rPr>
              <w:t>相關統計資料</w:t>
            </w:r>
          </w:p>
        </w:tc>
        <w:tc>
          <w:tcPr>
            <w:tcW w:w="1857" w:type="dxa"/>
            <w:shd w:val="clear" w:color="auto" w:fill="auto"/>
            <w:vAlign w:val="center"/>
          </w:tcPr>
          <w:p w:rsidR="00C15B95" w:rsidRPr="00BA7F70" w:rsidRDefault="00C15B95" w:rsidP="00B804C8">
            <w:pPr>
              <w:adjustRightInd w:val="0"/>
              <w:snapToGrid w:val="0"/>
              <w:jc w:val="center"/>
              <w:rPr>
                <w:rFonts w:ascii="新細明體" w:hAnsi="新細明體"/>
                <w:color w:val="000000" w:themeColor="text1"/>
              </w:rPr>
            </w:pPr>
            <w:r w:rsidRPr="00BA7F70">
              <w:rPr>
                <w:rFonts w:ascii="新細明體" w:hAnsi="新細明體"/>
                <w:color w:val="000000" w:themeColor="text1"/>
              </w:rPr>
              <w:t>計畫書</w:t>
            </w:r>
          </w:p>
        </w:tc>
        <w:tc>
          <w:tcPr>
            <w:tcW w:w="2268" w:type="dxa"/>
            <w:shd w:val="clear" w:color="auto" w:fill="auto"/>
            <w:vAlign w:val="center"/>
          </w:tcPr>
          <w:p w:rsidR="00C15B95" w:rsidRPr="00BA7F70" w:rsidRDefault="00C15B95" w:rsidP="00B804C8">
            <w:pPr>
              <w:adjustRightInd w:val="0"/>
              <w:snapToGrid w:val="0"/>
              <w:jc w:val="center"/>
              <w:rPr>
                <w:rFonts w:ascii="新細明體" w:hAnsi="新細明體"/>
                <w:color w:val="000000" w:themeColor="text1"/>
              </w:rPr>
            </w:pPr>
            <w:r w:rsidRPr="00BA7F70">
              <w:rPr>
                <w:rFonts w:ascii="新細明體" w:hAnsi="新細明體"/>
                <w:color w:val="000000" w:themeColor="text1"/>
              </w:rPr>
              <w:t>計畫書</w:t>
            </w:r>
            <w:r w:rsidRPr="00BA7F70">
              <w:rPr>
                <w:rFonts w:ascii="新細明體" w:hAnsi="新細明體" w:hint="eastAsia"/>
                <w:color w:val="000000" w:themeColor="text1"/>
              </w:rPr>
              <w:t>涵</w:t>
            </w:r>
            <w:r w:rsidRPr="00BA7F70">
              <w:rPr>
                <w:rFonts w:ascii="新細明體" w:hAnsi="新細明體"/>
                <w:color w:val="000000" w:themeColor="text1"/>
              </w:rPr>
              <w:t>納其他初評結果</w:t>
            </w:r>
          </w:p>
        </w:tc>
      </w:tr>
      <w:tr w:rsidR="00BA7F70" w:rsidRPr="00BA7F70" w:rsidTr="00B804C8">
        <w:trPr>
          <w:cantSplit/>
          <w:trHeight w:val="446"/>
        </w:trPr>
        <w:tc>
          <w:tcPr>
            <w:tcW w:w="2943" w:type="dxa"/>
            <w:vMerge/>
            <w:shd w:val="clear" w:color="auto" w:fill="auto"/>
          </w:tcPr>
          <w:p w:rsidR="00C15B95" w:rsidRPr="00BA7F70" w:rsidRDefault="00C15B95" w:rsidP="00B804C8">
            <w:pPr>
              <w:adjustRightInd w:val="0"/>
              <w:snapToGrid w:val="0"/>
              <w:spacing w:line="240" w:lineRule="atLeast"/>
              <w:ind w:leftChars="-45" w:left="-108" w:rightChars="-45" w:right="-108"/>
              <w:rPr>
                <w:b/>
                <w:color w:val="000000" w:themeColor="text1"/>
              </w:rPr>
            </w:pPr>
          </w:p>
        </w:tc>
        <w:tc>
          <w:tcPr>
            <w:tcW w:w="3105" w:type="dxa"/>
            <w:gridSpan w:val="2"/>
            <w:shd w:val="clear" w:color="auto" w:fill="auto"/>
          </w:tcPr>
          <w:p w:rsidR="00C15B95" w:rsidRPr="00BA7F70" w:rsidRDefault="00EA2B5E" w:rsidP="00B804C8">
            <w:pPr>
              <w:adjustRightInd w:val="0"/>
              <w:snapToGrid w:val="0"/>
              <w:rPr>
                <w:rFonts w:ascii="新細明體" w:hAnsi="新細明體"/>
                <w:color w:val="000000" w:themeColor="text1"/>
              </w:rPr>
            </w:pPr>
            <m:oMath>
              <m:r>
                <m:rPr>
                  <m:sty m:val="p"/>
                </m:rPr>
                <w:rPr>
                  <w:rFonts w:ascii="Cambria Math" w:eastAsia="標楷體" w:hAnsi="Cambria Math" w:hint="eastAsia"/>
                  <w:kern w:val="0"/>
                  <w:sz w:val="28"/>
                </w:rPr>
                <m:t>■</m:t>
              </m:r>
            </m:oMath>
            <w:r w:rsidR="00C15B95" w:rsidRPr="00BA7F70">
              <w:rPr>
                <w:rFonts w:ascii="新細明體" w:hAnsi="新細明體"/>
                <w:color w:val="000000" w:themeColor="text1"/>
              </w:rPr>
              <w:t xml:space="preserve">有 </w:t>
            </w:r>
          </w:p>
          <w:p w:rsidR="00C15B95" w:rsidRPr="00BA7F70" w:rsidRDefault="00C15B95" w:rsidP="00B804C8">
            <w:pPr>
              <w:adjustRightInd w:val="0"/>
              <w:snapToGrid w:val="0"/>
              <w:ind w:firstLineChars="200" w:firstLine="480"/>
              <w:rPr>
                <w:rFonts w:ascii="新細明體" w:hAnsi="新細明體"/>
                <w:color w:val="000000" w:themeColor="text1"/>
              </w:rPr>
            </w:pPr>
            <w:r w:rsidRPr="00BA7F70">
              <w:rPr>
                <w:rFonts w:ascii="新細明體" w:hAnsi="新細明體"/>
                <w:color w:val="000000" w:themeColor="text1"/>
              </w:rPr>
              <w:t xml:space="preserve">□很完整  </w:t>
            </w:r>
          </w:p>
          <w:p w:rsidR="00C15B95" w:rsidRPr="00BA7F70" w:rsidRDefault="00EA2B5E" w:rsidP="00B804C8">
            <w:pPr>
              <w:adjustRightInd w:val="0"/>
              <w:snapToGrid w:val="0"/>
              <w:ind w:firstLineChars="200" w:firstLine="480"/>
              <w:rPr>
                <w:rFonts w:ascii="新細明體" w:hAnsi="新細明體"/>
                <w:color w:val="000000" w:themeColor="text1"/>
              </w:rPr>
            </w:pPr>
            <w:r>
              <w:rPr>
                <w:rFonts w:ascii="新細明體" w:eastAsia="新細明體" w:hAnsi="新細明體" w:hint="eastAsia"/>
                <w:color w:val="000000" w:themeColor="text1"/>
              </w:rPr>
              <w:t>■</w:t>
            </w:r>
            <w:r w:rsidR="00C15B95" w:rsidRPr="00BA7F70">
              <w:rPr>
                <w:rFonts w:ascii="新細明體" w:hAnsi="新細明體"/>
                <w:color w:val="000000" w:themeColor="text1"/>
              </w:rPr>
              <w:t>可更完整</w:t>
            </w:r>
          </w:p>
          <w:p w:rsidR="00C15B95" w:rsidRPr="00BA7F70" w:rsidRDefault="00B25253" w:rsidP="00B804C8">
            <w:pPr>
              <w:adjustRightInd w:val="0"/>
              <w:snapToGrid w:val="0"/>
              <w:ind w:leftChars="200" w:left="785" w:hangingChars="109" w:hanging="305"/>
              <w:rPr>
                <w:rFonts w:ascii="新細明體" w:hAnsi="新細明體"/>
                <w:color w:val="000000" w:themeColor="text1"/>
              </w:rPr>
            </w:pPr>
            <w:r>
              <w:rPr>
                <w:rFonts w:ascii="標楷體" w:eastAsia="標楷體" w:hAnsi="標楷體" w:hint="eastAsia"/>
                <w:kern w:val="0"/>
                <w:sz w:val="28"/>
              </w:rPr>
              <w:t>□</w:t>
            </w:r>
            <w:r w:rsidR="00C15B95" w:rsidRPr="00BA7F70">
              <w:rPr>
                <w:rFonts w:ascii="新細明體" w:hAnsi="新細明體"/>
                <w:color w:val="000000" w:themeColor="text1"/>
              </w:rPr>
              <w:t>現有資料不足須設法補足</w:t>
            </w:r>
          </w:p>
          <w:p w:rsidR="00C15B95" w:rsidRPr="00BA7F70" w:rsidRDefault="00C15B95" w:rsidP="00B804C8">
            <w:pPr>
              <w:adjustRightInd w:val="0"/>
              <w:snapToGrid w:val="0"/>
              <w:rPr>
                <w:rFonts w:ascii="新細明體" w:hAnsi="新細明體"/>
                <w:color w:val="000000" w:themeColor="text1"/>
              </w:rPr>
            </w:pPr>
            <w:r w:rsidRPr="00BA7F70">
              <w:rPr>
                <w:rFonts w:ascii="新細明體" w:hAnsi="新細明體"/>
                <w:color w:val="000000" w:themeColor="text1"/>
              </w:rPr>
              <w:t xml:space="preserve">□無 </w:t>
            </w:r>
          </w:p>
          <w:p w:rsidR="00C15B95" w:rsidRPr="00BA7F70" w:rsidRDefault="00C15B95" w:rsidP="00B804C8">
            <w:pPr>
              <w:adjustRightInd w:val="0"/>
              <w:snapToGrid w:val="0"/>
              <w:ind w:firstLineChars="200" w:firstLine="480"/>
              <w:rPr>
                <w:rFonts w:ascii="新細明體" w:hAnsi="新細明體"/>
                <w:color w:val="000000" w:themeColor="text1"/>
              </w:rPr>
            </w:pPr>
            <w:r w:rsidRPr="00BA7F70">
              <w:rPr>
                <w:rFonts w:ascii="新細明體" w:hAnsi="新細明體"/>
                <w:color w:val="000000" w:themeColor="text1"/>
              </w:rPr>
              <w:t>□應可設法找尋</w:t>
            </w:r>
          </w:p>
          <w:p w:rsidR="00C15B95" w:rsidRPr="00BA7F70" w:rsidRDefault="00C15B95" w:rsidP="00B804C8">
            <w:pPr>
              <w:adjustRightInd w:val="0"/>
              <w:snapToGrid w:val="0"/>
              <w:ind w:firstLineChars="200" w:firstLine="480"/>
              <w:rPr>
                <w:rFonts w:ascii="新細明體" w:hAnsi="新細明體"/>
                <w:color w:val="000000" w:themeColor="text1"/>
              </w:rPr>
            </w:pPr>
            <w:r w:rsidRPr="00BA7F70">
              <w:rPr>
                <w:rFonts w:ascii="新細明體" w:hAnsi="新細明體"/>
                <w:color w:val="000000" w:themeColor="text1"/>
              </w:rPr>
              <w:t>□現狀與未來皆有困難</w:t>
            </w:r>
          </w:p>
        </w:tc>
        <w:tc>
          <w:tcPr>
            <w:tcW w:w="1857" w:type="dxa"/>
            <w:shd w:val="clear" w:color="auto" w:fill="auto"/>
          </w:tcPr>
          <w:p w:rsidR="00C15B95" w:rsidRPr="00BA7F70" w:rsidRDefault="00EA2B5E" w:rsidP="00B804C8">
            <w:pPr>
              <w:adjustRightInd w:val="0"/>
              <w:snapToGrid w:val="0"/>
              <w:ind w:left="240" w:hangingChars="100" w:hanging="240"/>
              <w:rPr>
                <w:rFonts w:ascii="新細明體" w:hAnsi="新細明體"/>
                <w:color w:val="000000" w:themeColor="text1"/>
              </w:rPr>
            </w:pPr>
            <w:r>
              <w:rPr>
                <w:rFonts w:ascii="新細明體" w:eastAsia="新細明體" w:hAnsi="新細明體" w:hint="eastAsia"/>
                <w:color w:val="000000" w:themeColor="text1"/>
              </w:rPr>
              <w:t>□</w:t>
            </w:r>
            <w:r w:rsidR="00C15B95" w:rsidRPr="00BA7F70">
              <w:rPr>
                <w:rFonts w:ascii="新細明體" w:hAnsi="新細明體"/>
                <w:color w:val="000000" w:themeColor="text1"/>
              </w:rPr>
              <w:t>有，且具性別目標</w:t>
            </w:r>
          </w:p>
          <w:p w:rsidR="00C15B95" w:rsidRPr="00BA7F70" w:rsidRDefault="00EA2B5E" w:rsidP="00B804C8">
            <w:pPr>
              <w:adjustRightInd w:val="0"/>
              <w:snapToGrid w:val="0"/>
              <w:ind w:left="280" w:hangingChars="100" w:hanging="280"/>
              <w:rPr>
                <w:rFonts w:ascii="新細明體" w:hAnsi="新細明體"/>
                <w:color w:val="000000" w:themeColor="text1"/>
              </w:rPr>
            </w:pPr>
            <w:r>
              <w:rPr>
                <w:rFonts w:ascii="標楷體" w:eastAsia="標楷體" w:hAnsi="標楷體" w:hint="eastAsia"/>
                <w:kern w:val="0"/>
                <w:sz w:val="28"/>
              </w:rPr>
              <w:t>■</w:t>
            </w:r>
            <w:r w:rsidR="00C15B95" w:rsidRPr="00BA7F70">
              <w:rPr>
                <w:rFonts w:ascii="新細明體" w:hAnsi="新細明體"/>
                <w:color w:val="000000" w:themeColor="text1"/>
              </w:rPr>
              <w:t>有，但無性別目標</w:t>
            </w:r>
          </w:p>
          <w:p w:rsidR="00C15B95" w:rsidRPr="00BA7F70" w:rsidRDefault="00C15B95" w:rsidP="00B804C8">
            <w:pPr>
              <w:adjustRightInd w:val="0"/>
              <w:snapToGrid w:val="0"/>
              <w:ind w:left="240" w:hangingChars="100" w:hanging="240"/>
              <w:rPr>
                <w:rFonts w:ascii="新細明體" w:hAnsi="新細明體"/>
                <w:color w:val="000000" w:themeColor="text1"/>
              </w:rPr>
            </w:pPr>
            <w:r w:rsidRPr="00BA7F70">
              <w:rPr>
                <w:rFonts w:ascii="新細明體" w:hAnsi="新細明體"/>
                <w:color w:val="000000" w:themeColor="text1"/>
              </w:rPr>
              <w:t>□無</w:t>
            </w:r>
          </w:p>
        </w:tc>
        <w:tc>
          <w:tcPr>
            <w:tcW w:w="2268" w:type="dxa"/>
            <w:shd w:val="clear" w:color="auto" w:fill="auto"/>
          </w:tcPr>
          <w:p w:rsidR="00C15B95" w:rsidRPr="00BA7F70" w:rsidRDefault="00C15B95" w:rsidP="00B804C8">
            <w:pPr>
              <w:adjustRightInd w:val="0"/>
              <w:snapToGrid w:val="0"/>
              <w:ind w:left="240" w:hangingChars="100" w:hanging="240"/>
              <w:rPr>
                <w:rFonts w:ascii="新細明體" w:hAnsi="新細明體"/>
                <w:color w:val="000000" w:themeColor="text1"/>
              </w:rPr>
            </w:pPr>
            <w:r w:rsidRPr="00BA7F70">
              <w:rPr>
                <w:rFonts w:ascii="新細明體" w:hAnsi="新細明體"/>
                <w:color w:val="000000" w:themeColor="text1"/>
              </w:rPr>
              <w:t xml:space="preserve">□有，已很完整  </w:t>
            </w:r>
          </w:p>
          <w:p w:rsidR="00C15B95" w:rsidRPr="00BA7F70" w:rsidRDefault="00EA2B5E" w:rsidP="00B804C8">
            <w:pPr>
              <w:adjustRightInd w:val="0"/>
              <w:snapToGrid w:val="0"/>
              <w:ind w:left="280" w:hangingChars="100" w:hanging="280"/>
              <w:rPr>
                <w:rFonts w:ascii="新細明體" w:hAnsi="新細明體"/>
                <w:color w:val="000000" w:themeColor="text1"/>
              </w:rPr>
            </w:pPr>
            <w:r>
              <w:rPr>
                <w:rFonts w:ascii="標楷體" w:eastAsia="標楷體" w:hAnsi="標楷體" w:hint="eastAsia"/>
                <w:kern w:val="0"/>
                <w:sz w:val="28"/>
              </w:rPr>
              <w:t>■</w:t>
            </w:r>
            <w:r w:rsidR="00C15B95" w:rsidRPr="00BA7F70">
              <w:rPr>
                <w:rFonts w:ascii="新細明體" w:hAnsi="新細明體"/>
                <w:color w:val="000000" w:themeColor="text1"/>
              </w:rPr>
              <w:t>有，但仍有改善空間</w:t>
            </w:r>
          </w:p>
          <w:p w:rsidR="00C15B95" w:rsidRPr="00BA7F70" w:rsidRDefault="00C15B95" w:rsidP="00B804C8">
            <w:pPr>
              <w:adjustRightInd w:val="0"/>
              <w:snapToGrid w:val="0"/>
              <w:ind w:left="240" w:hangingChars="100" w:hanging="240"/>
              <w:rPr>
                <w:rFonts w:ascii="新細明體" w:hAnsi="新細明體"/>
                <w:color w:val="000000" w:themeColor="text1"/>
              </w:rPr>
            </w:pPr>
            <w:r w:rsidRPr="00BA7F70">
              <w:rPr>
                <w:rFonts w:ascii="新細明體" w:hAnsi="新細明體"/>
                <w:color w:val="000000" w:themeColor="text1"/>
              </w:rPr>
              <w:t>□無</w:t>
            </w:r>
          </w:p>
        </w:tc>
      </w:tr>
      <w:tr w:rsidR="00BA7F70" w:rsidRPr="00BA7F70" w:rsidTr="00B804C8">
        <w:trPr>
          <w:cantSplit/>
          <w:trHeight w:val="677"/>
        </w:trPr>
        <w:tc>
          <w:tcPr>
            <w:tcW w:w="2943" w:type="dxa"/>
            <w:shd w:val="clear" w:color="auto" w:fill="auto"/>
            <w:vAlign w:val="center"/>
          </w:tcPr>
          <w:p w:rsidR="00C15B95" w:rsidRPr="00BA7F70" w:rsidRDefault="00C15B95" w:rsidP="00B804C8">
            <w:pPr>
              <w:adjustRightInd w:val="0"/>
              <w:snapToGrid w:val="0"/>
              <w:spacing w:line="360" w:lineRule="atLeast"/>
              <w:ind w:leftChars="-6" w:left="490" w:rightChars="-45" w:right="-108" w:hangingChars="210" w:hanging="504"/>
              <w:rPr>
                <w:b/>
                <w:color w:val="000000" w:themeColor="text1"/>
              </w:rPr>
            </w:pPr>
            <w:r w:rsidRPr="00BA7F70">
              <w:rPr>
                <w:rFonts w:hint="eastAsia"/>
                <w:b/>
                <w:color w:val="000000" w:themeColor="text1"/>
              </w:rPr>
              <w:t>11</w:t>
            </w:r>
            <w:r w:rsidRPr="00BA7F70">
              <w:rPr>
                <w:b/>
                <w:color w:val="000000" w:themeColor="text1"/>
              </w:rPr>
              <w:t>-5</w:t>
            </w:r>
            <w:r w:rsidRPr="00BA7F70">
              <w:rPr>
                <w:b/>
                <w:color w:val="000000" w:themeColor="text1"/>
              </w:rPr>
              <w:t>計畫與性別關</w:t>
            </w:r>
            <w:r w:rsidRPr="00BA7F70">
              <w:rPr>
                <w:rFonts w:hint="eastAsia"/>
                <w:b/>
                <w:color w:val="000000" w:themeColor="text1"/>
              </w:rPr>
              <w:t>聯</w:t>
            </w:r>
            <w:r w:rsidRPr="00BA7F70">
              <w:rPr>
                <w:b/>
                <w:color w:val="000000" w:themeColor="text1"/>
              </w:rPr>
              <w:t>之程度</w:t>
            </w:r>
          </w:p>
        </w:tc>
        <w:tc>
          <w:tcPr>
            <w:tcW w:w="7230" w:type="dxa"/>
            <w:gridSpan w:val="4"/>
            <w:shd w:val="clear" w:color="auto" w:fill="auto"/>
          </w:tcPr>
          <w:p w:rsidR="00C15B95" w:rsidRPr="00BA7F70" w:rsidRDefault="00761410" w:rsidP="00B804C8">
            <w:pPr>
              <w:adjustRightInd w:val="0"/>
              <w:snapToGrid w:val="0"/>
              <w:rPr>
                <w:rFonts w:ascii="新細明體" w:hAnsi="新細明體"/>
                <w:color w:val="000000" w:themeColor="text1"/>
              </w:rPr>
            </w:pPr>
            <w:r>
              <w:rPr>
                <w:rFonts w:ascii="新細明體" w:hAnsi="新細明體" w:hint="eastAsia"/>
                <w:color w:val="000000" w:themeColor="text1"/>
              </w:rPr>
              <w:t>□</w:t>
            </w:r>
            <w:r w:rsidR="00C15B95" w:rsidRPr="00BA7F70">
              <w:rPr>
                <w:rFonts w:ascii="新細明體" w:hAnsi="新細明體" w:hint="eastAsia"/>
                <w:color w:val="000000" w:themeColor="text1"/>
              </w:rPr>
              <w:t>有</w:t>
            </w:r>
            <w:r w:rsidR="00C15B95" w:rsidRPr="00BA7F70">
              <w:rPr>
                <w:rFonts w:ascii="新細明體" w:hAnsi="新細明體"/>
                <w:color w:val="000000" w:themeColor="text1"/>
              </w:rPr>
              <w:t xml:space="preserve">關          </w:t>
            </w:r>
            <w:r w:rsidR="00EA2B5E">
              <w:rPr>
                <w:rFonts w:ascii="標楷體" w:eastAsia="標楷體" w:hAnsi="標楷體" w:hint="eastAsia"/>
                <w:kern w:val="0"/>
                <w:sz w:val="28"/>
              </w:rPr>
              <w:t>■</w:t>
            </w:r>
            <w:r w:rsidR="00C15B95" w:rsidRPr="00BA7F70">
              <w:rPr>
                <w:rFonts w:ascii="新細明體" w:hAnsi="新細明體" w:hint="eastAsia"/>
                <w:color w:val="000000" w:themeColor="text1"/>
              </w:rPr>
              <w:t>無</w:t>
            </w:r>
            <w:r w:rsidR="00C15B95" w:rsidRPr="00BA7F70">
              <w:rPr>
                <w:rFonts w:ascii="新細明體" w:hAnsi="新細明體"/>
                <w:color w:val="000000" w:themeColor="text1"/>
              </w:rPr>
              <w:t xml:space="preserve">關   </w:t>
            </w:r>
          </w:p>
          <w:p w:rsidR="00C15B95" w:rsidRPr="00BA7F70" w:rsidRDefault="00C15B95" w:rsidP="00B804C8">
            <w:pPr>
              <w:adjustRightInd w:val="0"/>
              <w:snapToGrid w:val="0"/>
              <w:rPr>
                <w:rFonts w:ascii="新細明體" w:hAnsi="新細明體"/>
                <w:b/>
                <w:color w:val="000000" w:themeColor="text1"/>
              </w:rPr>
            </w:pPr>
            <w:r w:rsidRPr="00BA7F70">
              <w:rPr>
                <w:rFonts w:ascii="新細明體" w:hAnsi="新細明體"/>
                <w:b/>
                <w:color w:val="000000" w:themeColor="text1"/>
              </w:rPr>
              <w:t>（</w:t>
            </w:r>
            <w:r w:rsidRPr="00BA7F70">
              <w:rPr>
                <w:rFonts w:ascii="新細明體" w:hAnsi="新細明體" w:hint="eastAsia"/>
                <w:b/>
                <w:color w:val="000000" w:themeColor="text1"/>
              </w:rPr>
              <w:t>若</w:t>
            </w:r>
            <w:r w:rsidRPr="00BA7F70">
              <w:rPr>
                <w:rFonts w:ascii="新細明體" w:hAnsi="新細明體"/>
                <w:b/>
                <w:color w:val="000000" w:themeColor="text1"/>
              </w:rPr>
              <w:t>性別平等專家學者</w:t>
            </w:r>
            <w:r w:rsidRPr="00BA7F70">
              <w:rPr>
                <w:b/>
                <w:color w:val="000000" w:themeColor="text1"/>
              </w:rPr>
              <w:t>認為第一部分「柒、受益對象」</w:t>
            </w:r>
            <w:r w:rsidRPr="00BA7F70">
              <w:rPr>
                <w:b/>
                <w:color w:val="000000" w:themeColor="text1"/>
              </w:rPr>
              <w:t>7-1</w:t>
            </w:r>
            <w:r w:rsidRPr="00BA7F70">
              <w:rPr>
                <w:b/>
                <w:color w:val="000000" w:themeColor="text1"/>
              </w:rPr>
              <w:t>至</w:t>
            </w:r>
            <w:r w:rsidRPr="00BA7F70">
              <w:rPr>
                <w:b/>
                <w:color w:val="000000" w:themeColor="text1"/>
              </w:rPr>
              <w:t>7-3</w:t>
            </w:r>
            <w:r w:rsidRPr="00BA7F70">
              <w:rPr>
                <w:rFonts w:hAnsi="新細明體"/>
                <w:b/>
                <w:color w:val="000000" w:themeColor="text1"/>
              </w:rPr>
              <w:t>任</w:t>
            </w:r>
            <w:r w:rsidRPr="00BA7F70">
              <w:rPr>
                <w:rFonts w:ascii="新細明體" w:hAnsi="新細明體" w:hint="eastAsia"/>
                <w:b/>
                <w:color w:val="000000" w:themeColor="text1"/>
              </w:rPr>
              <w:t>一指標應評定</w:t>
            </w:r>
            <w:r w:rsidRPr="00BA7F70">
              <w:rPr>
                <w:rFonts w:hAnsi="新細明體" w:hint="eastAsia"/>
                <w:b/>
                <w:color w:val="000000" w:themeColor="text1"/>
              </w:rPr>
              <w:t>為「是」者，則勾選「有關」；若</w:t>
            </w:r>
            <w:r w:rsidRPr="00BA7F70">
              <w:rPr>
                <w:rFonts w:hAnsi="新細明體" w:hint="eastAsia"/>
                <w:b/>
                <w:color w:val="000000" w:themeColor="text1"/>
              </w:rPr>
              <w:t>7-1</w:t>
            </w:r>
            <w:r w:rsidRPr="00BA7F70">
              <w:rPr>
                <w:rFonts w:hAnsi="新細明體" w:hint="eastAsia"/>
                <w:b/>
                <w:color w:val="000000" w:themeColor="text1"/>
              </w:rPr>
              <w:t>至</w:t>
            </w:r>
            <w:r w:rsidRPr="00BA7F70">
              <w:rPr>
                <w:rFonts w:hAnsi="新細明體" w:hint="eastAsia"/>
                <w:b/>
                <w:color w:val="000000" w:themeColor="text1"/>
              </w:rPr>
              <w:t>7-3</w:t>
            </w:r>
            <w:r w:rsidRPr="00BA7F70">
              <w:rPr>
                <w:rFonts w:hAnsi="新細明體" w:hint="eastAsia"/>
                <w:b/>
                <w:color w:val="000000" w:themeColor="text1"/>
              </w:rPr>
              <w:t>均評定「否」者，則勾選「無關」</w:t>
            </w:r>
            <w:r w:rsidRPr="00BA7F70">
              <w:rPr>
                <w:rFonts w:hAnsi="新細明體"/>
                <w:b/>
                <w:color w:val="000000" w:themeColor="text1"/>
              </w:rPr>
              <w:t>）</w:t>
            </w:r>
            <w:r w:rsidRPr="00BA7F70">
              <w:rPr>
                <w:rFonts w:hAnsi="新細明體" w:hint="eastAsia"/>
                <w:b/>
                <w:color w:val="000000" w:themeColor="text1"/>
              </w:rPr>
              <w:t>。</w:t>
            </w:r>
          </w:p>
        </w:tc>
      </w:tr>
      <w:tr w:rsidR="00BA7F70" w:rsidRPr="00BA7F70" w:rsidTr="00B804C8">
        <w:trPr>
          <w:cantSplit/>
          <w:trHeight w:val="446"/>
        </w:trPr>
        <w:tc>
          <w:tcPr>
            <w:tcW w:w="10173" w:type="dxa"/>
            <w:gridSpan w:val="5"/>
            <w:shd w:val="clear" w:color="auto" w:fill="auto"/>
          </w:tcPr>
          <w:p w:rsidR="00C15B95" w:rsidRPr="00BA7F70" w:rsidRDefault="00C15B95" w:rsidP="00B804C8">
            <w:pPr>
              <w:adjustRightInd w:val="0"/>
              <w:snapToGrid w:val="0"/>
              <w:spacing w:line="240" w:lineRule="atLeast"/>
              <w:ind w:leftChars="-58" w:left="606" w:rightChars="7" w:right="17" w:hangingChars="310" w:hanging="745"/>
              <w:rPr>
                <w:b/>
                <w:color w:val="000000" w:themeColor="text1"/>
              </w:rPr>
            </w:pPr>
            <w:r w:rsidRPr="00BA7F70">
              <w:rPr>
                <w:b/>
                <w:color w:val="000000" w:themeColor="text1"/>
              </w:rPr>
              <w:t>（二）主要意見：就前述各項（問題與需求評估、性別目標、參與機制之設計、資源投入及效益評估）說明之合宜性提出檢視意見，並提供綜合意見。</w:t>
            </w:r>
          </w:p>
        </w:tc>
      </w:tr>
      <w:tr w:rsidR="00BA7F70" w:rsidRPr="00BA7F70" w:rsidTr="00B804C8">
        <w:trPr>
          <w:cantSplit/>
          <w:trHeight w:val="361"/>
        </w:trPr>
        <w:tc>
          <w:tcPr>
            <w:tcW w:w="4361" w:type="dxa"/>
            <w:gridSpan w:val="2"/>
            <w:shd w:val="clear" w:color="auto" w:fill="auto"/>
          </w:tcPr>
          <w:p w:rsidR="00C15B95" w:rsidRPr="00BA7F70" w:rsidRDefault="00C15B95" w:rsidP="00B804C8">
            <w:pPr>
              <w:adjustRightInd w:val="0"/>
              <w:snapToGrid w:val="0"/>
              <w:spacing w:line="360" w:lineRule="atLeast"/>
              <w:ind w:leftChars="-6" w:left="462" w:rightChars="-45" w:right="-108" w:hangingChars="198" w:hanging="476"/>
              <w:rPr>
                <w:b/>
                <w:color w:val="000000" w:themeColor="text1"/>
              </w:rPr>
            </w:pPr>
            <w:r w:rsidRPr="00BA7F70">
              <w:rPr>
                <w:rFonts w:hint="eastAsia"/>
                <w:b/>
                <w:color w:val="000000" w:themeColor="text1"/>
              </w:rPr>
              <w:t>11</w:t>
            </w:r>
            <w:r w:rsidRPr="00BA7F70">
              <w:rPr>
                <w:b/>
                <w:color w:val="000000" w:themeColor="text1"/>
              </w:rPr>
              <w:t>-6</w:t>
            </w:r>
            <w:r w:rsidRPr="00BA7F70">
              <w:rPr>
                <w:rFonts w:hint="eastAsia"/>
                <w:b/>
                <w:color w:val="000000" w:themeColor="text1"/>
              </w:rPr>
              <w:t xml:space="preserve"> </w:t>
            </w:r>
            <w:r w:rsidRPr="00BA7F70">
              <w:rPr>
                <w:b/>
                <w:color w:val="000000" w:themeColor="text1"/>
              </w:rPr>
              <w:t>問題與需求評估說明之合宜性</w:t>
            </w:r>
          </w:p>
        </w:tc>
        <w:tc>
          <w:tcPr>
            <w:tcW w:w="5812" w:type="dxa"/>
            <w:gridSpan w:val="3"/>
            <w:shd w:val="clear" w:color="auto" w:fill="auto"/>
          </w:tcPr>
          <w:p w:rsidR="00C15B95" w:rsidRPr="00BA7F70" w:rsidRDefault="00EA2B5E" w:rsidP="00B804C8">
            <w:pPr>
              <w:adjustRightInd w:val="0"/>
              <w:snapToGrid w:val="0"/>
              <w:rPr>
                <w:color w:val="000000" w:themeColor="text1"/>
              </w:rPr>
            </w:pPr>
            <w:r>
              <w:rPr>
                <w:rFonts w:hint="eastAsia"/>
                <w:color w:val="000000" w:themeColor="text1"/>
              </w:rPr>
              <w:t>希望能把原民學生性別做統計</w:t>
            </w:r>
          </w:p>
        </w:tc>
      </w:tr>
      <w:tr w:rsidR="00BA7F70" w:rsidRPr="00BA7F70" w:rsidTr="00B804C8">
        <w:trPr>
          <w:cantSplit/>
          <w:trHeight w:val="343"/>
        </w:trPr>
        <w:tc>
          <w:tcPr>
            <w:tcW w:w="4361" w:type="dxa"/>
            <w:gridSpan w:val="2"/>
            <w:shd w:val="clear" w:color="auto" w:fill="auto"/>
          </w:tcPr>
          <w:p w:rsidR="00C15B95" w:rsidRPr="00BA7F70" w:rsidRDefault="00C15B95" w:rsidP="00B804C8">
            <w:pPr>
              <w:adjustRightInd w:val="0"/>
              <w:snapToGrid w:val="0"/>
              <w:spacing w:line="360" w:lineRule="atLeast"/>
              <w:ind w:leftChars="-6" w:left="462" w:rightChars="-45" w:right="-108" w:hangingChars="198" w:hanging="476"/>
              <w:rPr>
                <w:b/>
                <w:color w:val="000000" w:themeColor="text1"/>
              </w:rPr>
            </w:pPr>
            <w:r w:rsidRPr="00BA7F70">
              <w:rPr>
                <w:rFonts w:hint="eastAsia"/>
                <w:b/>
                <w:color w:val="000000" w:themeColor="text1"/>
              </w:rPr>
              <w:t>11</w:t>
            </w:r>
            <w:r w:rsidRPr="00BA7F70">
              <w:rPr>
                <w:b/>
                <w:color w:val="000000" w:themeColor="text1"/>
              </w:rPr>
              <w:t>-7</w:t>
            </w:r>
            <w:r w:rsidRPr="00BA7F70">
              <w:rPr>
                <w:rFonts w:hint="eastAsia"/>
                <w:b/>
                <w:color w:val="000000" w:themeColor="text1"/>
              </w:rPr>
              <w:t xml:space="preserve"> </w:t>
            </w:r>
            <w:r w:rsidRPr="00BA7F70">
              <w:rPr>
                <w:b/>
                <w:color w:val="000000" w:themeColor="text1"/>
              </w:rPr>
              <w:t>性別目標說明之合宜性</w:t>
            </w:r>
          </w:p>
        </w:tc>
        <w:tc>
          <w:tcPr>
            <w:tcW w:w="5812" w:type="dxa"/>
            <w:gridSpan w:val="3"/>
            <w:shd w:val="clear" w:color="auto" w:fill="auto"/>
          </w:tcPr>
          <w:p w:rsidR="00C15B95" w:rsidRPr="00BA7F70" w:rsidRDefault="00EA2B5E" w:rsidP="00B804C8">
            <w:pPr>
              <w:adjustRightInd w:val="0"/>
              <w:snapToGrid w:val="0"/>
              <w:rPr>
                <w:color w:val="000000" w:themeColor="text1"/>
              </w:rPr>
            </w:pPr>
            <w:r>
              <w:rPr>
                <w:rFonts w:hint="eastAsia"/>
                <w:color w:val="000000" w:themeColor="text1"/>
              </w:rPr>
              <w:t>請問過去學生就業率多少</w:t>
            </w:r>
            <w:r>
              <w:rPr>
                <w:rFonts w:hint="eastAsia"/>
                <w:color w:val="000000" w:themeColor="text1"/>
              </w:rPr>
              <w:t xml:space="preserve">? </w:t>
            </w:r>
            <w:r>
              <w:rPr>
                <w:rFonts w:hint="eastAsia"/>
                <w:color w:val="000000" w:themeColor="text1"/>
              </w:rPr>
              <w:t>性別比例</w:t>
            </w:r>
            <w:r>
              <w:rPr>
                <w:rFonts w:hint="eastAsia"/>
                <w:color w:val="000000" w:themeColor="text1"/>
              </w:rPr>
              <w:t>?</w:t>
            </w:r>
          </w:p>
        </w:tc>
      </w:tr>
      <w:tr w:rsidR="00BA7F70" w:rsidRPr="00BA7F70" w:rsidTr="00B804C8">
        <w:trPr>
          <w:cantSplit/>
          <w:trHeight w:val="289"/>
        </w:trPr>
        <w:tc>
          <w:tcPr>
            <w:tcW w:w="4361" w:type="dxa"/>
            <w:gridSpan w:val="2"/>
            <w:shd w:val="clear" w:color="auto" w:fill="auto"/>
          </w:tcPr>
          <w:p w:rsidR="00C15B95" w:rsidRPr="00BA7F70" w:rsidRDefault="00C15B95" w:rsidP="00B804C8">
            <w:pPr>
              <w:adjustRightInd w:val="0"/>
              <w:snapToGrid w:val="0"/>
              <w:spacing w:line="360" w:lineRule="atLeast"/>
              <w:ind w:leftChars="-6" w:left="462" w:rightChars="-45" w:right="-108" w:hangingChars="198" w:hanging="476"/>
              <w:rPr>
                <w:b/>
                <w:color w:val="000000" w:themeColor="text1"/>
              </w:rPr>
            </w:pPr>
            <w:r w:rsidRPr="00BA7F70">
              <w:rPr>
                <w:rFonts w:hint="eastAsia"/>
                <w:b/>
                <w:color w:val="000000" w:themeColor="text1"/>
              </w:rPr>
              <w:t>11</w:t>
            </w:r>
            <w:r w:rsidRPr="00BA7F70">
              <w:rPr>
                <w:b/>
                <w:color w:val="000000" w:themeColor="text1"/>
              </w:rPr>
              <w:t>-8</w:t>
            </w:r>
            <w:r w:rsidRPr="00BA7F70">
              <w:rPr>
                <w:rFonts w:hint="eastAsia"/>
                <w:b/>
                <w:color w:val="000000" w:themeColor="text1"/>
              </w:rPr>
              <w:t xml:space="preserve"> </w:t>
            </w:r>
            <w:r w:rsidRPr="00BA7F70">
              <w:rPr>
                <w:b/>
                <w:color w:val="000000" w:themeColor="text1"/>
              </w:rPr>
              <w:t>性別參與情形或改善方法之合宜性</w:t>
            </w:r>
          </w:p>
        </w:tc>
        <w:tc>
          <w:tcPr>
            <w:tcW w:w="5812" w:type="dxa"/>
            <w:gridSpan w:val="3"/>
            <w:shd w:val="clear" w:color="auto" w:fill="auto"/>
          </w:tcPr>
          <w:p w:rsidR="00C15B95" w:rsidRPr="00BA7F70" w:rsidRDefault="00EA2B5E" w:rsidP="00B804C8">
            <w:pPr>
              <w:adjustRightInd w:val="0"/>
              <w:snapToGrid w:val="0"/>
              <w:rPr>
                <w:color w:val="000000" w:themeColor="text1"/>
              </w:rPr>
            </w:pPr>
            <w:r>
              <w:rPr>
                <w:rFonts w:hint="eastAsia"/>
                <w:color w:val="000000" w:themeColor="text1"/>
              </w:rPr>
              <w:t>針對性別比例的就業問題請提出改善方法</w:t>
            </w:r>
          </w:p>
        </w:tc>
      </w:tr>
      <w:tr w:rsidR="00BA7F70" w:rsidRPr="00BA7F70" w:rsidTr="00B804C8">
        <w:trPr>
          <w:cantSplit/>
          <w:trHeight w:val="289"/>
        </w:trPr>
        <w:tc>
          <w:tcPr>
            <w:tcW w:w="4361" w:type="dxa"/>
            <w:gridSpan w:val="2"/>
            <w:shd w:val="clear" w:color="auto" w:fill="auto"/>
          </w:tcPr>
          <w:p w:rsidR="00C15B95" w:rsidRPr="00BA7F70" w:rsidRDefault="00C15B95" w:rsidP="00B804C8">
            <w:pPr>
              <w:adjustRightInd w:val="0"/>
              <w:snapToGrid w:val="0"/>
              <w:spacing w:line="360" w:lineRule="atLeast"/>
              <w:ind w:leftChars="-6" w:left="462" w:rightChars="-45" w:right="-108" w:hangingChars="198" w:hanging="476"/>
              <w:rPr>
                <w:b/>
                <w:color w:val="000000" w:themeColor="text1"/>
              </w:rPr>
            </w:pPr>
            <w:r w:rsidRPr="00BA7F70">
              <w:rPr>
                <w:rFonts w:hint="eastAsia"/>
                <w:b/>
                <w:color w:val="000000" w:themeColor="text1"/>
              </w:rPr>
              <w:t>11</w:t>
            </w:r>
            <w:r w:rsidRPr="00BA7F70">
              <w:rPr>
                <w:b/>
                <w:color w:val="000000" w:themeColor="text1"/>
              </w:rPr>
              <w:t>-9</w:t>
            </w:r>
            <w:r w:rsidRPr="00BA7F70">
              <w:rPr>
                <w:rFonts w:hint="eastAsia"/>
                <w:b/>
                <w:color w:val="000000" w:themeColor="text1"/>
              </w:rPr>
              <w:t xml:space="preserve"> </w:t>
            </w:r>
            <w:r w:rsidRPr="00BA7F70">
              <w:rPr>
                <w:b/>
                <w:color w:val="000000" w:themeColor="text1"/>
              </w:rPr>
              <w:t>受益對象之合宜性</w:t>
            </w:r>
          </w:p>
        </w:tc>
        <w:tc>
          <w:tcPr>
            <w:tcW w:w="5812" w:type="dxa"/>
            <w:gridSpan w:val="3"/>
            <w:shd w:val="clear" w:color="auto" w:fill="auto"/>
          </w:tcPr>
          <w:p w:rsidR="00C15B95" w:rsidRPr="00BA7F70" w:rsidRDefault="00EA2B5E" w:rsidP="00B804C8">
            <w:pPr>
              <w:adjustRightInd w:val="0"/>
              <w:snapToGrid w:val="0"/>
              <w:rPr>
                <w:color w:val="000000" w:themeColor="text1"/>
              </w:rPr>
            </w:pPr>
            <w:r>
              <w:rPr>
                <w:rFonts w:hint="eastAsia"/>
                <w:color w:val="000000" w:themeColor="text1"/>
              </w:rPr>
              <w:t>合宜</w:t>
            </w:r>
          </w:p>
        </w:tc>
      </w:tr>
      <w:tr w:rsidR="00BA7F70" w:rsidRPr="00BA7F70" w:rsidTr="00B804C8">
        <w:trPr>
          <w:cantSplit/>
          <w:trHeight w:val="289"/>
        </w:trPr>
        <w:tc>
          <w:tcPr>
            <w:tcW w:w="4361" w:type="dxa"/>
            <w:gridSpan w:val="2"/>
            <w:shd w:val="clear" w:color="auto" w:fill="auto"/>
          </w:tcPr>
          <w:p w:rsidR="00C15B95" w:rsidRPr="00BA7F70" w:rsidRDefault="00C15B95" w:rsidP="00B804C8">
            <w:pPr>
              <w:adjustRightInd w:val="0"/>
              <w:snapToGrid w:val="0"/>
              <w:spacing w:line="360" w:lineRule="atLeast"/>
              <w:ind w:leftChars="-6" w:left="462" w:rightChars="-45" w:right="-108" w:hangingChars="198" w:hanging="476"/>
              <w:rPr>
                <w:b/>
                <w:color w:val="000000" w:themeColor="text1"/>
              </w:rPr>
            </w:pPr>
            <w:r w:rsidRPr="00BA7F70">
              <w:rPr>
                <w:rFonts w:hint="eastAsia"/>
                <w:b/>
                <w:color w:val="000000" w:themeColor="text1"/>
              </w:rPr>
              <w:t>11</w:t>
            </w:r>
            <w:r w:rsidRPr="00BA7F70">
              <w:rPr>
                <w:b/>
                <w:color w:val="000000" w:themeColor="text1"/>
              </w:rPr>
              <w:t>-10</w:t>
            </w:r>
            <w:r w:rsidRPr="00BA7F70">
              <w:rPr>
                <w:b/>
                <w:color w:val="000000" w:themeColor="text1"/>
              </w:rPr>
              <w:t>資</w:t>
            </w:r>
            <w:r w:rsidRPr="00BA7F70">
              <w:rPr>
                <w:rFonts w:hint="eastAsia"/>
                <w:b/>
                <w:color w:val="000000" w:themeColor="text1"/>
              </w:rPr>
              <w:t>源與過程</w:t>
            </w:r>
            <w:r w:rsidRPr="00BA7F70">
              <w:rPr>
                <w:b/>
                <w:color w:val="000000" w:themeColor="text1"/>
              </w:rPr>
              <w:t>說明之合宜性</w:t>
            </w:r>
          </w:p>
        </w:tc>
        <w:tc>
          <w:tcPr>
            <w:tcW w:w="5812" w:type="dxa"/>
            <w:gridSpan w:val="3"/>
            <w:shd w:val="clear" w:color="auto" w:fill="auto"/>
          </w:tcPr>
          <w:p w:rsidR="00C15B95" w:rsidRPr="00BA7F70" w:rsidRDefault="00EA2B5E" w:rsidP="00B804C8">
            <w:pPr>
              <w:adjustRightInd w:val="0"/>
              <w:snapToGrid w:val="0"/>
              <w:rPr>
                <w:color w:val="000000" w:themeColor="text1"/>
              </w:rPr>
            </w:pPr>
            <w:r>
              <w:rPr>
                <w:rFonts w:hint="eastAsia"/>
                <w:color w:val="000000" w:themeColor="text1"/>
              </w:rPr>
              <w:t>合宜</w:t>
            </w:r>
          </w:p>
        </w:tc>
      </w:tr>
      <w:tr w:rsidR="00BA7F70" w:rsidRPr="00BA7F70" w:rsidTr="00B804C8">
        <w:trPr>
          <w:cantSplit/>
          <w:trHeight w:val="289"/>
        </w:trPr>
        <w:tc>
          <w:tcPr>
            <w:tcW w:w="4361" w:type="dxa"/>
            <w:gridSpan w:val="2"/>
            <w:shd w:val="clear" w:color="auto" w:fill="auto"/>
          </w:tcPr>
          <w:p w:rsidR="00C15B95" w:rsidRPr="00BA7F70" w:rsidRDefault="00C15B95" w:rsidP="00B804C8">
            <w:pPr>
              <w:adjustRightInd w:val="0"/>
              <w:snapToGrid w:val="0"/>
              <w:spacing w:line="360" w:lineRule="atLeast"/>
              <w:ind w:leftChars="-6" w:left="462" w:rightChars="-45" w:right="-108" w:hangingChars="198" w:hanging="476"/>
              <w:rPr>
                <w:b/>
                <w:color w:val="000000" w:themeColor="text1"/>
              </w:rPr>
            </w:pPr>
            <w:r w:rsidRPr="00BA7F70">
              <w:rPr>
                <w:rFonts w:hint="eastAsia"/>
                <w:b/>
                <w:color w:val="000000" w:themeColor="text1"/>
              </w:rPr>
              <w:t>11</w:t>
            </w:r>
            <w:r w:rsidRPr="00BA7F70">
              <w:rPr>
                <w:b/>
                <w:color w:val="000000" w:themeColor="text1"/>
              </w:rPr>
              <w:t>-11</w:t>
            </w:r>
            <w:r w:rsidRPr="00BA7F70">
              <w:rPr>
                <w:b/>
                <w:color w:val="000000" w:themeColor="text1"/>
              </w:rPr>
              <w:t>效益評估說明之合宜性</w:t>
            </w:r>
          </w:p>
        </w:tc>
        <w:tc>
          <w:tcPr>
            <w:tcW w:w="5812" w:type="dxa"/>
            <w:gridSpan w:val="3"/>
            <w:shd w:val="clear" w:color="auto" w:fill="auto"/>
          </w:tcPr>
          <w:p w:rsidR="00C15B95" w:rsidRPr="00BA7F70" w:rsidRDefault="00EA2B5E" w:rsidP="00B804C8">
            <w:pPr>
              <w:adjustRightInd w:val="0"/>
              <w:snapToGrid w:val="0"/>
              <w:rPr>
                <w:color w:val="000000" w:themeColor="text1"/>
              </w:rPr>
            </w:pPr>
            <w:r>
              <w:rPr>
                <w:rFonts w:hint="eastAsia"/>
                <w:color w:val="000000" w:themeColor="text1"/>
              </w:rPr>
              <w:t>希望能加入提升原民就業率</w:t>
            </w:r>
            <w:r w:rsidR="0081446B">
              <w:rPr>
                <w:rFonts w:asciiTheme="minorEastAsia" w:hAnsiTheme="minorEastAsia" w:hint="eastAsia"/>
                <w:color w:val="000000" w:themeColor="text1"/>
              </w:rPr>
              <w:t>，</w:t>
            </w:r>
            <w:r>
              <w:rPr>
                <w:rFonts w:hint="eastAsia"/>
                <w:color w:val="000000" w:themeColor="text1"/>
              </w:rPr>
              <w:t>以及性別比例</w:t>
            </w:r>
          </w:p>
        </w:tc>
      </w:tr>
      <w:tr w:rsidR="00BA7F70" w:rsidRPr="00BA7F70" w:rsidTr="00B804C8">
        <w:trPr>
          <w:cantSplit/>
          <w:trHeight w:val="381"/>
        </w:trPr>
        <w:tc>
          <w:tcPr>
            <w:tcW w:w="4361" w:type="dxa"/>
            <w:gridSpan w:val="2"/>
            <w:shd w:val="clear" w:color="auto" w:fill="auto"/>
          </w:tcPr>
          <w:p w:rsidR="00C15B95" w:rsidRPr="00BA7F70" w:rsidRDefault="00C15B95" w:rsidP="00B804C8">
            <w:pPr>
              <w:adjustRightInd w:val="0"/>
              <w:snapToGrid w:val="0"/>
              <w:spacing w:line="360" w:lineRule="atLeast"/>
              <w:ind w:leftChars="-6" w:left="462" w:rightChars="-45" w:right="-108" w:hangingChars="198" w:hanging="476"/>
              <w:rPr>
                <w:b/>
                <w:color w:val="000000" w:themeColor="text1"/>
              </w:rPr>
            </w:pPr>
            <w:r w:rsidRPr="00BA7F70">
              <w:rPr>
                <w:rFonts w:hint="eastAsia"/>
                <w:b/>
                <w:color w:val="000000" w:themeColor="text1"/>
              </w:rPr>
              <w:t>11</w:t>
            </w:r>
            <w:r w:rsidRPr="00BA7F70">
              <w:rPr>
                <w:b/>
                <w:color w:val="000000" w:themeColor="text1"/>
              </w:rPr>
              <w:t>-12</w:t>
            </w:r>
            <w:r w:rsidRPr="00BA7F70">
              <w:rPr>
                <w:b/>
                <w:color w:val="000000" w:themeColor="text1"/>
              </w:rPr>
              <w:t>綜合性檢視意見</w:t>
            </w:r>
          </w:p>
        </w:tc>
        <w:tc>
          <w:tcPr>
            <w:tcW w:w="5812" w:type="dxa"/>
            <w:gridSpan w:val="3"/>
            <w:shd w:val="clear" w:color="auto" w:fill="auto"/>
          </w:tcPr>
          <w:p w:rsidR="00EA2B5E" w:rsidRPr="00BA7F70" w:rsidRDefault="00EA2B5E" w:rsidP="00EA2B5E">
            <w:pPr>
              <w:adjustRightInd w:val="0"/>
              <w:snapToGrid w:val="0"/>
              <w:rPr>
                <w:color w:val="000000" w:themeColor="text1"/>
              </w:rPr>
            </w:pPr>
            <w:r>
              <w:rPr>
                <w:rFonts w:hint="eastAsia"/>
                <w:color w:val="000000" w:themeColor="text1"/>
              </w:rPr>
              <w:t>最後原民不同性別所選擇的職業可做統計，被性別元素跟職業框架被限制的腦袋，能否透過方案以及就業窗口改變思維，透過數字的呈現，活動才辦得有意義</w:t>
            </w:r>
          </w:p>
        </w:tc>
      </w:tr>
      <w:tr w:rsidR="00BA7F70" w:rsidRPr="00BA7F70" w:rsidTr="00B804C8">
        <w:trPr>
          <w:cantSplit/>
          <w:trHeight w:val="446"/>
        </w:trPr>
        <w:tc>
          <w:tcPr>
            <w:tcW w:w="10173" w:type="dxa"/>
            <w:gridSpan w:val="5"/>
            <w:shd w:val="clear" w:color="auto" w:fill="auto"/>
            <w:vAlign w:val="center"/>
          </w:tcPr>
          <w:p w:rsidR="00C15B95" w:rsidRPr="00BA7F70" w:rsidRDefault="00C15B95" w:rsidP="00B804C8">
            <w:pPr>
              <w:adjustRightInd w:val="0"/>
              <w:snapToGrid w:val="0"/>
              <w:spacing w:line="240" w:lineRule="atLeast"/>
              <w:ind w:leftChars="-45" w:left="-108" w:rightChars="-45" w:right="-108"/>
              <w:jc w:val="both"/>
              <w:rPr>
                <w:b/>
                <w:color w:val="000000" w:themeColor="text1"/>
              </w:rPr>
            </w:pPr>
            <w:r w:rsidRPr="00BA7F70">
              <w:rPr>
                <w:b/>
                <w:color w:val="000000" w:themeColor="text1"/>
              </w:rPr>
              <w:t>（三）參與時機及方式之合宜性</w:t>
            </w:r>
            <w:r w:rsidR="00761410">
              <w:rPr>
                <w:rFonts w:hint="eastAsia"/>
                <w:b/>
                <w:color w:val="000000" w:themeColor="text1"/>
              </w:rPr>
              <w:t xml:space="preserve"> </w:t>
            </w:r>
            <w:r w:rsidR="00761410">
              <w:rPr>
                <w:rFonts w:hint="eastAsia"/>
                <w:b/>
                <w:color w:val="000000" w:themeColor="text1"/>
              </w:rPr>
              <w:t>合宜</w:t>
            </w:r>
          </w:p>
        </w:tc>
      </w:tr>
      <w:tr w:rsidR="00BA7F70" w:rsidRPr="00BA7F70" w:rsidTr="00B804C8">
        <w:trPr>
          <w:cantSplit/>
          <w:trHeight w:val="649"/>
        </w:trPr>
        <w:tc>
          <w:tcPr>
            <w:tcW w:w="10173" w:type="dxa"/>
            <w:gridSpan w:val="5"/>
            <w:shd w:val="clear" w:color="auto" w:fill="auto"/>
          </w:tcPr>
          <w:p w:rsidR="00C15B95" w:rsidRPr="00BA7F70" w:rsidRDefault="00C15B95" w:rsidP="00B25253">
            <w:pPr>
              <w:adjustRightInd w:val="0"/>
              <w:snapToGrid w:val="0"/>
              <w:spacing w:line="240" w:lineRule="atLeast"/>
              <w:ind w:rightChars="-45" w:right="-108"/>
              <w:rPr>
                <w:color w:val="000000" w:themeColor="text1"/>
              </w:rPr>
            </w:pPr>
            <w:r w:rsidRPr="00BA7F70">
              <w:rPr>
                <w:b/>
                <w:color w:val="000000" w:themeColor="text1"/>
              </w:rPr>
              <w:t>本人同意恪遵保密義務，未經</w:t>
            </w:r>
            <w:r w:rsidRPr="00BA7F70">
              <w:rPr>
                <w:rFonts w:hint="eastAsia"/>
                <w:b/>
                <w:color w:val="000000" w:themeColor="text1"/>
              </w:rPr>
              <w:t>機關</w:t>
            </w:r>
            <w:r w:rsidRPr="00BA7F70">
              <w:rPr>
                <w:b/>
                <w:color w:val="000000" w:themeColor="text1"/>
              </w:rPr>
              <w:t>同意不得逕自對外公開所評估之計畫草案。</w:t>
            </w:r>
            <w:r w:rsidRPr="00BA7F70">
              <w:rPr>
                <w:b/>
                <w:color w:val="000000" w:themeColor="text1"/>
              </w:rPr>
              <w:br/>
            </w:r>
            <w:r w:rsidRPr="00BA7F70">
              <w:rPr>
                <w:b/>
                <w:color w:val="000000" w:themeColor="text1"/>
              </w:rPr>
              <w:t>（簽章，簽名或打字皆可）</w:t>
            </w:r>
            <w:r w:rsidRPr="00BA7F70">
              <w:rPr>
                <w:b/>
                <w:color w:val="000000" w:themeColor="text1"/>
              </w:rPr>
              <w:t xml:space="preserve">          </w:t>
            </w:r>
            <w:r w:rsidRPr="00BA7F70">
              <w:rPr>
                <w:rFonts w:hint="eastAsia"/>
                <w:b/>
                <w:color w:val="000000" w:themeColor="text1"/>
              </w:rPr>
              <w:t xml:space="preserve">   </w:t>
            </w:r>
            <w:r w:rsidR="00EA2B5E">
              <w:rPr>
                <w:rFonts w:hint="eastAsia"/>
                <w:b/>
                <w:color w:val="000000" w:themeColor="text1"/>
              </w:rPr>
              <w:t>羅元鈺</w:t>
            </w:r>
            <w:r w:rsidRPr="00BA7F70">
              <w:rPr>
                <w:rFonts w:hint="eastAsia"/>
                <w:b/>
                <w:color w:val="000000" w:themeColor="text1"/>
              </w:rPr>
              <w:t xml:space="preserve"> </w:t>
            </w:r>
          </w:p>
        </w:tc>
      </w:tr>
    </w:tbl>
    <w:p w:rsidR="00C15B95" w:rsidRPr="00BA7F70" w:rsidRDefault="00C15B95" w:rsidP="00C15B95">
      <w:pPr>
        <w:rPr>
          <w:color w:val="000000" w:themeColor="text1"/>
        </w:rPr>
      </w:pPr>
    </w:p>
    <w:p w:rsidR="00C15B95" w:rsidRPr="00BA7F70" w:rsidRDefault="00C15B95">
      <w:pPr>
        <w:rPr>
          <w:color w:val="000000" w:themeColor="text1"/>
        </w:rPr>
      </w:pPr>
    </w:p>
    <w:sectPr w:rsidR="00C15B95" w:rsidRPr="00BA7F70" w:rsidSect="00C15B9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3F3" w:rsidRDefault="00F743F3" w:rsidP="00342D57">
      <w:r>
        <w:separator/>
      </w:r>
    </w:p>
  </w:endnote>
  <w:endnote w:type="continuationSeparator" w:id="0">
    <w:p w:rsidR="00F743F3" w:rsidRDefault="00F743F3" w:rsidP="0034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3F3" w:rsidRDefault="00F743F3" w:rsidP="00342D57">
      <w:r>
        <w:separator/>
      </w:r>
    </w:p>
  </w:footnote>
  <w:footnote w:type="continuationSeparator" w:id="0">
    <w:p w:rsidR="00F743F3" w:rsidRDefault="00F743F3" w:rsidP="0034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A79"/>
    <w:multiLevelType w:val="hybridMultilevel"/>
    <w:tmpl w:val="1FDCC43C"/>
    <w:lvl w:ilvl="0" w:tplc="32D2F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2434B9"/>
    <w:multiLevelType w:val="hybridMultilevel"/>
    <w:tmpl w:val="A71A0C72"/>
    <w:lvl w:ilvl="0" w:tplc="2FF661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8014DF"/>
    <w:multiLevelType w:val="hybridMultilevel"/>
    <w:tmpl w:val="3132D1F6"/>
    <w:lvl w:ilvl="0" w:tplc="6F5214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E96436"/>
    <w:multiLevelType w:val="hybridMultilevel"/>
    <w:tmpl w:val="A71A0C72"/>
    <w:lvl w:ilvl="0" w:tplc="2FF661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DD312E"/>
    <w:multiLevelType w:val="hybridMultilevel"/>
    <w:tmpl w:val="1FDCC43C"/>
    <w:lvl w:ilvl="0" w:tplc="32D2F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6376DA"/>
    <w:multiLevelType w:val="hybridMultilevel"/>
    <w:tmpl w:val="1FDCC43C"/>
    <w:lvl w:ilvl="0" w:tplc="32D2F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C559C0"/>
    <w:multiLevelType w:val="hybridMultilevel"/>
    <w:tmpl w:val="86108918"/>
    <w:lvl w:ilvl="0" w:tplc="F22C3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6"/>
  </w:num>
  <w:num w:numId="3">
    <w:abstractNumId w:val="1"/>
  </w:num>
  <w:num w:numId="4">
    <w:abstractNumId w:val="0"/>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95"/>
    <w:rsid w:val="00002769"/>
    <w:rsid w:val="00084F48"/>
    <w:rsid w:val="0008797E"/>
    <w:rsid w:val="000B56DA"/>
    <w:rsid w:val="000F023B"/>
    <w:rsid w:val="000F69CD"/>
    <w:rsid w:val="001663CA"/>
    <w:rsid w:val="00170799"/>
    <w:rsid w:val="00171F45"/>
    <w:rsid w:val="001A7BA3"/>
    <w:rsid w:val="001C7723"/>
    <w:rsid w:val="001E0CF6"/>
    <w:rsid w:val="001F04AE"/>
    <w:rsid w:val="001F5E11"/>
    <w:rsid w:val="00211996"/>
    <w:rsid w:val="00217180"/>
    <w:rsid w:val="00241BBC"/>
    <w:rsid w:val="002A150F"/>
    <w:rsid w:val="002A6A62"/>
    <w:rsid w:val="002D3AB5"/>
    <w:rsid w:val="002D73BD"/>
    <w:rsid w:val="002F4998"/>
    <w:rsid w:val="00327614"/>
    <w:rsid w:val="00342D57"/>
    <w:rsid w:val="00390E18"/>
    <w:rsid w:val="003D20C2"/>
    <w:rsid w:val="004152E7"/>
    <w:rsid w:val="00466CD7"/>
    <w:rsid w:val="00482870"/>
    <w:rsid w:val="004B3857"/>
    <w:rsid w:val="004C5CC8"/>
    <w:rsid w:val="004D3E80"/>
    <w:rsid w:val="005451CC"/>
    <w:rsid w:val="005901C8"/>
    <w:rsid w:val="005E64F9"/>
    <w:rsid w:val="005F0B19"/>
    <w:rsid w:val="005F3604"/>
    <w:rsid w:val="006112CB"/>
    <w:rsid w:val="00681174"/>
    <w:rsid w:val="006814F9"/>
    <w:rsid w:val="00682283"/>
    <w:rsid w:val="006F6C17"/>
    <w:rsid w:val="00731F89"/>
    <w:rsid w:val="00761410"/>
    <w:rsid w:val="00772A55"/>
    <w:rsid w:val="007B0A3C"/>
    <w:rsid w:val="0081446B"/>
    <w:rsid w:val="00831411"/>
    <w:rsid w:val="00856FD6"/>
    <w:rsid w:val="0089623D"/>
    <w:rsid w:val="008C3E54"/>
    <w:rsid w:val="008E752D"/>
    <w:rsid w:val="009708FA"/>
    <w:rsid w:val="009B0618"/>
    <w:rsid w:val="009C64B5"/>
    <w:rsid w:val="00A43DF7"/>
    <w:rsid w:val="00A66F15"/>
    <w:rsid w:val="00A853F8"/>
    <w:rsid w:val="00AD3125"/>
    <w:rsid w:val="00AD42A0"/>
    <w:rsid w:val="00AE15AA"/>
    <w:rsid w:val="00AE558D"/>
    <w:rsid w:val="00B25253"/>
    <w:rsid w:val="00B464D7"/>
    <w:rsid w:val="00B54825"/>
    <w:rsid w:val="00B62A3E"/>
    <w:rsid w:val="00BA7F70"/>
    <w:rsid w:val="00BD2DB3"/>
    <w:rsid w:val="00BF34ED"/>
    <w:rsid w:val="00C15B95"/>
    <w:rsid w:val="00C44934"/>
    <w:rsid w:val="00C935AB"/>
    <w:rsid w:val="00CE155C"/>
    <w:rsid w:val="00CE3F29"/>
    <w:rsid w:val="00CF5268"/>
    <w:rsid w:val="00D771DC"/>
    <w:rsid w:val="00DF7305"/>
    <w:rsid w:val="00E912BE"/>
    <w:rsid w:val="00EA2B5E"/>
    <w:rsid w:val="00EB4CB9"/>
    <w:rsid w:val="00EB783B"/>
    <w:rsid w:val="00EF4068"/>
    <w:rsid w:val="00F743F3"/>
    <w:rsid w:val="00F91E40"/>
    <w:rsid w:val="00FF3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4DD01"/>
  <w15:docId w15:val="{E41C7343-2DDF-44A1-9FFC-B4AAAA26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15B95"/>
    <w:pPr>
      <w:widowControl w:val="0"/>
    </w:pPr>
  </w:style>
  <w:style w:type="paragraph" w:styleId="2">
    <w:name w:val="heading 2"/>
    <w:basedOn w:val="a"/>
    <w:next w:val="a"/>
    <w:link w:val="20"/>
    <w:uiPriority w:val="9"/>
    <w:unhideWhenUsed/>
    <w:qFormat/>
    <w:rsid w:val="00C15B95"/>
    <w:pPr>
      <w:keepNext/>
      <w:spacing w:line="480" w:lineRule="exact"/>
      <w:outlineLvl w:val="1"/>
    </w:pPr>
    <w:rPr>
      <w:rFonts w:ascii="標楷體" w:eastAsia="標楷體" w:hAnsiTheme="majorHAnsi" w:cstheme="majorBidi"/>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C15B95"/>
    <w:rPr>
      <w:rFonts w:ascii="標楷體" w:eastAsia="標楷體" w:hAnsiTheme="majorHAnsi" w:cstheme="majorBidi"/>
      <w:b/>
      <w:bCs/>
      <w:sz w:val="28"/>
      <w:szCs w:val="48"/>
    </w:rPr>
  </w:style>
  <w:style w:type="character" w:styleId="a3">
    <w:name w:val="Hyperlink"/>
    <w:uiPriority w:val="99"/>
    <w:rsid w:val="00C15B95"/>
    <w:rPr>
      <w:color w:val="0000FF"/>
      <w:u w:val="single"/>
    </w:rPr>
  </w:style>
  <w:style w:type="paragraph" w:styleId="a4">
    <w:name w:val="header"/>
    <w:basedOn w:val="a"/>
    <w:link w:val="a5"/>
    <w:uiPriority w:val="99"/>
    <w:unhideWhenUsed/>
    <w:rsid w:val="00342D57"/>
    <w:pPr>
      <w:tabs>
        <w:tab w:val="center" w:pos="4153"/>
        <w:tab w:val="right" w:pos="8306"/>
      </w:tabs>
      <w:snapToGrid w:val="0"/>
    </w:pPr>
    <w:rPr>
      <w:sz w:val="20"/>
      <w:szCs w:val="20"/>
    </w:rPr>
  </w:style>
  <w:style w:type="character" w:customStyle="1" w:styleId="a5">
    <w:name w:val="頁首 字元"/>
    <w:basedOn w:val="a0"/>
    <w:link w:val="a4"/>
    <w:uiPriority w:val="99"/>
    <w:rsid w:val="00342D57"/>
    <w:rPr>
      <w:sz w:val="20"/>
      <w:szCs w:val="20"/>
    </w:rPr>
  </w:style>
  <w:style w:type="paragraph" w:styleId="a6">
    <w:name w:val="footer"/>
    <w:basedOn w:val="a"/>
    <w:link w:val="a7"/>
    <w:uiPriority w:val="99"/>
    <w:unhideWhenUsed/>
    <w:rsid w:val="00342D57"/>
    <w:pPr>
      <w:tabs>
        <w:tab w:val="center" w:pos="4153"/>
        <w:tab w:val="right" w:pos="8306"/>
      </w:tabs>
      <w:snapToGrid w:val="0"/>
    </w:pPr>
    <w:rPr>
      <w:sz w:val="20"/>
      <w:szCs w:val="20"/>
    </w:rPr>
  </w:style>
  <w:style w:type="character" w:customStyle="1" w:styleId="a7">
    <w:name w:val="頁尾 字元"/>
    <w:basedOn w:val="a0"/>
    <w:link w:val="a6"/>
    <w:uiPriority w:val="99"/>
    <w:rsid w:val="00342D57"/>
    <w:rPr>
      <w:sz w:val="20"/>
      <w:szCs w:val="20"/>
    </w:rPr>
  </w:style>
  <w:style w:type="paragraph" w:styleId="a8">
    <w:name w:val="Balloon Text"/>
    <w:basedOn w:val="a"/>
    <w:link w:val="a9"/>
    <w:uiPriority w:val="99"/>
    <w:semiHidden/>
    <w:unhideWhenUsed/>
    <w:rsid w:val="001F04A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F04AE"/>
    <w:rPr>
      <w:rFonts w:asciiTheme="majorHAnsi" w:eastAsiaTheme="majorEastAsia" w:hAnsiTheme="majorHAnsi" w:cstheme="majorBidi"/>
      <w:sz w:val="18"/>
      <w:szCs w:val="18"/>
    </w:rPr>
  </w:style>
  <w:style w:type="paragraph" w:styleId="aa">
    <w:name w:val="List Paragraph"/>
    <w:basedOn w:val="a"/>
    <w:uiPriority w:val="34"/>
    <w:qFormat/>
    <w:rsid w:val="001F04AE"/>
    <w:pPr>
      <w:ind w:leftChars="200" w:left="480"/>
    </w:pPr>
  </w:style>
  <w:style w:type="paragraph" w:styleId="Web">
    <w:name w:val="Normal (Web)"/>
    <w:basedOn w:val="a"/>
    <w:uiPriority w:val="99"/>
    <w:rsid w:val="0081446B"/>
    <w:pPr>
      <w:widowControl/>
      <w:spacing w:before="100" w:beforeAutospacing="1" w:after="100" w:afterAutospacing="1"/>
    </w:pPr>
    <w:rPr>
      <w:rFonts w:ascii="新細明體" w:eastAsia="標楷體" w:hAnsi="新細明體" w:cs="Times New Roman"/>
      <w:kern w:val="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c.ey.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陳怡妏</dc:creator>
  <cp:keywords/>
  <dc:description/>
  <cp:lastModifiedBy>劉欣茹</cp:lastModifiedBy>
  <cp:revision>6</cp:revision>
  <cp:lastPrinted>2019-10-21T09:25:00Z</cp:lastPrinted>
  <dcterms:created xsi:type="dcterms:W3CDTF">2019-10-22T02:10:00Z</dcterms:created>
  <dcterms:modified xsi:type="dcterms:W3CDTF">2019-10-24T02:38:00Z</dcterms:modified>
</cp:coreProperties>
</file>