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3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2D23" w14:textId="77777777" w:rsidR="000B3C4E" w:rsidRDefault="00AE33D3">
      <w:pPr>
        <w:tabs>
          <w:tab w:val="left" w:pos="1043"/>
          <w:tab w:val="left" w:pos="1826"/>
          <w:tab w:val="left" w:pos="2606"/>
          <w:tab w:val="left" w:pos="3386"/>
          <w:tab w:val="left" w:pos="4169"/>
        </w:tabs>
        <w:spacing w:before="1"/>
        <w:ind w:left="263"/>
        <w:jc w:val="center"/>
        <w:rPr>
          <w:b/>
          <w:sz w:val="52"/>
          <w:lang w:eastAsia="zh-TW"/>
        </w:rPr>
      </w:pPr>
      <w:r>
        <w:rPr>
          <w:rFonts w:hint="eastAsia"/>
          <w:b/>
          <w:sz w:val="52"/>
          <w:lang w:eastAsia="zh-TW"/>
        </w:rPr>
        <w:t>桃  園</w:t>
      </w:r>
      <w:r w:rsidR="00363274">
        <w:rPr>
          <w:b/>
          <w:sz w:val="52"/>
          <w:lang w:eastAsia="zh-TW"/>
        </w:rPr>
        <w:tab/>
        <w:t>市</w:t>
      </w:r>
      <w:r>
        <w:rPr>
          <w:rFonts w:hint="eastAsia"/>
          <w:b/>
          <w:sz w:val="52"/>
          <w:lang w:eastAsia="zh-TW"/>
        </w:rPr>
        <w:t xml:space="preserve">  蘆  竹</w:t>
      </w:r>
      <w:r w:rsidR="00363274">
        <w:rPr>
          <w:b/>
          <w:sz w:val="52"/>
          <w:lang w:eastAsia="zh-TW"/>
        </w:rPr>
        <w:tab/>
        <w:t>區</w:t>
      </w:r>
    </w:p>
    <w:p w14:paraId="6EFC858F" w14:textId="77777777" w:rsidR="000B3C4E" w:rsidRDefault="000B3C4E">
      <w:pPr>
        <w:pStyle w:val="a3"/>
        <w:rPr>
          <w:b/>
          <w:sz w:val="52"/>
          <w:lang w:eastAsia="zh-TW"/>
        </w:rPr>
      </w:pPr>
    </w:p>
    <w:p w14:paraId="689CA3BA" w14:textId="77777777" w:rsidR="000B3C4E" w:rsidRDefault="000B3C4E">
      <w:pPr>
        <w:pStyle w:val="a3"/>
        <w:spacing w:before="11"/>
        <w:rPr>
          <w:b/>
          <w:sz w:val="36"/>
          <w:lang w:eastAsia="zh-TW"/>
        </w:rPr>
      </w:pPr>
    </w:p>
    <w:p w14:paraId="5C41FC3F" w14:textId="77777777" w:rsidR="000B3C4E" w:rsidRDefault="00363274">
      <w:pPr>
        <w:tabs>
          <w:tab w:val="left" w:pos="2188"/>
          <w:tab w:val="left" w:pos="4111"/>
          <w:tab w:val="left" w:pos="6033"/>
        </w:tabs>
        <w:spacing w:before="1"/>
        <w:ind w:left="265"/>
        <w:jc w:val="center"/>
        <w:rPr>
          <w:b/>
          <w:sz w:val="96"/>
          <w:lang w:eastAsia="zh-TW"/>
        </w:rPr>
      </w:pPr>
      <w:r>
        <w:rPr>
          <w:b/>
          <w:sz w:val="96"/>
          <w:lang w:eastAsia="zh-TW"/>
        </w:rPr>
        <w:t>財</w:t>
      </w:r>
      <w:r>
        <w:rPr>
          <w:b/>
          <w:sz w:val="96"/>
          <w:lang w:eastAsia="zh-TW"/>
        </w:rPr>
        <w:tab/>
        <w:t>政</w:t>
      </w:r>
      <w:r>
        <w:rPr>
          <w:b/>
          <w:sz w:val="96"/>
          <w:lang w:eastAsia="zh-TW"/>
        </w:rPr>
        <w:tab/>
        <w:t>分</w:t>
      </w:r>
      <w:r>
        <w:rPr>
          <w:b/>
          <w:sz w:val="96"/>
          <w:lang w:eastAsia="zh-TW"/>
        </w:rPr>
        <w:tab/>
        <w:t>析</w:t>
      </w:r>
    </w:p>
    <w:p w14:paraId="6A76E961" w14:textId="77777777" w:rsidR="000B3C4E" w:rsidRDefault="000B3C4E">
      <w:pPr>
        <w:pStyle w:val="a3"/>
        <w:spacing w:before="3"/>
        <w:rPr>
          <w:b/>
          <w:sz w:val="93"/>
          <w:lang w:eastAsia="zh-TW"/>
        </w:rPr>
      </w:pPr>
    </w:p>
    <w:p w14:paraId="6EE42F0A" w14:textId="77777777" w:rsidR="000B3C4E" w:rsidRDefault="00363274">
      <w:pPr>
        <w:spacing w:before="1"/>
        <w:ind w:left="263"/>
        <w:jc w:val="center"/>
        <w:rPr>
          <w:b/>
          <w:sz w:val="44"/>
          <w:lang w:eastAsia="zh-TW"/>
        </w:rPr>
      </w:pPr>
      <w:r>
        <w:rPr>
          <w:b/>
          <w:sz w:val="44"/>
          <w:lang w:eastAsia="zh-TW"/>
        </w:rPr>
        <w:t>資料期間：</w:t>
      </w:r>
      <w:r w:rsidR="00AE33D3">
        <w:rPr>
          <w:b/>
          <w:sz w:val="44"/>
          <w:lang w:eastAsia="zh-TW"/>
        </w:rPr>
        <w:t>10</w:t>
      </w:r>
      <w:r w:rsidR="00AE33D3">
        <w:rPr>
          <w:rFonts w:hint="eastAsia"/>
          <w:b/>
          <w:sz w:val="44"/>
          <w:lang w:eastAsia="zh-TW"/>
        </w:rPr>
        <w:t>9</w:t>
      </w:r>
      <w:r>
        <w:rPr>
          <w:b/>
          <w:sz w:val="44"/>
          <w:lang w:eastAsia="zh-TW"/>
        </w:rPr>
        <w:t xml:space="preserve"> 年</w:t>
      </w:r>
    </w:p>
    <w:p w14:paraId="42ED75B0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2AC8BFE0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7275AD2B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27813EB0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244EA75A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7876F11F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060D32C5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43615076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07588EBF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6B68DAA0" w14:textId="77777777" w:rsidR="000B3C4E" w:rsidRDefault="000B3C4E">
      <w:pPr>
        <w:pStyle w:val="a3"/>
        <w:rPr>
          <w:b/>
          <w:sz w:val="44"/>
          <w:lang w:eastAsia="zh-TW"/>
        </w:rPr>
      </w:pPr>
    </w:p>
    <w:p w14:paraId="30981088" w14:textId="77777777" w:rsidR="000B3C4E" w:rsidRDefault="000B3C4E">
      <w:pPr>
        <w:pStyle w:val="a3"/>
        <w:spacing w:before="5"/>
        <w:rPr>
          <w:b/>
          <w:sz w:val="34"/>
          <w:lang w:eastAsia="zh-TW"/>
        </w:rPr>
      </w:pPr>
    </w:p>
    <w:p w14:paraId="54BEF42B" w14:textId="77777777" w:rsidR="000B3C4E" w:rsidRDefault="00AE33D3">
      <w:pPr>
        <w:spacing w:before="1"/>
        <w:ind w:left="262"/>
        <w:jc w:val="center"/>
        <w:rPr>
          <w:b/>
          <w:sz w:val="48"/>
          <w:lang w:eastAsia="zh-TW"/>
        </w:rPr>
      </w:pPr>
      <w:r>
        <w:rPr>
          <w:rFonts w:hint="eastAsia"/>
          <w:b/>
          <w:sz w:val="48"/>
          <w:lang w:eastAsia="zh-TW"/>
        </w:rPr>
        <w:t>桃園</w:t>
      </w:r>
      <w:r>
        <w:rPr>
          <w:b/>
          <w:sz w:val="48"/>
          <w:lang w:eastAsia="zh-TW"/>
        </w:rPr>
        <w:t>市</w:t>
      </w:r>
      <w:r>
        <w:rPr>
          <w:rFonts w:hint="eastAsia"/>
          <w:b/>
          <w:sz w:val="48"/>
          <w:lang w:eastAsia="zh-TW"/>
        </w:rPr>
        <w:t>蘆竹區</w:t>
      </w:r>
      <w:r w:rsidR="00363274">
        <w:rPr>
          <w:b/>
          <w:sz w:val="48"/>
          <w:lang w:eastAsia="zh-TW"/>
        </w:rPr>
        <w:t>公所編印</w:t>
      </w:r>
    </w:p>
    <w:p w14:paraId="3CA9E964" w14:textId="77777777" w:rsidR="000B3C4E" w:rsidRPr="00AE33D3" w:rsidRDefault="000B3C4E">
      <w:pPr>
        <w:pStyle w:val="a3"/>
        <w:spacing w:before="6"/>
        <w:rPr>
          <w:b/>
          <w:sz w:val="32"/>
          <w:lang w:eastAsia="zh-TW"/>
        </w:rPr>
      </w:pPr>
    </w:p>
    <w:p w14:paraId="5D6B7E03" w14:textId="77777777" w:rsidR="000B3C4E" w:rsidRPr="00420C64" w:rsidRDefault="00363274" w:rsidP="00420C64">
      <w:pPr>
        <w:ind w:left="263"/>
        <w:jc w:val="center"/>
        <w:rPr>
          <w:b/>
          <w:sz w:val="36"/>
          <w:lang w:eastAsia="zh-TW"/>
        </w:rPr>
        <w:sectPr w:rsidR="000B3C4E" w:rsidRPr="00420C64">
          <w:type w:val="continuous"/>
          <w:pgSz w:w="11910" w:h="16840"/>
          <w:pgMar w:top="1580" w:right="320" w:bottom="280" w:left="200" w:header="720" w:footer="720" w:gutter="0"/>
          <w:cols w:space="720"/>
        </w:sectPr>
      </w:pPr>
      <w:r>
        <w:rPr>
          <w:b/>
          <w:sz w:val="36"/>
          <w:lang w:eastAsia="zh-TW"/>
        </w:rPr>
        <w:t>中華民國</w:t>
      </w:r>
      <w:r w:rsidR="00AE33D3">
        <w:rPr>
          <w:b/>
          <w:sz w:val="36"/>
          <w:lang w:eastAsia="zh-TW"/>
        </w:rPr>
        <w:t xml:space="preserve"> 1</w:t>
      </w:r>
      <w:r w:rsidR="00AE33D3">
        <w:rPr>
          <w:rFonts w:hint="eastAsia"/>
          <w:b/>
          <w:sz w:val="36"/>
          <w:lang w:eastAsia="zh-TW"/>
        </w:rPr>
        <w:t>10</w:t>
      </w:r>
      <w:r>
        <w:rPr>
          <w:b/>
          <w:sz w:val="36"/>
          <w:lang w:eastAsia="zh-TW"/>
        </w:rPr>
        <w:t xml:space="preserve"> 年</w:t>
      </w:r>
      <w:r w:rsidR="00AE33D3">
        <w:rPr>
          <w:b/>
          <w:sz w:val="36"/>
          <w:lang w:eastAsia="zh-TW"/>
        </w:rPr>
        <w:t xml:space="preserve"> </w:t>
      </w:r>
      <w:r w:rsidR="001B7101">
        <w:rPr>
          <w:b/>
          <w:sz w:val="36"/>
          <w:lang w:eastAsia="zh-TW"/>
        </w:rPr>
        <w:t>6</w:t>
      </w:r>
      <w:r>
        <w:rPr>
          <w:b/>
          <w:sz w:val="36"/>
          <w:lang w:eastAsia="zh-TW"/>
        </w:rPr>
        <w:t xml:space="preserve"> 月出版</w:t>
      </w:r>
    </w:p>
    <w:p w14:paraId="7FCE2D60" w14:textId="77777777" w:rsidR="000B3C4E" w:rsidRDefault="00363274">
      <w:pPr>
        <w:tabs>
          <w:tab w:val="left" w:pos="983"/>
        </w:tabs>
        <w:spacing w:before="3"/>
        <w:ind w:left="263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lastRenderedPageBreak/>
        <w:t>凡</w:t>
      </w:r>
      <w:r>
        <w:rPr>
          <w:b/>
          <w:sz w:val="36"/>
          <w:lang w:eastAsia="zh-TW"/>
        </w:rPr>
        <w:tab/>
        <w:t>例</w:t>
      </w:r>
    </w:p>
    <w:p w14:paraId="23AFB87C" w14:textId="77777777" w:rsidR="000B3C4E" w:rsidRDefault="00363274">
      <w:pPr>
        <w:spacing w:before="205" w:line="333" w:lineRule="auto"/>
        <w:ind w:left="1917" w:right="1231" w:hanging="540"/>
        <w:rPr>
          <w:sz w:val="27"/>
          <w:lang w:eastAsia="zh-TW"/>
        </w:rPr>
      </w:pPr>
      <w:r>
        <w:rPr>
          <w:spacing w:val="-13"/>
          <w:sz w:val="27"/>
          <w:lang w:eastAsia="zh-TW"/>
        </w:rPr>
        <w:t>一、本書編印之目的，旨在報導本區經常性收支及資本性收支有關議題之統</w:t>
      </w:r>
      <w:r>
        <w:rPr>
          <w:spacing w:val="-6"/>
          <w:sz w:val="27"/>
          <w:lang w:eastAsia="zh-TW"/>
        </w:rPr>
        <w:t>計數據，</w:t>
      </w:r>
      <w:proofErr w:type="gramStart"/>
      <w:r>
        <w:rPr>
          <w:spacing w:val="-6"/>
          <w:sz w:val="27"/>
          <w:lang w:eastAsia="zh-TW"/>
        </w:rPr>
        <w:t>俾</w:t>
      </w:r>
      <w:proofErr w:type="gramEnd"/>
      <w:r>
        <w:rPr>
          <w:spacing w:val="-6"/>
          <w:sz w:val="27"/>
          <w:lang w:eastAsia="zh-TW"/>
        </w:rPr>
        <w:t>以提供施政考核及釐訂施政計畫之參考。</w:t>
      </w:r>
    </w:p>
    <w:p w14:paraId="27452339" w14:textId="77777777" w:rsidR="000B3C4E" w:rsidRDefault="00363274">
      <w:pPr>
        <w:spacing w:before="4" w:line="333" w:lineRule="auto"/>
        <w:ind w:left="1958" w:right="1235" w:hanging="540"/>
        <w:rPr>
          <w:sz w:val="27"/>
          <w:lang w:eastAsia="zh-TW"/>
        </w:rPr>
      </w:pPr>
      <w:r>
        <w:rPr>
          <w:sz w:val="27"/>
          <w:lang w:eastAsia="zh-TW"/>
        </w:rPr>
        <w:t>二、本書所列資料來源，係根據本所預、決算書直接蒐集之資料加以整編而成，其資料來源均分別註明於各表</w:t>
      </w:r>
      <w:proofErr w:type="gramStart"/>
      <w:r>
        <w:rPr>
          <w:sz w:val="27"/>
          <w:lang w:eastAsia="zh-TW"/>
        </w:rPr>
        <w:t>之表下</w:t>
      </w:r>
      <w:proofErr w:type="gramEnd"/>
      <w:r>
        <w:rPr>
          <w:sz w:val="27"/>
          <w:lang w:eastAsia="zh-TW"/>
        </w:rPr>
        <w:t>，以利查考。</w:t>
      </w:r>
    </w:p>
    <w:p w14:paraId="226501B3" w14:textId="77777777" w:rsidR="000B3C4E" w:rsidRDefault="00363274">
      <w:pPr>
        <w:spacing w:before="4" w:line="336" w:lineRule="auto"/>
        <w:ind w:left="1912" w:right="1167" w:hanging="540"/>
        <w:jc w:val="both"/>
        <w:rPr>
          <w:sz w:val="27"/>
          <w:lang w:eastAsia="zh-TW"/>
        </w:rPr>
      </w:pPr>
      <w:r>
        <w:rPr>
          <w:spacing w:val="-9"/>
          <w:sz w:val="27"/>
          <w:lang w:eastAsia="zh-TW"/>
        </w:rPr>
        <w:t xml:space="preserve">三、本書所列統計數字，以民國 </w:t>
      </w:r>
      <w:r w:rsidR="00AA1CC8">
        <w:rPr>
          <w:sz w:val="27"/>
          <w:lang w:eastAsia="zh-TW"/>
        </w:rPr>
        <w:t>10</w:t>
      </w:r>
      <w:r w:rsidR="00F55475">
        <w:rPr>
          <w:sz w:val="27"/>
          <w:lang w:eastAsia="zh-TW"/>
        </w:rPr>
        <w:t>5</w:t>
      </w:r>
      <w:r>
        <w:rPr>
          <w:sz w:val="27"/>
          <w:lang w:eastAsia="zh-TW"/>
        </w:rPr>
        <w:t xml:space="preserve"> 年至</w:t>
      </w:r>
      <w:r w:rsidR="00AA1CC8">
        <w:rPr>
          <w:sz w:val="27"/>
          <w:lang w:eastAsia="zh-TW"/>
        </w:rPr>
        <w:t xml:space="preserve"> 10</w:t>
      </w:r>
      <w:r w:rsidR="00AA1CC8">
        <w:rPr>
          <w:rFonts w:hint="eastAsia"/>
          <w:sz w:val="27"/>
          <w:lang w:eastAsia="zh-TW"/>
        </w:rPr>
        <w:t>9</w:t>
      </w:r>
      <w:r>
        <w:rPr>
          <w:spacing w:val="-7"/>
          <w:sz w:val="27"/>
          <w:lang w:eastAsia="zh-TW"/>
        </w:rPr>
        <w:t xml:space="preserve"> 年為主；內容包括本區</w:t>
      </w:r>
      <w:r>
        <w:rPr>
          <w:spacing w:val="-14"/>
          <w:sz w:val="27"/>
          <w:lang w:eastAsia="zh-TW"/>
        </w:rPr>
        <w:t>預算分析、決算分析、預算與決算執行成果等</w:t>
      </w:r>
      <w:r w:rsidR="00F55475">
        <w:rPr>
          <w:rFonts w:hint="eastAsia"/>
          <w:spacing w:val="-14"/>
          <w:sz w:val="27"/>
          <w:lang w:eastAsia="zh-TW"/>
        </w:rPr>
        <w:t>三</w:t>
      </w:r>
      <w:r>
        <w:rPr>
          <w:spacing w:val="-14"/>
          <w:sz w:val="27"/>
          <w:lang w:eastAsia="zh-TW"/>
        </w:rPr>
        <w:t>大類。茲為明瞭歷</w:t>
      </w:r>
      <w:r>
        <w:rPr>
          <w:spacing w:val="-13"/>
          <w:sz w:val="27"/>
          <w:lang w:eastAsia="zh-TW"/>
        </w:rPr>
        <w:t>年</w:t>
      </w:r>
      <w:r w:rsidR="00F55475">
        <w:rPr>
          <w:rFonts w:hint="eastAsia"/>
          <w:spacing w:val="-13"/>
          <w:sz w:val="27"/>
          <w:lang w:eastAsia="zh-TW"/>
        </w:rPr>
        <w:t>各項數據增減</w:t>
      </w:r>
      <w:r>
        <w:rPr>
          <w:spacing w:val="-13"/>
          <w:sz w:val="27"/>
          <w:lang w:eastAsia="zh-TW"/>
        </w:rPr>
        <w:t>情形起見，儘量將時間數列資料予以併入，藉資比較。</w:t>
      </w:r>
    </w:p>
    <w:p w14:paraId="17FEE827" w14:textId="77777777" w:rsidR="000B3C4E" w:rsidRDefault="00363274">
      <w:pPr>
        <w:spacing w:line="372" w:lineRule="exact"/>
        <w:ind w:left="1418"/>
        <w:jc w:val="both"/>
        <w:rPr>
          <w:sz w:val="27"/>
          <w:lang w:eastAsia="zh-TW"/>
        </w:rPr>
      </w:pPr>
      <w:r>
        <w:rPr>
          <w:spacing w:val="-12"/>
          <w:sz w:val="27"/>
          <w:lang w:eastAsia="zh-TW"/>
        </w:rPr>
        <w:t>四、表內所列「年」係指全年動態數字</w:t>
      </w:r>
      <w:r>
        <w:rPr>
          <w:spacing w:val="-3"/>
          <w:sz w:val="27"/>
          <w:lang w:eastAsia="zh-TW"/>
        </w:rPr>
        <w:t>（</w:t>
      </w:r>
      <w:r>
        <w:rPr>
          <w:sz w:val="27"/>
          <w:lang w:eastAsia="zh-TW"/>
        </w:rPr>
        <w:t>自 1 月 1</w:t>
      </w:r>
      <w:r>
        <w:rPr>
          <w:spacing w:val="-1"/>
          <w:sz w:val="27"/>
          <w:lang w:eastAsia="zh-TW"/>
        </w:rPr>
        <w:t xml:space="preserve"> 日至 </w:t>
      </w:r>
      <w:r>
        <w:rPr>
          <w:sz w:val="27"/>
          <w:lang w:eastAsia="zh-TW"/>
        </w:rPr>
        <w:t>12</w:t>
      </w:r>
      <w:r>
        <w:rPr>
          <w:spacing w:val="-1"/>
          <w:sz w:val="27"/>
          <w:lang w:eastAsia="zh-TW"/>
        </w:rPr>
        <w:t xml:space="preserve"> 月 </w:t>
      </w:r>
      <w:r>
        <w:rPr>
          <w:sz w:val="27"/>
          <w:lang w:eastAsia="zh-TW"/>
        </w:rPr>
        <w:t>31</w:t>
      </w:r>
      <w:r>
        <w:rPr>
          <w:spacing w:val="-1"/>
          <w:sz w:val="27"/>
          <w:lang w:eastAsia="zh-TW"/>
        </w:rPr>
        <w:t xml:space="preserve"> 日止</w:t>
      </w:r>
      <w:r>
        <w:rPr>
          <w:spacing w:val="-149"/>
          <w:sz w:val="27"/>
          <w:lang w:eastAsia="zh-TW"/>
        </w:rPr>
        <w:t>），</w:t>
      </w:r>
      <w:r>
        <w:rPr>
          <w:sz w:val="27"/>
          <w:lang w:eastAsia="zh-TW"/>
        </w:rPr>
        <w:t>「年</w:t>
      </w:r>
    </w:p>
    <w:p w14:paraId="291CD585" w14:textId="77777777" w:rsidR="000B3C4E" w:rsidRDefault="00363274">
      <w:pPr>
        <w:spacing w:before="151"/>
        <w:ind w:left="1958"/>
        <w:jc w:val="both"/>
        <w:rPr>
          <w:sz w:val="27"/>
          <w:lang w:eastAsia="zh-TW"/>
        </w:rPr>
      </w:pPr>
      <w:r>
        <w:rPr>
          <w:sz w:val="27"/>
          <w:lang w:eastAsia="zh-TW"/>
        </w:rPr>
        <w:t>底」係指 12 月底靜態數字，有特殊情形者，則指「年度」。</w:t>
      </w:r>
    </w:p>
    <w:p w14:paraId="52380F61" w14:textId="77777777" w:rsidR="000B3C4E" w:rsidRDefault="00363274">
      <w:pPr>
        <w:spacing w:before="148" w:line="336" w:lineRule="auto"/>
        <w:ind w:left="1958" w:right="1235" w:hanging="540"/>
        <w:rPr>
          <w:sz w:val="27"/>
          <w:lang w:eastAsia="zh-TW"/>
        </w:rPr>
      </w:pPr>
      <w:r>
        <w:rPr>
          <w:sz w:val="27"/>
          <w:lang w:eastAsia="zh-TW"/>
        </w:rPr>
        <w:t>五、本書各表所列度量</w:t>
      </w:r>
      <w:proofErr w:type="gramStart"/>
      <w:r>
        <w:rPr>
          <w:sz w:val="27"/>
          <w:lang w:eastAsia="zh-TW"/>
        </w:rPr>
        <w:t>衝</w:t>
      </w:r>
      <w:proofErr w:type="gramEnd"/>
      <w:r>
        <w:rPr>
          <w:sz w:val="27"/>
          <w:lang w:eastAsia="zh-TW"/>
        </w:rPr>
        <w:t>單位，一律採用公制，以資劃一，方便比較，其有特殊情形者，均分別予以註明。</w:t>
      </w:r>
    </w:p>
    <w:p w14:paraId="4BB2E1B1" w14:textId="77777777" w:rsidR="000B3C4E" w:rsidRDefault="00363274">
      <w:pPr>
        <w:spacing w:line="374" w:lineRule="exact"/>
        <w:ind w:left="1418"/>
        <w:rPr>
          <w:sz w:val="27"/>
          <w:lang w:eastAsia="zh-TW"/>
        </w:rPr>
      </w:pPr>
      <w:r>
        <w:rPr>
          <w:sz w:val="27"/>
          <w:lang w:eastAsia="zh-TW"/>
        </w:rPr>
        <w:t>六、本書所用符號代表意義如下：</w:t>
      </w:r>
    </w:p>
    <w:p w14:paraId="28891AE5" w14:textId="77777777" w:rsidR="000B3C4E" w:rsidRDefault="00363274">
      <w:pPr>
        <w:spacing w:before="150"/>
        <w:ind w:left="1823"/>
        <w:rPr>
          <w:sz w:val="27"/>
          <w:lang w:eastAsia="zh-TW"/>
        </w:rPr>
      </w:pPr>
      <w:r>
        <w:rPr>
          <w:sz w:val="27"/>
          <w:lang w:eastAsia="zh-TW"/>
        </w:rPr>
        <w:t>「－」符號者表示無數值或數值無統計。</w:t>
      </w:r>
    </w:p>
    <w:p w14:paraId="2ED983A2" w14:textId="77777777" w:rsidR="000B3C4E" w:rsidRDefault="00363274">
      <w:pPr>
        <w:spacing w:before="148"/>
        <w:ind w:left="1823"/>
        <w:rPr>
          <w:sz w:val="27"/>
          <w:lang w:eastAsia="zh-TW"/>
        </w:rPr>
      </w:pPr>
      <w:r>
        <w:rPr>
          <w:sz w:val="27"/>
          <w:lang w:eastAsia="zh-TW"/>
        </w:rPr>
        <w:t>「…」符號者表示數值尚未發布。</w:t>
      </w:r>
    </w:p>
    <w:p w14:paraId="699B996B" w14:textId="77777777" w:rsidR="000B3C4E" w:rsidRDefault="00363274">
      <w:pPr>
        <w:spacing w:before="151"/>
        <w:ind w:left="1823"/>
        <w:rPr>
          <w:sz w:val="27"/>
          <w:lang w:eastAsia="zh-TW"/>
        </w:rPr>
      </w:pPr>
      <w:r>
        <w:rPr>
          <w:sz w:val="27"/>
          <w:lang w:eastAsia="zh-TW"/>
        </w:rPr>
        <w:t>「--」符號者表示無意義。</w:t>
      </w:r>
    </w:p>
    <w:p w14:paraId="11598739" w14:textId="77777777" w:rsidR="000B3C4E" w:rsidRDefault="00363274">
      <w:pPr>
        <w:spacing w:before="148"/>
        <w:ind w:left="1821"/>
        <w:rPr>
          <w:sz w:val="27"/>
          <w:lang w:eastAsia="zh-TW"/>
        </w:rPr>
      </w:pPr>
      <w:r>
        <w:rPr>
          <w:sz w:val="27"/>
          <w:lang w:eastAsia="zh-TW"/>
        </w:rPr>
        <w:t>「0」符號者表示數值不及半單位。</w:t>
      </w:r>
    </w:p>
    <w:p w14:paraId="32A55805" w14:textId="77777777" w:rsidR="000B3C4E" w:rsidRDefault="00363274">
      <w:pPr>
        <w:spacing w:before="150" w:line="333" w:lineRule="auto"/>
        <w:ind w:left="1823" w:right="1197" w:hanging="406"/>
        <w:rPr>
          <w:sz w:val="27"/>
          <w:lang w:eastAsia="zh-TW"/>
        </w:rPr>
      </w:pPr>
      <w:r>
        <w:rPr>
          <w:spacing w:val="-30"/>
          <w:sz w:val="27"/>
          <w:lang w:eastAsia="zh-TW"/>
        </w:rPr>
        <w:t>七、表中兩數值比較增減%時，如為「-」除以「-」、「-」除以「數值」、「數</w:t>
      </w:r>
      <w:r>
        <w:rPr>
          <w:spacing w:val="-14"/>
          <w:sz w:val="27"/>
          <w:lang w:eastAsia="zh-TW"/>
        </w:rPr>
        <w:t>值」除以「-」，</w:t>
      </w:r>
      <w:proofErr w:type="gramStart"/>
      <w:r>
        <w:rPr>
          <w:spacing w:val="-14"/>
          <w:sz w:val="27"/>
          <w:lang w:eastAsia="zh-TW"/>
        </w:rPr>
        <w:t>均以</w:t>
      </w:r>
      <w:proofErr w:type="gramEnd"/>
      <w:r>
        <w:rPr>
          <w:spacing w:val="-14"/>
          <w:sz w:val="27"/>
          <w:lang w:eastAsia="zh-TW"/>
        </w:rPr>
        <w:t>「--」無意義表示；括號( )</w:t>
      </w:r>
      <w:proofErr w:type="gramStart"/>
      <w:r>
        <w:rPr>
          <w:spacing w:val="-14"/>
          <w:sz w:val="27"/>
          <w:lang w:eastAsia="zh-TW"/>
        </w:rPr>
        <w:t>內係為</w:t>
      </w:r>
      <w:proofErr w:type="gramEnd"/>
      <w:r>
        <w:rPr>
          <w:spacing w:val="-14"/>
          <w:sz w:val="27"/>
          <w:lang w:eastAsia="zh-TW"/>
        </w:rPr>
        <w:t>增減百(千)分點。</w:t>
      </w:r>
    </w:p>
    <w:p w14:paraId="0C2E8825" w14:textId="77777777" w:rsidR="000B3C4E" w:rsidRDefault="00363274">
      <w:pPr>
        <w:spacing w:before="4" w:line="333" w:lineRule="auto"/>
        <w:ind w:left="1958" w:right="1235" w:hanging="540"/>
        <w:rPr>
          <w:sz w:val="27"/>
          <w:lang w:eastAsia="zh-TW"/>
        </w:rPr>
      </w:pPr>
      <w:r>
        <w:rPr>
          <w:sz w:val="27"/>
          <w:lang w:eastAsia="zh-TW"/>
        </w:rPr>
        <w:t>八、本書所載資料如有更新數字，</w:t>
      </w:r>
      <w:proofErr w:type="gramStart"/>
      <w:r>
        <w:rPr>
          <w:sz w:val="27"/>
          <w:lang w:eastAsia="zh-TW"/>
        </w:rPr>
        <w:t>均予修正</w:t>
      </w:r>
      <w:proofErr w:type="gramEnd"/>
      <w:r>
        <w:rPr>
          <w:sz w:val="27"/>
          <w:lang w:eastAsia="zh-TW"/>
        </w:rPr>
        <w:t>，凡與前期數字不同時，概以本期數字為</w:t>
      </w:r>
      <w:proofErr w:type="gramStart"/>
      <w:r>
        <w:rPr>
          <w:sz w:val="27"/>
          <w:lang w:eastAsia="zh-TW"/>
        </w:rPr>
        <w:t>準</w:t>
      </w:r>
      <w:proofErr w:type="gramEnd"/>
      <w:r>
        <w:rPr>
          <w:sz w:val="27"/>
          <w:lang w:eastAsia="zh-TW"/>
        </w:rPr>
        <w:t>。</w:t>
      </w:r>
    </w:p>
    <w:p w14:paraId="70299C20" w14:textId="77777777" w:rsidR="000B3C4E" w:rsidRDefault="00363274" w:rsidP="00902BCE">
      <w:pPr>
        <w:spacing w:before="4" w:line="333" w:lineRule="auto"/>
        <w:ind w:left="1958" w:right="1235" w:hanging="540"/>
        <w:rPr>
          <w:sz w:val="27"/>
          <w:lang w:eastAsia="zh-TW"/>
        </w:rPr>
        <w:sectPr w:rsidR="000B3C4E">
          <w:pgSz w:w="11910" w:h="16840"/>
          <w:pgMar w:top="1400" w:right="320" w:bottom="280" w:left="200" w:header="720" w:footer="720" w:gutter="0"/>
          <w:cols w:space="720"/>
        </w:sectPr>
      </w:pPr>
      <w:r>
        <w:rPr>
          <w:sz w:val="27"/>
          <w:lang w:eastAsia="zh-TW"/>
        </w:rPr>
        <w:t>九、本</w:t>
      </w:r>
      <w:proofErr w:type="gramStart"/>
      <w:r>
        <w:rPr>
          <w:sz w:val="27"/>
          <w:lang w:eastAsia="zh-TW"/>
        </w:rPr>
        <w:t>書荷蒙本</w:t>
      </w:r>
      <w:proofErr w:type="gramEnd"/>
      <w:r>
        <w:rPr>
          <w:sz w:val="27"/>
          <w:lang w:eastAsia="zh-TW"/>
        </w:rPr>
        <w:t>區公所業務單位提供有關資料，始克編成，</w:t>
      </w:r>
      <w:proofErr w:type="gramStart"/>
      <w:r>
        <w:rPr>
          <w:sz w:val="27"/>
          <w:lang w:eastAsia="zh-TW"/>
        </w:rPr>
        <w:t>至感公誼</w:t>
      </w:r>
      <w:proofErr w:type="gramEnd"/>
      <w:r>
        <w:rPr>
          <w:sz w:val="27"/>
          <w:lang w:eastAsia="zh-TW"/>
        </w:rPr>
        <w:t>，謹致謝忱，惟統計</w:t>
      </w:r>
      <w:proofErr w:type="gramStart"/>
      <w:r>
        <w:rPr>
          <w:sz w:val="27"/>
          <w:lang w:eastAsia="zh-TW"/>
        </w:rPr>
        <w:t>數字誤漏之</w:t>
      </w:r>
      <w:proofErr w:type="gramEnd"/>
      <w:r>
        <w:rPr>
          <w:sz w:val="27"/>
          <w:lang w:eastAsia="zh-TW"/>
        </w:rPr>
        <w:t>處，在所難免，敬請不吝指正。</w:t>
      </w:r>
    </w:p>
    <w:p w14:paraId="075769AB" w14:textId="77777777" w:rsidR="000B3C4E" w:rsidRDefault="009644F0">
      <w:pPr>
        <w:tabs>
          <w:tab w:val="left" w:pos="6706"/>
        </w:tabs>
        <w:spacing w:before="57" w:line="405" w:lineRule="auto"/>
        <w:ind w:left="4502" w:right="3357" w:hanging="881"/>
        <w:rPr>
          <w:b/>
          <w:sz w:val="44"/>
          <w:lang w:eastAsia="zh-TW"/>
        </w:rPr>
      </w:pPr>
      <w:r>
        <w:rPr>
          <w:rFonts w:hint="eastAsia"/>
          <w:b/>
          <w:sz w:val="44"/>
          <w:lang w:eastAsia="zh-TW"/>
        </w:rPr>
        <w:lastRenderedPageBreak/>
        <w:t>桃園</w:t>
      </w:r>
      <w:r>
        <w:rPr>
          <w:b/>
          <w:sz w:val="44"/>
          <w:lang w:eastAsia="zh-TW"/>
        </w:rPr>
        <w:t>市</w:t>
      </w:r>
      <w:r>
        <w:rPr>
          <w:rFonts w:hint="eastAsia"/>
          <w:b/>
          <w:sz w:val="44"/>
          <w:lang w:eastAsia="zh-TW"/>
        </w:rPr>
        <w:t>蘆竹</w:t>
      </w:r>
      <w:r w:rsidR="00363274">
        <w:rPr>
          <w:b/>
          <w:spacing w:val="4"/>
          <w:sz w:val="44"/>
          <w:lang w:eastAsia="zh-TW"/>
        </w:rPr>
        <w:t>區</w:t>
      </w:r>
      <w:r w:rsidR="00363274">
        <w:rPr>
          <w:b/>
          <w:sz w:val="44"/>
          <w:lang w:eastAsia="zh-TW"/>
        </w:rPr>
        <w:t>財政分</w:t>
      </w:r>
      <w:r w:rsidR="00363274">
        <w:rPr>
          <w:b/>
          <w:spacing w:val="-13"/>
          <w:sz w:val="44"/>
          <w:lang w:eastAsia="zh-TW"/>
        </w:rPr>
        <w:t>析</w:t>
      </w:r>
      <w:r w:rsidR="00363274">
        <w:rPr>
          <w:b/>
          <w:sz w:val="44"/>
          <w:lang w:eastAsia="zh-TW"/>
        </w:rPr>
        <w:t>目</w:t>
      </w:r>
      <w:r w:rsidR="00363274">
        <w:rPr>
          <w:b/>
          <w:sz w:val="44"/>
          <w:lang w:eastAsia="zh-TW"/>
        </w:rPr>
        <w:tab/>
        <w:t>錄</w:t>
      </w:r>
    </w:p>
    <w:p w14:paraId="3F7D8A48" w14:textId="561DEC47" w:rsidR="000B3C4E" w:rsidRPr="00F55A88" w:rsidRDefault="00363274">
      <w:pPr>
        <w:pStyle w:val="3"/>
        <w:tabs>
          <w:tab w:val="right" w:leader="dot" w:pos="10437"/>
        </w:tabs>
        <w:spacing w:before="85"/>
        <w:rPr>
          <w:lang w:eastAsia="zh-TW"/>
        </w:rPr>
      </w:pPr>
      <w:r>
        <w:rPr>
          <w:spacing w:val="16"/>
          <w:lang w:eastAsia="zh-TW"/>
        </w:rPr>
        <w:t>壹、前言</w:t>
      </w:r>
      <w:r>
        <w:rPr>
          <w:spacing w:val="16"/>
          <w:lang w:eastAsia="zh-TW"/>
        </w:rPr>
        <w:tab/>
      </w:r>
      <w:r w:rsidR="00F55A88" w:rsidRPr="00F55A88">
        <w:rPr>
          <w:rFonts w:hint="eastAsia"/>
          <w:spacing w:val="16"/>
          <w:lang w:eastAsia="zh-TW"/>
        </w:rPr>
        <w:t>6</w:t>
      </w:r>
    </w:p>
    <w:p w14:paraId="4E2EB8BC" w14:textId="467B7431" w:rsidR="000B3C4E" w:rsidRPr="00F55A88" w:rsidRDefault="00363274">
      <w:pPr>
        <w:pStyle w:val="3"/>
        <w:tabs>
          <w:tab w:val="left" w:leader="dot" w:pos="9965"/>
        </w:tabs>
        <w:spacing w:before="592"/>
        <w:rPr>
          <w:lang w:eastAsia="zh-TW"/>
        </w:rPr>
      </w:pPr>
      <w:r w:rsidRPr="00F55A88">
        <w:rPr>
          <w:spacing w:val="4"/>
          <w:lang w:eastAsia="zh-TW"/>
        </w:rPr>
        <w:t>貳、</w:t>
      </w:r>
      <w:r w:rsidR="0014016E" w:rsidRPr="00F55A88">
        <w:rPr>
          <w:lang w:eastAsia="zh-TW"/>
        </w:rPr>
        <w:t>本區預算分析</w:t>
      </w:r>
      <w:r w:rsidRPr="00F55A88">
        <w:rPr>
          <w:lang w:eastAsia="zh-TW"/>
        </w:rPr>
        <w:tab/>
      </w:r>
      <w:r w:rsidR="00F55A88" w:rsidRPr="00F55A88">
        <w:rPr>
          <w:rFonts w:hint="eastAsia"/>
          <w:lang w:eastAsia="zh-TW"/>
        </w:rPr>
        <w:t>7</w:t>
      </w:r>
      <w:r w:rsidRPr="00F55A88">
        <w:rPr>
          <w:lang w:eastAsia="zh-TW"/>
        </w:rPr>
        <w:t>~</w:t>
      </w:r>
      <w:r w:rsidR="00F55A88" w:rsidRPr="00F55A88">
        <w:rPr>
          <w:rFonts w:hint="eastAsia"/>
          <w:lang w:eastAsia="zh-TW"/>
        </w:rPr>
        <w:t>12</w:t>
      </w:r>
    </w:p>
    <w:p w14:paraId="7171D032" w14:textId="2047D793" w:rsidR="000B3C4E" w:rsidRPr="00F55A88" w:rsidRDefault="00363274">
      <w:pPr>
        <w:pStyle w:val="3"/>
        <w:tabs>
          <w:tab w:val="left" w:leader="dot" w:pos="9821"/>
        </w:tabs>
        <w:spacing w:before="592"/>
        <w:rPr>
          <w:lang w:eastAsia="zh-TW"/>
        </w:rPr>
      </w:pPr>
      <w:r w:rsidRPr="00F55A88">
        <w:rPr>
          <w:spacing w:val="-24"/>
          <w:lang w:eastAsia="zh-TW"/>
        </w:rPr>
        <w:t>參</w:t>
      </w:r>
      <w:r w:rsidRPr="00F55A88">
        <w:rPr>
          <w:spacing w:val="-22"/>
          <w:lang w:eastAsia="zh-TW"/>
        </w:rPr>
        <w:t>、</w:t>
      </w:r>
      <w:r w:rsidR="0014016E" w:rsidRPr="00F55A88">
        <w:rPr>
          <w:spacing w:val="28"/>
          <w:lang w:eastAsia="zh-TW"/>
        </w:rPr>
        <w:t>本</w:t>
      </w:r>
      <w:r w:rsidR="0014016E" w:rsidRPr="00F55A88">
        <w:rPr>
          <w:spacing w:val="26"/>
          <w:lang w:eastAsia="zh-TW"/>
        </w:rPr>
        <w:t>區決</w:t>
      </w:r>
      <w:r w:rsidR="0014016E" w:rsidRPr="00F55A88">
        <w:rPr>
          <w:spacing w:val="28"/>
          <w:lang w:eastAsia="zh-TW"/>
        </w:rPr>
        <w:t>算</w:t>
      </w:r>
      <w:r w:rsidR="0014016E" w:rsidRPr="00F55A88">
        <w:rPr>
          <w:spacing w:val="26"/>
          <w:lang w:eastAsia="zh-TW"/>
        </w:rPr>
        <w:t>分</w:t>
      </w:r>
      <w:r w:rsidR="0014016E" w:rsidRPr="00F55A88">
        <w:rPr>
          <w:lang w:eastAsia="zh-TW"/>
        </w:rPr>
        <w:t>析</w:t>
      </w:r>
      <w:r w:rsidRPr="00F55A88">
        <w:rPr>
          <w:lang w:eastAsia="zh-TW"/>
        </w:rPr>
        <w:tab/>
      </w:r>
      <w:r w:rsidR="00F55A88" w:rsidRPr="00F55A88">
        <w:rPr>
          <w:rFonts w:hint="eastAsia"/>
          <w:lang w:eastAsia="zh-TW"/>
        </w:rPr>
        <w:t>13</w:t>
      </w:r>
      <w:r w:rsidRPr="00F55A88">
        <w:rPr>
          <w:lang w:eastAsia="zh-TW"/>
        </w:rPr>
        <w:t>~</w:t>
      </w:r>
      <w:r w:rsidR="00F55A88" w:rsidRPr="00F55A88">
        <w:rPr>
          <w:rFonts w:hint="eastAsia"/>
          <w:lang w:eastAsia="zh-TW"/>
        </w:rPr>
        <w:t>18</w:t>
      </w:r>
    </w:p>
    <w:p w14:paraId="364D0E71" w14:textId="6352BDAE" w:rsidR="000B3C4E" w:rsidRPr="00F55A88" w:rsidRDefault="00363274">
      <w:pPr>
        <w:pStyle w:val="3"/>
        <w:tabs>
          <w:tab w:val="left" w:leader="dot" w:pos="9567"/>
        </w:tabs>
        <w:spacing w:before="594"/>
        <w:rPr>
          <w:lang w:eastAsia="zh-TW"/>
        </w:rPr>
      </w:pPr>
      <w:r w:rsidRPr="00F55A88">
        <w:rPr>
          <w:spacing w:val="28"/>
          <w:lang w:eastAsia="zh-TW"/>
        </w:rPr>
        <w:t>肆</w:t>
      </w:r>
      <w:r w:rsidRPr="00F55A88">
        <w:rPr>
          <w:spacing w:val="26"/>
          <w:lang w:eastAsia="zh-TW"/>
        </w:rPr>
        <w:t>、</w:t>
      </w:r>
      <w:r w:rsidR="0014016E" w:rsidRPr="00F55A88">
        <w:rPr>
          <w:lang w:eastAsia="zh-TW"/>
        </w:rPr>
        <w:t>預算與決算執行成果</w:t>
      </w:r>
      <w:r w:rsidRPr="00F55A88">
        <w:rPr>
          <w:lang w:eastAsia="zh-TW"/>
        </w:rPr>
        <w:tab/>
      </w:r>
      <w:r w:rsidR="00F55A88" w:rsidRPr="00F55A88">
        <w:rPr>
          <w:rFonts w:hint="eastAsia"/>
          <w:lang w:eastAsia="zh-TW"/>
        </w:rPr>
        <w:t xml:space="preserve">  </w:t>
      </w:r>
      <w:r w:rsidR="001663C4">
        <w:rPr>
          <w:rFonts w:hint="eastAsia"/>
          <w:lang w:eastAsia="zh-TW"/>
        </w:rPr>
        <w:t xml:space="preserve"> </w:t>
      </w:r>
      <w:r w:rsidR="001663C4" w:rsidRPr="00F55A88">
        <w:rPr>
          <w:rFonts w:hint="eastAsia"/>
          <w:lang w:eastAsia="zh-TW"/>
        </w:rPr>
        <w:t>1</w:t>
      </w:r>
      <w:r w:rsidR="001663C4">
        <w:rPr>
          <w:rFonts w:hint="eastAsia"/>
          <w:lang w:eastAsia="zh-TW"/>
        </w:rPr>
        <w:t>9</w:t>
      </w:r>
      <w:r w:rsidR="001663C4" w:rsidRPr="00F55A88">
        <w:rPr>
          <w:lang w:eastAsia="zh-TW"/>
        </w:rPr>
        <w:t>~</w:t>
      </w:r>
      <w:r w:rsidR="001663C4">
        <w:rPr>
          <w:rFonts w:hint="eastAsia"/>
          <w:lang w:eastAsia="zh-TW"/>
        </w:rPr>
        <w:t>27</w:t>
      </w:r>
    </w:p>
    <w:p w14:paraId="452FDDB1" w14:textId="1BF850FE" w:rsidR="000B3C4E" w:rsidRPr="00F55A88" w:rsidRDefault="00363274">
      <w:pPr>
        <w:pStyle w:val="3"/>
        <w:tabs>
          <w:tab w:val="left" w:leader="dot" w:pos="9670"/>
        </w:tabs>
        <w:spacing w:before="592"/>
        <w:rPr>
          <w:lang w:eastAsia="zh-TW"/>
        </w:rPr>
      </w:pPr>
      <w:r w:rsidRPr="00F55A88">
        <w:rPr>
          <w:spacing w:val="-20"/>
          <w:lang w:eastAsia="zh-TW"/>
        </w:rPr>
        <w:t>伍</w:t>
      </w:r>
      <w:r w:rsidRPr="00F55A88">
        <w:rPr>
          <w:spacing w:val="-17"/>
          <w:lang w:eastAsia="zh-TW"/>
        </w:rPr>
        <w:t>、</w:t>
      </w:r>
      <w:r w:rsidR="0014016E" w:rsidRPr="00F55A88">
        <w:rPr>
          <w:spacing w:val="16"/>
          <w:lang w:eastAsia="zh-TW"/>
        </w:rPr>
        <w:t>結論</w:t>
      </w:r>
      <w:r w:rsidRPr="00F55A88">
        <w:rPr>
          <w:lang w:eastAsia="zh-TW"/>
        </w:rPr>
        <w:tab/>
      </w:r>
      <w:r w:rsidR="00F55A88" w:rsidRPr="00F55A88">
        <w:rPr>
          <w:rFonts w:hint="eastAsia"/>
          <w:lang w:eastAsia="zh-TW"/>
        </w:rPr>
        <w:t xml:space="preserve">       28</w:t>
      </w:r>
    </w:p>
    <w:p w14:paraId="5858A491" w14:textId="77777777" w:rsidR="000B3C4E" w:rsidRDefault="000B3C4E">
      <w:pPr>
        <w:rPr>
          <w:lang w:eastAsia="zh-TW"/>
        </w:rPr>
        <w:sectPr w:rsidR="000B3C4E">
          <w:pgSz w:w="11910" w:h="16840"/>
          <w:pgMar w:top="1580" w:right="320" w:bottom="280" w:left="200" w:header="720" w:footer="720" w:gutter="0"/>
          <w:cols w:space="720"/>
        </w:sectPr>
      </w:pPr>
    </w:p>
    <w:p w14:paraId="5BAE43A3" w14:textId="77777777" w:rsidR="000B3C4E" w:rsidRDefault="00363274">
      <w:pPr>
        <w:tabs>
          <w:tab w:val="left" w:pos="926"/>
          <w:tab w:val="left" w:pos="1586"/>
        </w:tabs>
        <w:spacing w:before="57"/>
        <w:ind w:left="263"/>
        <w:jc w:val="center"/>
        <w:rPr>
          <w:b/>
          <w:sz w:val="44"/>
          <w:lang w:eastAsia="zh-TW"/>
        </w:rPr>
      </w:pPr>
      <w:r>
        <w:rPr>
          <w:b/>
          <w:sz w:val="44"/>
          <w:lang w:eastAsia="zh-TW"/>
        </w:rPr>
        <w:lastRenderedPageBreak/>
        <w:t>表</w:t>
      </w:r>
      <w:r>
        <w:rPr>
          <w:b/>
          <w:sz w:val="44"/>
          <w:lang w:eastAsia="zh-TW"/>
        </w:rPr>
        <w:tab/>
        <w:t>目</w:t>
      </w:r>
      <w:r>
        <w:rPr>
          <w:b/>
          <w:sz w:val="44"/>
          <w:lang w:eastAsia="zh-TW"/>
        </w:rPr>
        <w:tab/>
        <w:t>次</w:t>
      </w:r>
    </w:p>
    <w:p w14:paraId="4765B2CF" w14:textId="5B65C931" w:rsidR="000B3C4E" w:rsidRPr="00425F5B" w:rsidRDefault="00363274">
      <w:pPr>
        <w:pStyle w:val="3"/>
        <w:tabs>
          <w:tab w:val="left" w:leader="dot" w:pos="10285"/>
        </w:tabs>
        <w:spacing w:before="196"/>
        <w:rPr>
          <w:lang w:eastAsia="zh-TW"/>
        </w:rPr>
      </w:pPr>
      <w:r>
        <w:rPr>
          <w:lang w:eastAsia="zh-TW"/>
        </w:rPr>
        <w:t>表</w:t>
      </w:r>
      <w:r>
        <w:rPr>
          <w:spacing w:val="-4"/>
          <w:lang w:eastAsia="zh-TW"/>
        </w:rPr>
        <w:t xml:space="preserve"> </w:t>
      </w:r>
      <w:r>
        <w:rPr>
          <w:lang w:eastAsia="zh-TW"/>
        </w:rPr>
        <w:t>1、</w:t>
      </w:r>
      <w:r w:rsidR="0014016E">
        <w:rPr>
          <w:lang w:eastAsia="zh-TW"/>
        </w:rPr>
        <w:t>歲入預算分</w:t>
      </w:r>
      <w:r w:rsidR="0014016E">
        <w:rPr>
          <w:spacing w:val="3"/>
          <w:lang w:eastAsia="zh-TW"/>
        </w:rPr>
        <w:t>析</w:t>
      </w:r>
      <w:r w:rsidR="0014016E">
        <w:rPr>
          <w:lang w:eastAsia="zh-TW"/>
        </w:rPr>
        <w:t>－來源別</w:t>
      </w:r>
      <w:r>
        <w:rPr>
          <w:lang w:eastAsia="zh-TW"/>
        </w:rPr>
        <w:tab/>
      </w:r>
      <w:r w:rsidR="00425F5B" w:rsidRPr="00425F5B">
        <w:rPr>
          <w:rFonts w:hint="eastAsia"/>
          <w:lang w:eastAsia="zh-TW"/>
        </w:rPr>
        <w:t>8</w:t>
      </w:r>
    </w:p>
    <w:p w14:paraId="23898CF0" w14:textId="77777777" w:rsidR="000B3C4E" w:rsidRPr="00425F5B" w:rsidRDefault="000B3C4E">
      <w:pPr>
        <w:pStyle w:val="a3"/>
        <w:spacing w:before="7"/>
        <w:rPr>
          <w:b/>
          <w:sz w:val="27"/>
          <w:lang w:eastAsia="zh-TW"/>
        </w:rPr>
      </w:pPr>
    </w:p>
    <w:p w14:paraId="6EF08F94" w14:textId="26BD9118" w:rsidR="000B3C4E" w:rsidRPr="00425F5B" w:rsidRDefault="00363274" w:rsidP="00425F5B">
      <w:pPr>
        <w:pStyle w:val="3"/>
        <w:tabs>
          <w:tab w:val="left" w:leader="dot" w:pos="9970"/>
        </w:tabs>
        <w:spacing w:before="1"/>
        <w:rPr>
          <w:lang w:eastAsia="zh-TW"/>
        </w:rPr>
      </w:pPr>
      <w:r w:rsidRPr="00425F5B">
        <w:rPr>
          <w:lang w:eastAsia="zh-TW"/>
        </w:rPr>
        <w:t xml:space="preserve">表 </w:t>
      </w:r>
      <w:r w:rsidRPr="00425F5B">
        <w:rPr>
          <w:spacing w:val="15"/>
          <w:lang w:eastAsia="zh-TW"/>
        </w:rPr>
        <w:t>2</w:t>
      </w:r>
      <w:r w:rsidR="009644F0" w:rsidRPr="00425F5B">
        <w:rPr>
          <w:spacing w:val="16"/>
          <w:lang w:eastAsia="zh-TW"/>
        </w:rPr>
        <w:t>、</w:t>
      </w:r>
      <w:r w:rsidR="0014016E" w:rsidRPr="00425F5B">
        <w:rPr>
          <w:rFonts w:hint="eastAsia"/>
          <w:spacing w:val="4"/>
          <w:lang w:eastAsia="zh-TW"/>
        </w:rPr>
        <w:t>規費</w:t>
      </w:r>
      <w:r w:rsidR="0014016E" w:rsidRPr="00425F5B">
        <w:rPr>
          <w:spacing w:val="4"/>
          <w:lang w:eastAsia="zh-TW"/>
        </w:rPr>
        <w:t>收入預算分析</w:t>
      </w:r>
      <w:r w:rsidRPr="00425F5B">
        <w:rPr>
          <w:lang w:eastAsia="zh-TW"/>
        </w:rPr>
        <w:tab/>
      </w:r>
      <w:r w:rsidR="00425F5B" w:rsidRPr="00425F5B">
        <w:rPr>
          <w:rFonts w:hint="eastAsia"/>
          <w:lang w:eastAsia="zh-TW"/>
        </w:rPr>
        <w:t xml:space="preserve">  10</w:t>
      </w:r>
    </w:p>
    <w:p w14:paraId="1DC10A0B" w14:textId="77777777" w:rsidR="000B3C4E" w:rsidRPr="00425F5B" w:rsidRDefault="000B3C4E">
      <w:pPr>
        <w:pStyle w:val="a3"/>
        <w:spacing w:before="7"/>
        <w:rPr>
          <w:b/>
          <w:sz w:val="27"/>
          <w:lang w:eastAsia="zh-TW"/>
        </w:rPr>
      </w:pPr>
    </w:p>
    <w:p w14:paraId="11AB036B" w14:textId="43C9EE2F" w:rsidR="000B3C4E" w:rsidRPr="00425F5B" w:rsidRDefault="00363274" w:rsidP="00425F5B">
      <w:pPr>
        <w:pStyle w:val="3"/>
        <w:tabs>
          <w:tab w:val="left" w:leader="dot" w:pos="9970"/>
        </w:tabs>
        <w:rPr>
          <w:lang w:eastAsia="zh-TW"/>
        </w:rPr>
      </w:pPr>
      <w:r w:rsidRPr="00425F5B">
        <w:rPr>
          <w:lang w:eastAsia="zh-TW"/>
        </w:rPr>
        <w:t>表</w:t>
      </w:r>
      <w:r w:rsidRPr="00425F5B">
        <w:rPr>
          <w:spacing w:val="-5"/>
          <w:lang w:eastAsia="zh-TW"/>
        </w:rPr>
        <w:t xml:space="preserve"> </w:t>
      </w:r>
      <w:r w:rsidRPr="00425F5B">
        <w:rPr>
          <w:spacing w:val="-69"/>
          <w:lang w:eastAsia="zh-TW"/>
        </w:rPr>
        <w:t>3</w:t>
      </w:r>
      <w:r w:rsidRPr="00425F5B">
        <w:rPr>
          <w:spacing w:val="-65"/>
          <w:lang w:eastAsia="zh-TW"/>
        </w:rPr>
        <w:t>、</w:t>
      </w:r>
      <w:r w:rsidR="0014016E" w:rsidRPr="00425F5B">
        <w:rPr>
          <w:rFonts w:hint="eastAsia"/>
          <w:spacing w:val="-65"/>
          <w:lang w:eastAsia="zh-TW"/>
        </w:rPr>
        <w:t xml:space="preserve"> </w:t>
      </w:r>
      <w:r w:rsidR="0014016E" w:rsidRPr="00425F5B">
        <w:rPr>
          <w:spacing w:val="-65"/>
          <w:lang w:eastAsia="zh-TW"/>
        </w:rPr>
        <w:t xml:space="preserve">  </w:t>
      </w:r>
      <w:r w:rsidR="0014016E" w:rsidRPr="00425F5B">
        <w:rPr>
          <w:lang w:eastAsia="zh-TW"/>
        </w:rPr>
        <w:t>歲出預算分</w:t>
      </w:r>
      <w:r w:rsidR="0014016E" w:rsidRPr="00425F5B">
        <w:rPr>
          <w:spacing w:val="3"/>
          <w:lang w:eastAsia="zh-TW"/>
        </w:rPr>
        <w:t>析</w:t>
      </w:r>
      <w:r w:rsidR="0014016E" w:rsidRPr="00425F5B">
        <w:rPr>
          <w:lang w:eastAsia="zh-TW"/>
        </w:rPr>
        <w:t>－</w:t>
      </w:r>
      <w:r w:rsidR="0014016E" w:rsidRPr="00425F5B">
        <w:rPr>
          <w:rFonts w:hint="eastAsia"/>
          <w:lang w:eastAsia="zh-TW"/>
        </w:rPr>
        <w:t>工作</w:t>
      </w:r>
      <w:r w:rsidR="0014016E" w:rsidRPr="00425F5B">
        <w:rPr>
          <w:lang w:eastAsia="zh-TW"/>
        </w:rPr>
        <w:t>計畫</w:t>
      </w:r>
      <w:r w:rsidRPr="00425F5B">
        <w:rPr>
          <w:lang w:eastAsia="zh-TW"/>
        </w:rPr>
        <w:tab/>
      </w:r>
      <w:r w:rsidR="00425F5B" w:rsidRPr="00425F5B">
        <w:rPr>
          <w:rFonts w:hint="eastAsia"/>
          <w:lang w:eastAsia="zh-TW"/>
        </w:rPr>
        <w:t xml:space="preserve">  11</w:t>
      </w:r>
    </w:p>
    <w:p w14:paraId="68AED4EB" w14:textId="77777777" w:rsidR="000B3C4E" w:rsidRPr="00425F5B" w:rsidRDefault="000B3C4E">
      <w:pPr>
        <w:pStyle w:val="a3"/>
        <w:spacing w:before="8"/>
        <w:rPr>
          <w:b/>
          <w:sz w:val="27"/>
          <w:lang w:eastAsia="zh-TW"/>
        </w:rPr>
      </w:pPr>
    </w:p>
    <w:p w14:paraId="162B2C4A" w14:textId="4FA75EE7" w:rsidR="000B3C4E" w:rsidRPr="00425F5B" w:rsidRDefault="00363274" w:rsidP="00425F5B">
      <w:pPr>
        <w:pStyle w:val="3"/>
        <w:tabs>
          <w:tab w:val="left" w:leader="dot" w:pos="9970"/>
        </w:tabs>
        <w:rPr>
          <w:lang w:eastAsia="zh-TW"/>
        </w:rPr>
      </w:pPr>
      <w:r w:rsidRPr="00425F5B">
        <w:rPr>
          <w:lang w:eastAsia="zh-TW"/>
        </w:rPr>
        <w:t>表</w:t>
      </w:r>
      <w:r w:rsidR="0014016E" w:rsidRPr="00425F5B">
        <w:rPr>
          <w:spacing w:val="76"/>
          <w:lang w:eastAsia="zh-TW"/>
        </w:rPr>
        <w:t xml:space="preserve"> </w:t>
      </w:r>
      <w:r w:rsidRPr="00425F5B">
        <w:rPr>
          <w:spacing w:val="3"/>
          <w:lang w:eastAsia="zh-TW"/>
        </w:rPr>
        <w:t>4</w:t>
      </w:r>
      <w:r w:rsidRPr="00425F5B">
        <w:rPr>
          <w:spacing w:val="4"/>
          <w:lang w:eastAsia="zh-TW"/>
        </w:rPr>
        <w:t>、</w:t>
      </w:r>
      <w:r w:rsidR="0014016E" w:rsidRPr="00425F5B">
        <w:rPr>
          <w:bCs w:val="0"/>
          <w:lang w:eastAsia="zh-TW"/>
        </w:rPr>
        <w:t>歲入決算分析－來源別</w:t>
      </w:r>
      <w:r w:rsidRPr="00425F5B">
        <w:rPr>
          <w:spacing w:val="4"/>
          <w:lang w:eastAsia="zh-TW"/>
        </w:rPr>
        <w:tab/>
      </w:r>
      <w:r w:rsidR="00425F5B" w:rsidRPr="00425F5B">
        <w:rPr>
          <w:rFonts w:hint="eastAsia"/>
          <w:spacing w:val="4"/>
          <w:lang w:eastAsia="zh-TW"/>
        </w:rPr>
        <w:t xml:space="preserve">  </w:t>
      </w:r>
      <w:r w:rsidR="00425F5B" w:rsidRPr="00425F5B">
        <w:rPr>
          <w:rFonts w:hint="eastAsia"/>
          <w:lang w:eastAsia="zh-TW"/>
        </w:rPr>
        <w:t>14</w:t>
      </w:r>
    </w:p>
    <w:tbl>
      <w:tblPr>
        <w:tblStyle w:val="TableNormal"/>
        <w:tblW w:w="0" w:type="auto"/>
        <w:tblInd w:w="1176" w:type="dxa"/>
        <w:tblLayout w:type="fixed"/>
        <w:tblLook w:val="01E0" w:firstRow="1" w:lastRow="1" w:firstColumn="1" w:lastColumn="1" w:noHBand="0" w:noVBand="0"/>
      </w:tblPr>
      <w:tblGrid>
        <w:gridCol w:w="427"/>
        <w:gridCol w:w="8457"/>
        <w:gridCol w:w="435"/>
      </w:tblGrid>
      <w:tr w:rsidR="00425F5B" w:rsidRPr="00425F5B" w14:paraId="5A4C776F" w14:textId="77777777">
        <w:trPr>
          <w:trHeight w:val="831"/>
        </w:trPr>
        <w:tc>
          <w:tcPr>
            <w:tcW w:w="427" w:type="dxa"/>
          </w:tcPr>
          <w:p w14:paraId="114EE276" w14:textId="77777777" w:rsidR="000B3C4E" w:rsidRPr="00425F5B" w:rsidRDefault="00363274">
            <w:pPr>
              <w:pStyle w:val="TableParagraph"/>
              <w:spacing w:before="192"/>
              <w:ind w:right="55"/>
              <w:jc w:val="right"/>
              <w:rPr>
                <w:b/>
                <w:sz w:val="32"/>
              </w:rPr>
            </w:pPr>
            <w:bookmarkStart w:id="0" w:name="_Hlk74301216"/>
            <w:r w:rsidRPr="00425F5B">
              <w:rPr>
                <w:b/>
                <w:w w:val="99"/>
                <w:sz w:val="32"/>
              </w:rPr>
              <w:t>表</w:t>
            </w:r>
          </w:p>
        </w:tc>
        <w:tc>
          <w:tcPr>
            <w:tcW w:w="8457" w:type="dxa"/>
          </w:tcPr>
          <w:p w14:paraId="1A527899" w14:textId="77777777" w:rsidR="000B3C4E" w:rsidRPr="00425F5B" w:rsidRDefault="0014016E">
            <w:pPr>
              <w:pStyle w:val="TableParagraph"/>
              <w:spacing w:before="192"/>
              <w:ind w:left="20" w:right="40"/>
              <w:jc w:val="center"/>
              <w:rPr>
                <w:b/>
                <w:sz w:val="32"/>
                <w:lang w:eastAsia="zh-TW"/>
              </w:rPr>
            </w:pPr>
            <w:r w:rsidRPr="00425F5B">
              <w:rPr>
                <w:b/>
                <w:sz w:val="32"/>
                <w:lang w:eastAsia="zh-TW"/>
              </w:rPr>
              <w:t>5</w:t>
            </w:r>
            <w:r w:rsidR="00363274" w:rsidRPr="00425F5B">
              <w:rPr>
                <w:b/>
                <w:sz w:val="32"/>
                <w:lang w:eastAsia="zh-TW"/>
              </w:rPr>
              <w:t>、</w:t>
            </w:r>
            <w:r w:rsidRPr="00425F5B">
              <w:rPr>
                <w:rFonts w:hint="eastAsia"/>
                <w:b/>
                <w:sz w:val="32"/>
                <w:lang w:eastAsia="zh-TW"/>
              </w:rPr>
              <w:t>規費</w:t>
            </w:r>
            <w:r w:rsidR="00363274" w:rsidRPr="00425F5B">
              <w:rPr>
                <w:b/>
                <w:sz w:val="32"/>
                <w:lang w:eastAsia="zh-TW"/>
              </w:rPr>
              <w:t>收入決算分析 …</w:t>
            </w:r>
            <w:proofErr w:type="gramStart"/>
            <w:r w:rsidR="00363274" w:rsidRPr="00425F5B">
              <w:rPr>
                <w:b/>
                <w:sz w:val="32"/>
                <w:lang w:eastAsia="zh-TW"/>
              </w:rPr>
              <w:t>………………………………………</w:t>
            </w:r>
            <w:proofErr w:type="gramEnd"/>
          </w:p>
        </w:tc>
        <w:tc>
          <w:tcPr>
            <w:tcW w:w="435" w:type="dxa"/>
          </w:tcPr>
          <w:p w14:paraId="68E9541B" w14:textId="0A8945BF" w:rsidR="000B3C4E" w:rsidRPr="00425F5B" w:rsidRDefault="00363274">
            <w:pPr>
              <w:pStyle w:val="TableParagraph"/>
              <w:spacing w:before="192"/>
              <w:ind w:left="60" w:right="32"/>
              <w:jc w:val="center"/>
              <w:rPr>
                <w:b/>
                <w:sz w:val="32"/>
              </w:rPr>
            </w:pPr>
            <w:r w:rsidRPr="00425F5B">
              <w:rPr>
                <w:b/>
                <w:sz w:val="32"/>
              </w:rPr>
              <w:t>1</w:t>
            </w:r>
            <w:r w:rsidR="00425F5B" w:rsidRPr="00425F5B">
              <w:rPr>
                <w:rFonts w:hint="eastAsia"/>
                <w:b/>
                <w:sz w:val="32"/>
                <w:lang w:eastAsia="zh-TW"/>
              </w:rPr>
              <w:t>5</w:t>
            </w:r>
          </w:p>
        </w:tc>
      </w:tr>
      <w:bookmarkEnd w:id="0"/>
      <w:tr w:rsidR="00425F5B" w:rsidRPr="00425F5B" w14:paraId="7293251D" w14:textId="77777777">
        <w:trPr>
          <w:trHeight w:val="831"/>
        </w:trPr>
        <w:tc>
          <w:tcPr>
            <w:tcW w:w="427" w:type="dxa"/>
          </w:tcPr>
          <w:p w14:paraId="428EBF2E" w14:textId="77777777" w:rsidR="000B3C4E" w:rsidRPr="00425F5B" w:rsidRDefault="00363274">
            <w:pPr>
              <w:pStyle w:val="TableParagraph"/>
              <w:spacing w:before="191"/>
              <w:ind w:right="55"/>
              <w:jc w:val="right"/>
              <w:rPr>
                <w:b/>
                <w:sz w:val="32"/>
              </w:rPr>
            </w:pPr>
            <w:r w:rsidRPr="00425F5B">
              <w:rPr>
                <w:b/>
                <w:w w:val="99"/>
                <w:sz w:val="32"/>
              </w:rPr>
              <w:t>表</w:t>
            </w:r>
          </w:p>
        </w:tc>
        <w:tc>
          <w:tcPr>
            <w:tcW w:w="8457" w:type="dxa"/>
          </w:tcPr>
          <w:p w14:paraId="79492A17" w14:textId="77777777" w:rsidR="000B3C4E" w:rsidRPr="00425F5B" w:rsidRDefault="0014016E">
            <w:pPr>
              <w:pStyle w:val="TableParagraph"/>
              <w:spacing w:before="191"/>
              <w:ind w:left="20" w:right="41"/>
              <w:jc w:val="center"/>
              <w:rPr>
                <w:b/>
                <w:sz w:val="32"/>
                <w:lang w:eastAsia="zh-TW"/>
              </w:rPr>
            </w:pPr>
            <w:r w:rsidRPr="00425F5B">
              <w:rPr>
                <w:b/>
                <w:sz w:val="32"/>
                <w:lang w:eastAsia="zh-TW"/>
              </w:rPr>
              <w:t>6</w:t>
            </w:r>
            <w:r w:rsidR="00363274" w:rsidRPr="00425F5B">
              <w:rPr>
                <w:b/>
                <w:sz w:val="32"/>
                <w:lang w:eastAsia="zh-TW"/>
              </w:rPr>
              <w:t>、歲出決算分析－</w:t>
            </w:r>
            <w:r w:rsidRPr="00425F5B">
              <w:rPr>
                <w:rFonts w:hint="eastAsia"/>
                <w:b/>
                <w:sz w:val="32"/>
                <w:lang w:eastAsia="zh-TW"/>
              </w:rPr>
              <w:t>工作</w:t>
            </w:r>
            <w:r w:rsidR="00363274" w:rsidRPr="00425F5B">
              <w:rPr>
                <w:b/>
                <w:sz w:val="32"/>
                <w:lang w:eastAsia="zh-TW"/>
              </w:rPr>
              <w:t>計畫 …</w:t>
            </w:r>
            <w:proofErr w:type="gramStart"/>
            <w:r w:rsidR="00363274" w:rsidRPr="00425F5B">
              <w:rPr>
                <w:b/>
                <w:sz w:val="32"/>
                <w:lang w:eastAsia="zh-TW"/>
              </w:rPr>
              <w:t>………………………………</w:t>
            </w:r>
            <w:proofErr w:type="gramEnd"/>
          </w:p>
        </w:tc>
        <w:tc>
          <w:tcPr>
            <w:tcW w:w="435" w:type="dxa"/>
          </w:tcPr>
          <w:p w14:paraId="06E0A128" w14:textId="32125E1C" w:rsidR="000B3C4E" w:rsidRPr="00425F5B" w:rsidRDefault="00363274">
            <w:pPr>
              <w:pStyle w:val="TableParagraph"/>
              <w:spacing w:before="191"/>
              <w:ind w:left="60" w:right="32"/>
              <w:jc w:val="center"/>
              <w:rPr>
                <w:b/>
                <w:sz w:val="32"/>
              </w:rPr>
            </w:pPr>
            <w:r w:rsidRPr="00425F5B">
              <w:rPr>
                <w:b/>
                <w:sz w:val="32"/>
              </w:rPr>
              <w:t>1</w:t>
            </w:r>
            <w:r w:rsidR="00425F5B" w:rsidRPr="00425F5B">
              <w:rPr>
                <w:rFonts w:hint="eastAsia"/>
                <w:b/>
                <w:sz w:val="32"/>
                <w:lang w:eastAsia="zh-TW"/>
              </w:rPr>
              <w:t>7</w:t>
            </w:r>
          </w:p>
        </w:tc>
      </w:tr>
      <w:tr w:rsidR="00425F5B" w:rsidRPr="00425F5B" w14:paraId="65454467" w14:textId="77777777">
        <w:trPr>
          <w:trHeight w:val="576"/>
        </w:trPr>
        <w:tc>
          <w:tcPr>
            <w:tcW w:w="427" w:type="dxa"/>
          </w:tcPr>
          <w:p w14:paraId="1203C279" w14:textId="77777777" w:rsidR="000B3C4E" w:rsidRPr="00425F5B" w:rsidRDefault="00363274">
            <w:pPr>
              <w:pStyle w:val="TableParagraph"/>
              <w:spacing w:before="192" w:line="364" w:lineRule="exact"/>
              <w:ind w:right="55"/>
              <w:jc w:val="right"/>
              <w:rPr>
                <w:b/>
                <w:sz w:val="32"/>
              </w:rPr>
            </w:pPr>
            <w:r w:rsidRPr="00425F5B">
              <w:rPr>
                <w:b/>
                <w:w w:val="99"/>
                <w:sz w:val="32"/>
              </w:rPr>
              <w:t>表</w:t>
            </w:r>
          </w:p>
        </w:tc>
        <w:tc>
          <w:tcPr>
            <w:tcW w:w="8457" w:type="dxa"/>
          </w:tcPr>
          <w:p w14:paraId="35485607" w14:textId="77777777" w:rsidR="000B3C4E" w:rsidRPr="00425F5B" w:rsidRDefault="0014016E">
            <w:pPr>
              <w:pStyle w:val="TableParagraph"/>
              <w:tabs>
                <w:tab w:val="left" w:pos="4393"/>
              </w:tabs>
              <w:spacing w:before="192" w:line="364" w:lineRule="exact"/>
              <w:ind w:left="20"/>
              <w:jc w:val="center"/>
              <w:rPr>
                <w:b/>
                <w:sz w:val="32"/>
                <w:lang w:eastAsia="zh-TW"/>
              </w:rPr>
            </w:pPr>
            <w:r w:rsidRPr="00425F5B">
              <w:rPr>
                <w:b/>
                <w:spacing w:val="3"/>
                <w:sz w:val="32"/>
                <w:lang w:eastAsia="zh-TW"/>
              </w:rPr>
              <w:t>7</w:t>
            </w:r>
            <w:r w:rsidR="00363274" w:rsidRPr="00425F5B">
              <w:rPr>
                <w:b/>
                <w:spacing w:val="4"/>
                <w:sz w:val="32"/>
                <w:lang w:eastAsia="zh-TW"/>
              </w:rPr>
              <w:t>、近年歲入歲出預決算分</w:t>
            </w:r>
            <w:r w:rsidR="00363274" w:rsidRPr="00425F5B">
              <w:rPr>
                <w:b/>
                <w:sz w:val="32"/>
                <w:lang w:eastAsia="zh-TW"/>
              </w:rPr>
              <w:t>析</w:t>
            </w:r>
            <w:r w:rsidR="00363274" w:rsidRPr="00425F5B">
              <w:rPr>
                <w:b/>
                <w:sz w:val="32"/>
                <w:lang w:eastAsia="zh-TW"/>
              </w:rPr>
              <w:tab/>
            </w:r>
            <w:r w:rsidR="00363274" w:rsidRPr="00425F5B">
              <w:rPr>
                <w:b/>
                <w:spacing w:val="4"/>
                <w:sz w:val="32"/>
                <w:lang w:eastAsia="zh-TW"/>
              </w:rPr>
              <w:t>…</w:t>
            </w:r>
            <w:proofErr w:type="gramStart"/>
            <w:r w:rsidR="00363274" w:rsidRPr="00425F5B">
              <w:rPr>
                <w:b/>
                <w:spacing w:val="4"/>
                <w:sz w:val="32"/>
                <w:lang w:eastAsia="zh-TW"/>
              </w:rPr>
              <w:t>……………………………</w:t>
            </w:r>
            <w:proofErr w:type="gramEnd"/>
          </w:p>
        </w:tc>
        <w:tc>
          <w:tcPr>
            <w:tcW w:w="435" w:type="dxa"/>
          </w:tcPr>
          <w:p w14:paraId="33191B9E" w14:textId="7557C29E" w:rsidR="000B3C4E" w:rsidRPr="00425F5B" w:rsidRDefault="00363274">
            <w:pPr>
              <w:pStyle w:val="TableParagraph"/>
              <w:spacing w:before="192" w:line="364" w:lineRule="exact"/>
              <w:ind w:left="60" w:right="32"/>
              <w:jc w:val="center"/>
              <w:rPr>
                <w:b/>
                <w:sz w:val="32"/>
              </w:rPr>
            </w:pPr>
            <w:r w:rsidRPr="00425F5B">
              <w:rPr>
                <w:b/>
                <w:sz w:val="32"/>
              </w:rPr>
              <w:t>1</w:t>
            </w:r>
            <w:r w:rsidR="00425F5B" w:rsidRPr="00425F5B">
              <w:rPr>
                <w:rFonts w:hint="eastAsia"/>
                <w:b/>
                <w:sz w:val="32"/>
                <w:lang w:eastAsia="zh-TW"/>
              </w:rPr>
              <w:t>9</w:t>
            </w:r>
          </w:p>
        </w:tc>
      </w:tr>
    </w:tbl>
    <w:p w14:paraId="2D5E129D" w14:textId="77777777" w:rsidR="000B3C4E" w:rsidRDefault="000B3C4E">
      <w:pPr>
        <w:pStyle w:val="a3"/>
        <w:spacing w:before="8"/>
        <w:rPr>
          <w:b/>
          <w:sz w:val="29"/>
        </w:rPr>
      </w:pPr>
    </w:p>
    <w:sdt>
      <w:sdtPr>
        <w:rPr>
          <w:b w:val="0"/>
          <w:bCs w:val="0"/>
          <w:sz w:val="22"/>
          <w:szCs w:val="22"/>
        </w:rPr>
        <w:id w:val="-735619089"/>
        <w:docPartObj>
          <w:docPartGallery w:val="Table of Contents"/>
          <w:docPartUnique/>
        </w:docPartObj>
      </w:sdtPr>
      <w:sdtEndPr/>
      <w:sdtContent>
        <w:p w14:paraId="0CFCD9CB" w14:textId="1B34CB62" w:rsidR="000B3C4E" w:rsidRDefault="00363274">
          <w:pPr>
            <w:pStyle w:val="10"/>
            <w:tabs>
              <w:tab w:val="right" w:leader="dot" w:pos="10433"/>
            </w:tabs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2" w:history="1">
            <w:r>
              <w:t>表</w:t>
            </w:r>
            <w:r>
              <w:rPr>
                <w:spacing w:val="-3"/>
              </w:rPr>
              <w:t xml:space="preserve"> </w:t>
            </w:r>
            <w:r w:rsidR="0014016E">
              <w:rPr>
                <w:spacing w:val="-3"/>
              </w:rPr>
              <w:t xml:space="preserve"> </w:t>
            </w:r>
            <w:r w:rsidR="0014016E">
              <w:rPr>
                <w:spacing w:val="-22"/>
              </w:rPr>
              <w:t>8</w:t>
            </w:r>
            <w:r>
              <w:rPr>
                <w:spacing w:val="-41"/>
              </w:rPr>
              <w:t>、</w:t>
            </w:r>
            <w:r w:rsidR="009644F0">
              <w:t>10</w:t>
            </w:r>
            <w:r w:rsidR="009644F0">
              <w:rPr>
                <w:rFonts w:hint="eastAsia"/>
                <w:lang w:eastAsia="zh-TW"/>
              </w:rPr>
              <w:t>9</w:t>
            </w:r>
            <w:r>
              <w:rPr>
                <w:spacing w:val="-6"/>
              </w:rPr>
              <w:t xml:space="preserve"> </w:t>
            </w:r>
            <w:r>
              <w:t>年歲入預決算科目分析</w:t>
            </w:r>
            <w:r>
              <w:tab/>
            </w:r>
            <w:r w:rsidR="00425F5B">
              <w:rPr>
                <w:rFonts w:hint="eastAsia"/>
                <w:lang w:eastAsia="zh-TW"/>
              </w:rPr>
              <w:t>22</w:t>
            </w:r>
          </w:hyperlink>
        </w:p>
        <w:p w14:paraId="5B3C0288" w14:textId="66B2768F" w:rsidR="000B3C4E" w:rsidRDefault="00116CB7">
          <w:pPr>
            <w:pStyle w:val="10"/>
            <w:tabs>
              <w:tab w:val="right" w:leader="dot" w:pos="10436"/>
            </w:tabs>
            <w:spacing w:before="386"/>
          </w:pPr>
          <w:hyperlink w:anchor="_TOC_250001" w:history="1">
            <w:r w:rsidR="00363274">
              <w:t>表</w:t>
            </w:r>
            <w:r w:rsidR="00363274">
              <w:rPr>
                <w:spacing w:val="-3"/>
              </w:rPr>
              <w:t xml:space="preserve"> </w:t>
            </w:r>
            <w:r w:rsidR="0014016E">
              <w:rPr>
                <w:spacing w:val="-22"/>
              </w:rPr>
              <w:t xml:space="preserve"> 9</w:t>
            </w:r>
            <w:r w:rsidR="00363274">
              <w:rPr>
                <w:spacing w:val="-41"/>
              </w:rPr>
              <w:t>、</w:t>
            </w:r>
            <w:r w:rsidR="009644F0">
              <w:t>10</w:t>
            </w:r>
            <w:r w:rsidR="009644F0">
              <w:rPr>
                <w:rFonts w:hint="eastAsia"/>
                <w:lang w:eastAsia="zh-TW"/>
              </w:rPr>
              <w:t>9</w:t>
            </w:r>
            <w:r w:rsidR="00363274">
              <w:rPr>
                <w:spacing w:val="-6"/>
              </w:rPr>
              <w:t xml:space="preserve"> </w:t>
            </w:r>
            <w:r w:rsidR="00363274">
              <w:t>年歲出預決</w:t>
            </w:r>
            <w:r w:rsidR="00363274">
              <w:rPr>
                <w:spacing w:val="3"/>
              </w:rPr>
              <w:t>算</w:t>
            </w:r>
            <w:r w:rsidR="00363274">
              <w:t>分析－</w:t>
            </w:r>
            <w:r w:rsidR="0014016E">
              <w:rPr>
                <w:rFonts w:hint="eastAsia"/>
                <w:lang w:eastAsia="zh-TW"/>
              </w:rPr>
              <w:t>工作</w:t>
            </w:r>
            <w:r w:rsidR="00363274">
              <w:t>計畫</w:t>
            </w:r>
            <w:r w:rsidR="00363274">
              <w:tab/>
            </w:r>
            <w:r w:rsidR="00425F5B">
              <w:rPr>
                <w:rFonts w:hint="eastAsia"/>
                <w:lang w:eastAsia="zh-TW"/>
              </w:rPr>
              <w:t>24</w:t>
            </w:r>
          </w:hyperlink>
        </w:p>
        <w:p w14:paraId="283A07AE" w14:textId="045CD948" w:rsidR="000B3C4E" w:rsidRDefault="00116CB7">
          <w:pPr>
            <w:pStyle w:val="10"/>
            <w:tabs>
              <w:tab w:val="right" w:leader="dot" w:pos="10460"/>
            </w:tabs>
            <w:spacing w:before="385"/>
          </w:pPr>
          <w:hyperlink w:anchor="_TOC_250000" w:history="1">
            <w:r w:rsidR="00363274">
              <w:t xml:space="preserve">表 </w:t>
            </w:r>
            <w:r w:rsidR="00363274">
              <w:rPr>
                <w:spacing w:val="20"/>
              </w:rPr>
              <w:t>1</w:t>
            </w:r>
            <w:r w:rsidR="0014016E">
              <w:rPr>
                <w:spacing w:val="20"/>
              </w:rPr>
              <w:t>0</w:t>
            </w:r>
            <w:r w:rsidR="00363274">
              <w:rPr>
                <w:spacing w:val="24"/>
              </w:rPr>
              <w:t>、</w:t>
            </w:r>
            <w:r w:rsidR="009644F0">
              <w:rPr>
                <w:spacing w:val="14"/>
              </w:rPr>
              <w:t>10</w:t>
            </w:r>
            <w:r w:rsidR="009644F0">
              <w:rPr>
                <w:rFonts w:hint="eastAsia"/>
                <w:spacing w:val="14"/>
                <w:lang w:eastAsia="zh-TW"/>
              </w:rPr>
              <w:t>9</w:t>
            </w:r>
            <w:r w:rsidR="00363274">
              <w:rPr>
                <w:spacing w:val="21"/>
              </w:rPr>
              <w:t>年</w:t>
            </w:r>
            <w:r w:rsidR="00363274">
              <w:rPr>
                <w:spacing w:val="23"/>
              </w:rPr>
              <w:t>歲</w:t>
            </w:r>
            <w:r w:rsidR="00363274">
              <w:rPr>
                <w:spacing w:val="21"/>
              </w:rPr>
              <w:t>出預決</w:t>
            </w:r>
            <w:r w:rsidR="00363274">
              <w:rPr>
                <w:spacing w:val="23"/>
              </w:rPr>
              <w:t>算</w:t>
            </w:r>
            <w:r w:rsidR="00363274">
              <w:rPr>
                <w:spacing w:val="21"/>
              </w:rPr>
              <w:t>分</w:t>
            </w:r>
            <w:r w:rsidR="00363274">
              <w:rPr>
                <w:spacing w:val="24"/>
              </w:rPr>
              <w:t>析－</w:t>
            </w:r>
            <w:r w:rsidR="00363274">
              <w:rPr>
                <w:spacing w:val="21"/>
              </w:rPr>
              <w:t>用途別</w:t>
            </w:r>
            <w:r w:rsidR="00363274">
              <w:rPr>
                <w:spacing w:val="21"/>
              </w:rPr>
              <w:tab/>
            </w:r>
            <w:r w:rsidR="00425F5B">
              <w:rPr>
                <w:rFonts w:hint="eastAsia"/>
                <w:spacing w:val="22"/>
                <w:lang w:eastAsia="zh-TW"/>
              </w:rPr>
              <w:t>26</w:t>
            </w:r>
          </w:hyperlink>
        </w:p>
        <w:p w14:paraId="554563BE" w14:textId="77777777" w:rsidR="000B3C4E" w:rsidRDefault="00363274">
          <w:r>
            <w:fldChar w:fldCharType="end"/>
          </w:r>
        </w:p>
      </w:sdtContent>
    </w:sdt>
    <w:p w14:paraId="62105F71" w14:textId="77777777" w:rsidR="000B3C4E" w:rsidRDefault="000B3C4E">
      <w:pPr>
        <w:sectPr w:rsidR="000B3C4E">
          <w:pgSz w:w="11910" w:h="16840"/>
          <w:pgMar w:top="1580" w:right="320" w:bottom="280" w:left="200" w:header="720" w:footer="720" w:gutter="0"/>
          <w:cols w:space="720"/>
        </w:sectPr>
      </w:pPr>
    </w:p>
    <w:p w14:paraId="292A4FB6" w14:textId="77777777" w:rsidR="000B3C4E" w:rsidRDefault="00363274">
      <w:pPr>
        <w:tabs>
          <w:tab w:val="left" w:pos="1147"/>
          <w:tab w:val="left" w:pos="2028"/>
        </w:tabs>
        <w:spacing w:line="612" w:lineRule="exact"/>
        <w:ind w:left="263"/>
        <w:jc w:val="center"/>
        <w:rPr>
          <w:b/>
          <w:sz w:val="44"/>
          <w:lang w:eastAsia="zh-TW"/>
        </w:rPr>
      </w:pPr>
      <w:r>
        <w:rPr>
          <w:b/>
          <w:sz w:val="44"/>
          <w:lang w:eastAsia="zh-TW"/>
        </w:rPr>
        <w:lastRenderedPageBreak/>
        <w:t>圖</w:t>
      </w:r>
      <w:r>
        <w:rPr>
          <w:b/>
          <w:sz w:val="44"/>
          <w:lang w:eastAsia="zh-TW"/>
        </w:rPr>
        <w:tab/>
        <w:t>目</w:t>
      </w:r>
      <w:r>
        <w:rPr>
          <w:b/>
          <w:sz w:val="44"/>
          <w:lang w:eastAsia="zh-TW"/>
        </w:rPr>
        <w:tab/>
        <w:t>次</w:t>
      </w:r>
    </w:p>
    <w:p w14:paraId="5740D4E7" w14:textId="77777777" w:rsidR="000B3C4E" w:rsidRDefault="000B3C4E">
      <w:pPr>
        <w:pStyle w:val="a3"/>
        <w:spacing w:before="7"/>
        <w:rPr>
          <w:b/>
          <w:sz w:val="27"/>
          <w:lang w:eastAsia="zh-TW"/>
        </w:rPr>
      </w:pPr>
    </w:p>
    <w:p w14:paraId="6D348F50" w14:textId="760500BC" w:rsidR="000B3C4E" w:rsidRPr="001D6598" w:rsidRDefault="00363274">
      <w:pPr>
        <w:pStyle w:val="3"/>
        <w:tabs>
          <w:tab w:val="left" w:leader="dot" w:pos="10287"/>
        </w:tabs>
        <w:spacing w:before="1"/>
        <w:rPr>
          <w:lang w:eastAsia="zh-TW"/>
        </w:rPr>
      </w:pPr>
      <w:r>
        <w:rPr>
          <w:lang w:eastAsia="zh-TW"/>
        </w:rPr>
        <w:t>圖</w:t>
      </w:r>
      <w:r>
        <w:rPr>
          <w:spacing w:val="80"/>
          <w:lang w:eastAsia="zh-TW"/>
        </w:rPr>
        <w:t xml:space="preserve"> </w:t>
      </w:r>
      <w:r w:rsidR="004026C0">
        <w:rPr>
          <w:spacing w:val="5"/>
          <w:lang w:eastAsia="zh-TW"/>
        </w:rPr>
        <w:t>1</w:t>
      </w:r>
      <w:r>
        <w:rPr>
          <w:spacing w:val="7"/>
          <w:lang w:eastAsia="zh-TW"/>
        </w:rPr>
        <w:t>、</w:t>
      </w:r>
      <w:r>
        <w:rPr>
          <w:spacing w:val="4"/>
          <w:lang w:eastAsia="zh-TW"/>
        </w:rPr>
        <w:t>本</w:t>
      </w:r>
      <w:r>
        <w:rPr>
          <w:lang w:eastAsia="zh-TW"/>
        </w:rPr>
        <w:t>區</w:t>
      </w:r>
      <w:r>
        <w:rPr>
          <w:spacing w:val="80"/>
          <w:lang w:eastAsia="zh-TW"/>
        </w:rPr>
        <w:t xml:space="preserve"> </w:t>
      </w:r>
      <w:r w:rsidR="009644F0">
        <w:rPr>
          <w:spacing w:val="5"/>
          <w:lang w:eastAsia="zh-TW"/>
        </w:rPr>
        <w:t>10</w:t>
      </w:r>
      <w:r w:rsidR="009644F0">
        <w:rPr>
          <w:rFonts w:hint="eastAsia"/>
          <w:spacing w:val="5"/>
          <w:lang w:eastAsia="zh-TW"/>
        </w:rPr>
        <w:t>8</w:t>
      </w:r>
      <w:r>
        <w:rPr>
          <w:spacing w:val="7"/>
          <w:lang w:eastAsia="zh-TW"/>
        </w:rPr>
        <w:t>、</w:t>
      </w:r>
      <w:r w:rsidR="009644F0">
        <w:rPr>
          <w:spacing w:val="4"/>
          <w:lang w:eastAsia="zh-TW"/>
        </w:rPr>
        <w:t>10</w:t>
      </w:r>
      <w:r w:rsidR="009644F0">
        <w:rPr>
          <w:rFonts w:hint="eastAsia"/>
          <w:spacing w:val="4"/>
          <w:lang w:eastAsia="zh-TW"/>
        </w:rPr>
        <w:t>9</w:t>
      </w:r>
      <w:r>
        <w:rPr>
          <w:spacing w:val="78"/>
          <w:lang w:eastAsia="zh-TW"/>
        </w:rPr>
        <w:t xml:space="preserve"> </w:t>
      </w:r>
      <w:r>
        <w:rPr>
          <w:spacing w:val="4"/>
          <w:lang w:eastAsia="zh-TW"/>
        </w:rPr>
        <w:t>年</w:t>
      </w:r>
      <w:r>
        <w:rPr>
          <w:spacing w:val="7"/>
          <w:lang w:eastAsia="zh-TW"/>
        </w:rPr>
        <w:t>歲入</w:t>
      </w:r>
      <w:r>
        <w:rPr>
          <w:spacing w:val="4"/>
          <w:lang w:eastAsia="zh-TW"/>
        </w:rPr>
        <w:t>預</w:t>
      </w:r>
      <w:r>
        <w:rPr>
          <w:spacing w:val="8"/>
          <w:lang w:eastAsia="zh-TW"/>
        </w:rPr>
        <w:t>算</w:t>
      </w:r>
      <w:r>
        <w:rPr>
          <w:spacing w:val="7"/>
          <w:lang w:eastAsia="zh-TW"/>
        </w:rPr>
        <w:t>概況</w:t>
      </w:r>
      <w:r>
        <w:rPr>
          <w:spacing w:val="7"/>
          <w:lang w:eastAsia="zh-TW"/>
        </w:rPr>
        <w:tab/>
      </w:r>
      <w:r w:rsidR="001D6598" w:rsidRPr="001D6598">
        <w:rPr>
          <w:rFonts w:hint="eastAsia"/>
          <w:lang w:eastAsia="zh-TW"/>
        </w:rPr>
        <w:t>9</w:t>
      </w:r>
    </w:p>
    <w:p w14:paraId="146AD166" w14:textId="77777777" w:rsidR="000B3C4E" w:rsidRPr="001D6598" w:rsidRDefault="000B3C4E">
      <w:pPr>
        <w:pStyle w:val="a3"/>
        <w:spacing w:before="7"/>
        <w:rPr>
          <w:b/>
          <w:sz w:val="27"/>
          <w:lang w:eastAsia="zh-TW"/>
        </w:rPr>
      </w:pPr>
    </w:p>
    <w:p w14:paraId="60EFE7BB" w14:textId="6CFDA51C" w:rsidR="000B3C4E" w:rsidRPr="001D6598" w:rsidRDefault="00363274">
      <w:pPr>
        <w:pStyle w:val="3"/>
        <w:tabs>
          <w:tab w:val="left" w:leader="dot" w:pos="10287"/>
        </w:tabs>
        <w:rPr>
          <w:lang w:eastAsia="zh-TW"/>
        </w:rPr>
      </w:pPr>
      <w:r w:rsidRPr="001D6598">
        <w:rPr>
          <w:lang w:eastAsia="zh-TW"/>
        </w:rPr>
        <w:t xml:space="preserve">圖 </w:t>
      </w:r>
      <w:r w:rsidRPr="001D6598">
        <w:rPr>
          <w:spacing w:val="1"/>
          <w:lang w:eastAsia="zh-TW"/>
        </w:rPr>
        <w:t xml:space="preserve"> </w:t>
      </w:r>
      <w:r w:rsidR="004026C0" w:rsidRPr="001D6598">
        <w:rPr>
          <w:spacing w:val="10"/>
          <w:lang w:eastAsia="zh-TW"/>
        </w:rPr>
        <w:t>2</w:t>
      </w:r>
      <w:r w:rsidRPr="001D6598">
        <w:rPr>
          <w:spacing w:val="12"/>
          <w:lang w:eastAsia="zh-TW"/>
        </w:rPr>
        <w:t>、</w:t>
      </w:r>
      <w:r w:rsidRPr="001D6598">
        <w:rPr>
          <w:spacing w:val="9"/>
          <w:lang w:eastAsia="zh-TW"/>
        </w:rPr>
        <w:t>本</w:t>
      </w:r>
      <w:r w:rsidRPr="001D6598">
        <w:rPr>
          <w:lang w:eastAsia="zh-TW"/>
        </w:rPr>
        <w:t xml:space="preserve">區 </w:t>
      </w:r>
      <w:r w:rsidRPr="001D6598">
        <w:rPr>
          <w:spacing w:val="2"/>
          <w:lang w:eastAsia="zh-TW"/>
        </w:rPr>
        <w:t xml:space="preserve"> </w:t>
      </w:r>
      <w:r w:rsidR="009644F0" w:rsidRPr="001D6598">
        <w:rPr>
          <w:spacing w:val="6"/>
          <w:lang w:eastAsia="zh-TW"/>
        </w:rPr>
        <w:t>10</w:t>
      </w:r>
      <w:r w:rsidR="009644F0" w:rsidRPr="001D6598">
        <w:rPr>
          <w:rFonts w:hint="eastAsia"/>
          <w:spacing w:val="6"/>
          <w:lang w:eastAsia="zh-TW"/>
        </w:rPr>
        <w:t>9</w:t>
      </w:r>
      <w:r w:rsidRPr="001D6598">
        <w:rPr>
          <w:spacing w:val="83"/>
          <w:lang w:eastAsia="zh-TW"/>
        </w:rPr>
        <w:t xml:space="preserve"> </w:t>
      </w:r>
      <w:r w:rsidRPr="001D6598">
        <w:rPr>
          <w:spacing w:val="11"/>
          <w:lang w:eastAsia="zh-TW"/>
        </w:rPr>
        <w:t>年歲入</w:t>
      </w:r>
      <w:r w:rsidRPr="001D6598">
        <w:rPr>
          <w:spacing w:val="9"/>
          <w:lang w:eastAsia="zh-TW"/>
        </w:rPr>
        <w:t>預</w:t>
      </w:r>
      <w:r w:rsidRPr="001D6598">
        <w:rPr>
          <w:spacing w:val="11"/>
          <w:lang w:eastAsia="zh-TW"/>
        </w:rPr>
        <w:t>算結</w:t>
      </w:r>
      <w:r w:rsidRPr="001D6598">
        <w:rPr>
          <w:lang w:eastAsia="zh-TW"/>
        </w:rPr>
        <w:t>構</w:t>
      </w:r>
      <w:r w:rsidRPr="001D6598">
        <w:rPr>
          <w:lang w:eastAsia="zh-TW"/>
        </w:rPr>
        <w:tab/>
      </w:r>
      <w:r w:rsidR="001D6598" w:rsidRPr="001D6598">
        <w:rPr>
          <w:rFonts w:hint="eastAsia"/>
          <w:lang w:eastAsia="zh-TW"/>
        </w:rPr>
        <w:t>9</w:t>
      </w:r>
    </w:p>
    <w:p w14:paraId="6E99DB2E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1F7A6348" w14:textId="6F678410" w:rsidR="000B3C4E" w:rsidRPr="001D6598" w:rsidRDefault="00363274">
      <w:pPr>
        <w:pStyle w:val="3"/>
        <w:tabs>
          <w:tab w:val="left" w:leader="dot" w:pos="10136"/>
        </w:tabs>
        <w:spacing w:before="1"/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78"/>
          <w:lang w:eastAsia="zh-TW"/>
        </w:rPr>
        <w:t xml:space="preserve"> </w:t>
      </w:r>
      <w:r w:rsidR="004026C0" w:rsidRPr="001D6598">
        <w:rPr>
          <w:lang w:eastAsia="zh-TW"/>
        </w:rPr>
        <w:t>3</w:t>
      </w:r>
      <w:r w:rsidRPr="001D6598">
        <w:rPr>
          <w:lang w:eastAsia="zh-TW"/>
        </w:rPr>
        <w:t>、本區</w:t>
      </w:r>
      <w:r w:rsidRPr="001D6598">
        <w:rPr>
          <w:spacing w:val="78"/>
          <w:lang w:eastAsia="zh-TW"/>
        </w:rPr>
        <w:t xml:space="preserve"> </w:t>
      </w:r>
      <w:r w:rsidR="009644F0" w:rsidRPr="001D6598">
        <w:rPr>
          <w:lang w:eastAsia="zh-TW"/>
        </w:rPr>
        <w:t>10</w:t>
      </w:r>
      <w:r w:rsidR="009644F0" w:rsidRPr="001D6598">
        <w:rPr>
          <w:rFonts w:hint="eastAsia"/>
          <w:lang w:eastAsia="zh-TW"/>
        </w:rPr>
        <w:t>8</w:t>
      </w:r>
      <w:r w:rsidRPr="001D6598">
        <w:rPr>
          <w:spacing w:val="3"/>
          <w:lang w:eastAsia="zh-TW"/>
        </w:rPr>
        <w:t>、</w:t>
      </w:r>
      <w:r w:rsidR="009644F0" w:rsidRPr="001D6598">
        <w:rPr>
          <w:lang w:eastAsia="zh-TW"/>
        </w:rPr>
        <w:t>10</w:t>
      </w:r>
      <w:r w:rsidR="009644F0" w:rsidRPr="001D6598">
        <w:rPr>
          <w:rFonts w:hint="eastAsia"/>
          <w:lang w:eastAsia="zh-TW"/>
        </w:rPr>
        <w:t>9</w:t>
      </w:r>
      <w:r w:rsidRPr="001D6598">
        <w:rPr>
          <w:spacing w:val="77"/>
          <w:lang w:eastAsia="zh-TW"/>
        </w:rPr>
        <w:t xml:space="preserve"> </w:t>
      </w:r>
      <w:r w:rsidRPr="001D6598">
        <w:rPr>
          <w:lang w:eastAsia="zh-TW"/>
        </w:rPr>
        <w:t>年歲出預算概況</w:t>
      </w:r>
      <w:r w:rsidRPr="001D6598">
        <w:rPr>
          <w:lang w:eastAsia="zh-TW"/>
        </w:rPr>
        <w:tab/>
        <w:t>1</w:t>
      </w:r>
      <w:r w:rsidR="001D6598" w:rsidRPr="001D6598">
        <w:rPr>
          <w:rFonts w:hint="eastAsia"/>
          <w:lang w:eastAsia="zh-TW"/>
        </w:rPr>
        <w:t>2</w:t>
      </w:r>
    </w:p>
    <w:p w14:paraId="353F8677" w14:textId="77777777" w:rsidR="000B3C4E" w:rsidRPr="001D6598" w:rsidRDefault="000B3C4E">
      <w:pPr>
        <w:pStyle w:val="a3"/>
        <w:spacing w:before="5"/>
        <w:rPr>
          <w:b/>
          <w:sz w:val="27"/>
          <w:lang w:eastAsia="zh-TW"/>
        </w:rPr>
      </w:pPr>
    </w:p>
    <w:p w14:paraId="61165DBE" w14:textId="19983C5F" w:rsidR="000B3C4E" w:rsidRPr="001D6598" w:rsidRDefault="00363274">
      <w:pPr>
        <w:pStyle w:val="3"/>
        <w:tabs>
          <w:tab w:val="left" w:leader="dot" w:pos="10131"/>
        </w:tabs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80"/>
          <w:lang w:eastAsia="zh-TW"/>
        </w:rPr>
        <w:t xml:space="preserve"> </w:t>
      </w:r>
      <w:r w:rsidR="004026C0" w:rsidRPr="001D6598">
        <w:rPr>
          <w:spacing w:val="5"/>
          <w:lang w:eastAsia="zh-TW"/>
        </w:rPr>
        <w:t>4</w:t>
      </w:r>
      <w:r w:rsidRPr="001D6598">
        <w:rPr>
          <w:spacing w:val="7"/>
          <w:lang w:eastAsia="zh-TW"/>
        </w:rPr>
        <w:t>、本</w:t>
      </w:r>
      <w:r w:rsidRPr="001D6598">
        <w:rPr>
          <w:lang w:eastAsia="zh-TW"/>
        </w:rPr>
        <w:t>區</w:t>
      </w:r>
      <w:r w:rsidRPr="001D6598">
        <w:rPr>
          <w:spacing w:val="80"/>
          <w:lang w:eastAsia="zh-TW"/>
        </w:rPr>
        <w:t xml:space="preserve"> </w:t>
      </w:r>
      <w:r w:rsidR="009644F0" w:rsidRPr="001D6598">
        <w:rPr>
          <w:spacing w:val="5"/>
          <w:lang w:eastAsia="zh-TW"/>
        </w:rPr>
        <w:t>10</w:t>
      </w:r>
      <w:r w:rsidR="009644F0" w:rsidRPr="001D6598">
        <w:rPr>
          <w:rFonts w:hint="eastAsia"/>
          <w:spacing w:val="5"/>
          <w:lang w:eastAsia="zh-TW"/>
        </w:rPr>
        <w:t>8</w:t>
      </w:r>
      <w:r w:rsidRPr="001D6598">
        <w:rPr>
          <w:spacing w:val="7"/>
          <w:lang w:eastAsia="zh-TW"/>
        </w:rPr>
        <w:t>、</w:t>
      </w:r>
      <w:r w:rsidR="009644F0" w:rsidRPr="001D6598">
        <w:rPr>
          <w:spacing w:val="4"/>
          <w:lang w:eastAsia="zh-TW"/>
        </w:rPr>
        <w:t>10</w:t>
      </w:r>
      <w:r w:rsidR="009644F0" w:rsidRPr="001D6598">
        <w:rPr>
          <w:rFonts w:hint="eastAsia"/>
          <w:spacing w:val="4"/>
          <w:lang w:eastAsia="zh-TW"/>
        </w:rPr>
        <w:t>9</w:t>
      </w:r>
      <w:r w:rsidRPr="001D6598">
        <w:rPr>
          <w:spacing w:val="78"/>
          <w:lang w:eastAsia="zh-TW"/>
        </w:rPr>
        <w:t xml:space="preserve"> </w:t>
      </w:r>
      <w:r w:rsidRPr="001D6598">
        <w:rPr>
          <w:spacing w:val="7"/>
          <w:lang w:eastAsia="zh-TW"/>
        </w:rPr>
        <w:t>年歲入</w:t>
      </w:r>
      <w:r w:rsidRPr="001D6598">
        <w:rPr>
          <w:spacing w:val="4"/>
          <w:lang w:eastAsia="zh-TW"/>
        </w:rPr>
        <w:t>決</w:t>
      </w:r>
      <w:r w:rsidRPr="001D6598">
        <w:rPr>
          <w:spacing w:val="8"/>
          <w:lang w:eastAsia="zh-TW"/>
        </w:rPr>
        <w:t>算</w:t>
      </w:r>
      <w:r w:rsidRPr="001D6598">
        <w:rPr>
          <w:spacing w:val="7"/>
          <w:lang w:eastAsia="zh-TW"/>
        </w:rPr>
        <w:t>概況</w:t>
      </w:r>
      <w:r w:rsidRPr="001D6598">
        <w:rPr>
          <w:spacing w:val="7"/>
          <w:lang w:eastAsia="zh-TW"/>
        </w:rPr>
        <w:tab/>
      </w:r>
      <w:r w:rsidRPr="001D6598">
        <w:rPr>
          <w:spacing w:val="3"/>
          <w:lang w:eastAsia="zh-TW"/>
        </w:rPr>
        <w:t>1</w:t>
      </w:r>
      <w:r w:rsidR="001D6598" w:rsidRPr="001D6598">
        <w:rPr>
          <w:rFonts w:hint="eastAsia"/>
          <w:spacing w:val="3"/>
          <w:lang w:eastAsia="zh-TW"/>
        </w:rPr>
        <w:t>5</w:t>
      </w:r>
    </w:p>
    <w:p w14:paraId="32172C0C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3E01A306" w14:textId="37BE02C0" w:rsidR="000B3C4E" w:rsidRPr="001D6598" w:rsidRDefault="00363274">
      <w:pPr>
        <w:pStyle w:val="3"/>
        <w:tabs>
          <w:tab w:val="left" w:leader="dot" w:pos="10129"/>
        </w:tabs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80"/>
          <w:lang w:eastAsia="zh-TW"/>
        </w:rPr>
        <w:t xml:space="preserve"> </w:t>
      </w:r>
      <w:r w:rsidR="004026C0" w:rsidRPr="001D6598">
        <w:rPr>
          <w:spacing w:val="3"/>
          <w:lang w:eastAsia="zh-TW"/>
        </w:rPr>
        <w:t>5</w:t>
      </w:r>
      <w:r w:rsidRPr="001D6598">
        <w:rPr>
          <w:spacing w:val="7"/>
          <w:lang w:eastAsia="zh-TW"/>
        </w:rPr>
        <w:t>、</w:t>
      </w:r>
      <w:r w:rsidR="009644F0" w:rsidRPr="001D6598">
        <w:rPr>
          <w:spacing w:val="3"/>
          <w:lang w:eastAsia="zh-TW"/>
        </w:rPr>
        <w:t>10</w:t>
      </w:r>
      <w:r w:rsidR="009644F0" w:rsidRPr="001D6598">
        <w:rPr>
          <w:rFonts w:hint="eastAsia"/>
          <w:spacing w:val="3"/>
          <w:lang w:eastAsia="zh-TW"/>
        </w:rPr>
        <w:t>9</w:t>
      </w:r>
      <w:r w:rsidRPr="001D6598">
        <w:rPr>
          <w:spacing w:val="79"/>
          <w:lang w:eastAsia="zh-TW"/>
        </w:rPr>
        <w:t xml:space="preserve"> </w:t>
      </w:r>
      <w:r w:rsidRPr="001D6598">
        <w:rPr>
          <w:spacing w:val="4"/>
          <w:lang w:eastAsia="zh-TW"/>
        </w:rPr>
        <w:t>年歲</w:t>
      </w:r>
      <w:r w:rsidRPr="001D6598">
        <w:rPr>
          <w:spacing w:val="7"/>
          <w:lang w:eastAsia="zh-TW"/>
        </w:rPr>
        <w:t>入</w:t>
      </w:r>
      <w:r w:rsidRPr="001D6598">
        <w:rPr>
          <w:spacing w:val="4"/>
          <w:lang w:eastAsia="zh-TW"/>
        </w:rPr>
        <w:t>決</w:t>
      </w:r>
      <w:r w:rsidRPr="001D6598">
        <w:rPr>
          <w:spacing w:val="7"/>
          <w:lang w:eastAsia="zh-TW"/>
        </w:rPr>
        <w:t>算</w:t>
      </w:r>
      <w:r w:rsidRPr="001D6598">
        <w:rPr>
          <w:spacing w:val="4"/>
          <w:lang w:eastAsia="zh-TW"/>
        </w:rPr>
        <w:t>結</w:t>
      </w:r>
      <w:r w:rsidRPr="001D6598">
        <w:rPr>
          <w:lang w:eastAsia="zh-TW"/>
        </w:rPr>
        <w:t>構</w:t>
      </w:r>
      <w:r w:rsidRPr="001D6598">
        <w:rPr>
          <w:lang w:eastAsia="zh-TW"/>
        </w:rPr>
        <w:tab/>
      </w:r>
      <w:r w:rsidRPr="001D6598">
        <w:rPr>
          <w:spacing w:val="3"/>
          <w:lang w:eastAsia="zh-TW"/>
        </w:rPr>
        <w:t>1</w:t>
      </w:r>
      <w:r w:rsidR="001D6598" w:rsidRPr="001D6598">
        <w:rPr>
          <w:rFonts w:hint="eastAsia"/>
          <w:spacing w:val="3"/>
          <w:lang w:eastAsia="zh-TW"/>
        </w:rPr>
        <w:t>6</w:t>
      </w:r>
    </w:p>
    <w:p w14:paraId="5FD7EEC6" w14:textId="77777777" w:rsidR="000B3C4E" w:rsidRPr="001D6598" w:rsidRDefault="000B3C4E">
      <w:pPr>
        <w:pStyle w:val="a3"/>
        <w:spacing w:before="7"/>
        <w:rPr>
          <w:b/>
          <w:sz w:val="27"/>
          <w:lang w:eastAsia="zh-TW"/>
        </w:rPr>
      </w:pPr>
    </w:p>
    <w:p w14:paraId="79F01AB6" w14:textId="2FF61C62" w:rsidR="000B3C4E" w:rsidRPr="001D6598" w:rsidRDefault="00363274">
      <w:pPr>
        <w:pStyle w:val="3"/>
        <w:tabs>
          <w:tab w:val="left" w:leader="dot" w:pos="10131"/>
        </w:tabs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80"/>
          <w:lang w:eastAsia="zh-TW"/>
        </w:rPr>
        <w:t xml:space="preserve"> </w:t>
      </w:r>
      <w:r w:rsidR="004026C0" w:rsidRPr="001D6598">
        <w:rPr>
          <w:spacing w:val="5"/>
          <w:lang w:eastAsia="zh-TW"/>
        </w:rPr>
        <w:t>6</w:t>
      </w:r>
      <w:r w:rsidRPr="001D6598">
        <w:rPr>
          <w:spacing w:val="7"/>
          <w:lang w:eastAsia="zh-TW"/>
        </w:rPr>
        <w:t>、本</w:t>
      </w:r>
      <w:r w:rsidRPr="001D6598">
        <w:rPr>
          <w:lang w:eastAsia="zh-TW"/>
        </w:rPr>
        <w:t>區</w:t>
      </w:r>
      <w:r w:rsidRPr="001D6598">
        <w:rPr>
          <w:spacing w:val="80"/>
          <w:lang w:eastAsia="zh-TW"/>
        </w:rPr>
        <w:t xml:space="preserve"> </w:t>
      </w:r>
      <w:r w:rsidR="009644F0" w:rsidRPr="001D6598">
        <w:rPr>
          <w:spacing w:val="5"/>
          <w:lang w:eastAsia="zh-TW"/>
        </w:rPr>
        <w:t>10</w:t>
      </w:r>
      <w:r w:rsidR="009644F0" w:rsidRPr="001D6598">
        <w:rPr>
          <w:rFonts w:hint="eastAsia"/>
          <w:spacing w:val="5"/>
          <w:lang w:eastAsia="zh-TW"/>
        </w:rPr>
        <w:t>8</w:t>
      </w:r>
      <w:r w:rsidRPr="001D6598">
        <w:rPr>
          <w:spacing w:val="7"/>
          <w:lang w:eastAsia="zh-TW"/>
        </w:rPr>
        <w:t>、</w:t>
      </w:r>
      <w:r w:rsidR="009644F0" w:rsidRPr="001D6598">
        <w:rPr>
          <w:spacing w:val="4"/>
          <w:lang w:eastAsia="zh-TW"/>
        </w:rPr>
        <w:t>10</w:t>
      </w:r>
      <w:r w:rsidR="009644F0" w:rsidRPr="001D6598">
        <w:rPr>
          <w:rFonts w:hint="eastAsia"/>
          <w:spacing w:val="4"/>
          <w:lang w:eastAsia="zh-TW"/>
        </w:rPr>
        <w:t>9</w:t>
      </w:r>
      <w:r w:rsidRPr="001D6598">
        <w:rPr>
          <w:spacing w:val="78"/>
          <w:lang w:eastAsia="zh-TW"/>
        </w:rPr>
        <w:t xml:space="preserve"> </w:t>
      </w:r>
      <w:r w:rsidRPr="001D6598">
        <w:rPr>
          <w:spacing w:val="7"/>
          <w:lang w:eastAsia="zh-TW"/>
        </w:rPr>
        <w:t>年歲出</w:t>
      </w:r>
      <w:r w:rsidRPr="001D6598">
        <w:rPr>
          <w:spacing w:val="4"/>
          <w:lang w:eastAsia="zh-TW"/>
        </w:rPr>
        <w:t>決</w:t>
      </w:r>
      <w:r w:rsidRPr="001D6598">
        <w:rPr>
          <w:spacing w:val="7"/>
          <w:lang w:eastAsia="zh-TW"/>
        </w:rPr>
        <w:t>算概</w:t>
      </w:r>
      <w:r w:rsidRPr="001D6598">
        <w:rPr>
          <w:lang w:eastAsia="zh-TW"/>
        </w:rPr>
        <w:t>況</w:t>
      </w:r>
      <w:r w:rsidRPr="001D6598">
        <w:rPr>
          <w:lang w:eastAsia="zh-TW"/>
        </w:rPr>
        <w:tab/>
        <w:t>1</w:t>
      </w:r>
      <w:r w:rsidR="001D6598" w:rsidRPr="001D6598">
        <w:rPr>
          <w:rFonts w:hint="eastAsia"/>
          <w:lang w:eastAsia="zh-TW"/>
        </w:rPr>
        <w:t>8</w:t>
      </w:r>
    </w:p>
    <w:p w14:paraId="0B3DB0D5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58B58078" w14:textId="15903F53" w:rsidR="000B3C4E" w:rsidRPr="001D6598" w:rsidRDefault="00363274">
      <w:pPr>
        <w:pStyle w:val="3"/>
        <w:tabs>
          <w:tab w:val="left" w:leader="dot" w:pos="10126"/>
        </w:tabs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81"/>
          <w:lang w:eastAsia="zh-TW"/>
        </w:rPr>
        <w:t xml:space="preserve"> </w:t>
      </w:r>
      <w:r w:rsidR="004026C0" w:rsidRPr="001D6598">
        <w:rPr>
          <w:spacing w:val="8"/>
          <w:lang w:eastAsia="zh-TW"/>
        </w:rPr>
        <w:t>7</w:t>
      </w:r>
      <w:r w:rsidRPr="001D6598">
        <w:rPr>
          <w:spacing w:val="12"/>
          <w:lang w:eastAsia="zh-TW"/>
        </w:rPr>
        <w:t>、</w:t>
      </w:r>
      <w:r w:rsidRPr="001D6598">
        <w:rPr>
          <w:spacing w:val="9"/>
          <w:lang w:eastAsia="zh-TW"/>
        </w:rPr>
        <w:t>近年</w:t>
      </w:r>
      <w:r w:rsidRPr="001D6598">
        <w:rPr>
          <w:spacing w:val="11"/>
          <w:lang w:eastAsia="zh-TW"/>
        </w:rPr>
        <w:t>歲</w:t>
      </w:r>
      <w:r w:rsidRPr="001D6598">
        <w:rPr>
          <w:spacing w:val="9"/>
          <w:lang w:eastAsia="zh-TW"/>
        </w:rPr>
        <w:t>入</w:t>
      </w:r>
      <w:r w:rsidRPr="001D6598">
        <w:rPr>
          <w:spacing w:val="11"/>
          <w:lang w:eastAsia="zh-TW"/>
        </w:rPr>
        <w:t>預</w:t>
      </w:r>
      <w:r w:rsidRPr="001D6598">
        <w:rPr>
          <w:spacing w:val="9"/>
          <w:lang w:eastAsia="zh-TW"/>
        </w:rPr>
        <w:t>決</w:t>
      </w:r>
      <w:r w:rsidRPr="001D6598">
        <w:rPr>
          <w:spacing w:val="11"/>
          <w:lang w:eastAsia="zh-TW"/>
        </w:rPr>
        <w:t>算</w:t>
      </w:r>
      <w:r w:rsidRPr="001D6598">
        <w:rPr>
          <w:spacing w:val="9"/>
          <w:lang w:eastAsia="zh-TW"/>
        </w:rPr>
        <w:t>執行</w:t>
      </w:r>
      <w:r w:rsidRPr="001D6598">
        <w:rPr>
          <w:spacing w:val="11"/>
          <w:lang w:eastAsia="zh-TW"/>
        </w:rPr>
        <w:t>情</w:t>
      </w:r>
      <w:r w:rsidRPr="001D6598">
        <w:rPr>
          <w:lang w:eastAsia="zh-TW"/>
        </w:rPr>
        <w:t>形</w:t>
      </w:r>
      <w:r w:rsidRPr="001D6598">
        <w:rPr>
          <w:lang w:eastAsia="zh-TW"/>
        </w:rPr>
        <w:tab/>
      </w:r>
      <w:r w:rsidR="001D6598" w:rsidRPr="001D6598">
        <w:rPr>
          <w:rFonts w:hint="eastAsia"/>
          <w:spacing w:val="5"/>
          <w:lang w:eastAsia="zh-TW"/>
        </w:rPr>
        <w:t>20</w:t>
      </w:r>
    </w:p>
    <w:p w14:paraId="460E5210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2E6EFAD1" w14:textId="018324D3" w:rsidR="000B3C4E" w:rsidRPr="001D6598" w:rsidRDefault="00363274">
      <w:pPr>
        <w:pStyle w:val="3"/>
        <w:tabs>
          <w:tab w:val="left" w:leader="dot" w:pos="10131"/>
        </w:tabs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75"/>
          <w:lang w:eastAsia="zh-TW"/>
        </w:rPr>
        <w:t xml:space="preserve"> </w:t>
      </w:r>
      <w:r w:rsidR="004026C0" w:rsidRPr="001D6598">
        <w:rPr>
          <w:spacing w:val="4"/>
          <w:lang w:eastAsia="zh-TW"/>
        </w:rPr>
        <w:t>8</w:t>
      </w:r>
      <w:r w:rsidRPr="001D6598">
        <w:rPr>
          <w:spacing w:val="4"/>
          <w:lang w:eastAsia="zh-TW"/>
        </w:rPr>
        <w:t>、近</w:t>
      </w:r>
      <w:r w:rsidRPr="001D6598">
        <w:rPr>
          <w:spacing w:val="7"/>
          <w:lang w:eastAsia="zh-TW"/>
        </w:rPr>
        <w:t>年</w:t>
      </w:r>
      <w:r w:rsidRPr="001D6598">
        <w:rPr>
          <w:spacing w:val="4"/>
          <w:lang w:eastAsia="zh-TW"/>
        </w:rPr>
        <w:t>歲出預</w:t>
      </w:r>
      <w:r w:rsidRPr="001D6598">
        <w:rPr>
          <w:spacing w:val="7"/>
          <w:lang w:eastAsia="zh-TW"/>
        </w:rPr>
        <w:t>決</w:t>
      </w:r>
      <w:r w:rsidRPr="001D6598">
        <w:rPr>
          <w:spacing w:val="4"/>
          <w:lang w:eastAsia="zh-TW"/>
        </w:rPr>
        <w:t>算執行情</w:t>
      </w:r>
      <w:r w:rsidRPr="001D6598">
        <w:rPr>
          <w:lang w:eastAsia="zh-TW"/>
        </w:rPr>
        <w:t>形</w:t>
      </w:r>
      <w:r w:rsidRPr="001D6598">
        <w:rPr>
          <w:lang w:eastAsia="zh-TW"/>
        </w:rPr>
        <w:tab/>
      </w:r>
      <w:r w:rsidR="001D6598" w:rsidRPr="001D6598">
        <w:rPr>
          <w:rFonts w:hint="eastAsia"/>
          <w:spacing w:val="6"/>
          <w:lang w:eastAsia="zh-TW"/>
        </w:rPr>
        <w:t>21</w:t>
      </w:r>
    </w:p>
    <w:p w14:paraId="7298F6F2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714685A4" w14:textId="43711780" w:rsidR="000B3C4E" w:rsidRPr="001D6598" w:rsidRDefault="00363274">
      <w:pPr>
        <w:pStyle w:val="3"/>
        <w:tabs>
          <w:tab w:val="left" w:leader="dot" w:pos="10126"/>
        </w:tabs>
        <w:rPr>
          <w:lang w:eastAsia="zh-TW"/>
        </w:rPr>
      </w:pPr>
      <w:r w:rsidRPr="001D6598">
        <w:rPr>
          <w:lang w:eastAsia="zh-TW"/>
        </w:rPr>
        <w:t xml:space="preserve">圖  </w:t>
      </w:r>
      <w:r w:rsidR="004026C0" w:rsidRPr="001D6598">
        <w:rPr>
          <w:spacing w:val="10"/>
          <w:lang w:eastAsia="zh-TW"/>
        </w:rPr>
        <w:t>9</w:t>
      </w:r>
      <w:r w:rsidRPr="001D6598">
        <w:rPr>
          <w:spacing w:val="12"/>
          <w:lang w:eastAsia="zh-TW"/>
        </w:rPr>
        <w:t>、</w:t>
      </w:r>
      <w:r w:rsidR="009644F0" w:rsidRPr="001D6598">
        <w:rPr>
          <w:spacing w:val="6"/>
          <w:lang w:eastAsia="zh-TW"/>
        </w:rPr>
        <w:t>10</w:t>
      </w:r>
      <w:r w:rsidR="009644F0" w:rsidRPr="001D6598">
        <w:rPr>
          <w:rFonts w:hint="eastAsia"/>
          <w:spacing w:val="6"/>
          <w:lang w:eastAsia="zh-TW"/>
        </w:rPr>
        <w:t>9</w:t>
      </w:r>
      <w:r w:rsidRPr="001D6598">
        <w:rPr>
          <w:spacing w:val="83"/>
          <w:lang w:eastAsia="zh-TW"/>
        </w:rPr>
        <w:t xml:space="preserve"> </w:t>
      </w:r>
      <w:r w:rsidRPr="001D6598">
        <w:rPr>
          <w:spacing w:val="11"/>
          <w:lang w:eastAsia="zh-TW"/>
        </w:rPr>
        <w:t>年</w:t>
      </w:r>
      <w:r w:rsidRPr="001D6598">
        <w:rPr>
          <w:spacing w:val="9"/>
          <w:lang w:eastAsia="zh-TW"/>
        </w:rPr>
        <w:t>歲</w:t>
      </w:r>
      <w:r w:rsidRPr="001D6598">
        <w:rPr>
          <w:spacing w:val="11"/>
          <w:lang w:eastAsia="zh-TW"/>
        </w:rPr>
        <w:t>入預決算科目</w:t>
      </w:r>
      <w:r w:rsidRPr="001D6598">
        <w:rPr>
          <w:spacing w:val="9"/>
          <w:lang w:eastAsia="zh-TW"/>
        </w:rPr>
        <w:t>分</w:t>
      </w:r>
      <w:r w:rsidRPr="001D6598">
        <w:rPr>
          <w:lang w:eastAsia="zh-TW"/>
        </w:rPr>
        <w:t>析</w:t>
      </w:r>
      <w:r w:rsidRPr="001D6598">
        <w:rPr>
          <w:lang w:eastAsia="zh-TW"/>
        </w:rPr>
        <w:tab/>
      </w:r>
      <w:r w:rsidR="001D6598" w:rsidRPr="001D6598">
        <w:rPr>
          <w:rFonts w:hint="eastAsia"/>
          <w:spacing w:val="5"/>
          <w:lang w:eastAsia="zh-TW"/>
        </w:rPr>
        <w:t>23</w:t>
      </w:r>
    </w:p>
    <w:p w14:paraId="3981DBCA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45D9ADEC" w14:textId="5A2495B3" w:rsidR="000B3C4E" w:rsidRPr="001D6598" w:rsidRDefault="00363274">
      <w:pPr>
        <w:pStyle w:val="3"/>
        <w:tabs>
          <w:tab w:val="left" w:leader="dot" w:pos="10136"/>
        </w:tabs>
        <w:rPr>
          <w:lang w:eastAsia="zh-TW"/>
        </w:rPr>
      </w:pPr>
      <w:r w:rsidRPr="001D6598">
        <w:rPr>
          <w:lang w:eastAsia="zh-TW"/>
        </w:rPr>
        <w:t>圖</w:t>
      </w:r>
      <w:r w:rsidRPr="001D6598">
        <w:rPr>
          <w:spacing w:val="73"/>
          <w:lang w:eastAsia="zh-TW"/>
        </w:rPr>
        <w:t xml:space="preserve"> </w:t>
      </w:r>
      <w:r w:rsidRPr="001D6598">
        <w:rPr>
          <w:lang w:eastAsia="zh-TW"/>
        </w:rPr>
        <w:t>1</w:t>
      </w:r>
      <w:r w:rsidR="004026C0" w:rsidRPr="001D6598">
        <w:rPr>
          <w:lang w:eastAsia="zh-TW"/>
        </w:rPr>
        <w:t>0</w:t>
      </w:r>
      <w:r w:rsidRPr="001D6598">
        <w:rPr>
          <w:lang w:eastAsia="zh-TW"/>
        </w:rPr>
        <w:t>、</w:t>
      </w:r>
      <w:r w:rsidR="009644F0" w:rsidRPr="001D6598">
        <w:rPr>
          <w:lang w:eastAsia="zh-TW"/>
        </w:rPr>
        <w:t>10</w:t>
      </w:r>
      <w:r w:rsidR="009644F0" w:rsidRPr="001D6598">
        <w:rPr>
          <w:rFonts w:hint="eastAsia"/>
          <w:lang w:eastAsia="zh-TW"/>
        </w:rPr>
        <w:t>9</w:t>
      </w:r>
      <w:r w:rsidRPr="001D6598">
        <w:rPr>
          <w:spacing w:val="69"/>
          <w:lang w:eastAsia="zh-TW"/>
        </w:rPr>
        <w:t xml:space="preserve"> </w:t>
      </w:r>
      <w:r w:rsidRPr="001D6598">
        <w:rPr>
          <w:lang w:eastAsia="zh-TW"/>
        </w:rPr>
        <w:t>年歲出預決算分析－</w:t>
      </w:r>
      <w:r w:rsidR="00590607" w:rsidRPr="001D6598">
        <w:rPr>
          <w:rFonts w:hint="eastAsia"/>
          <w:lang w:eastAsia="zh-TW"/>
        </w:rPr>
        <w:t>工作</w:t>
      </w:r>
      <w:r w:rsidRPr="001D6598">
        <w:rPr>
          <w:lang w:eastAsia="zh-TW"/>
        </w:rPr>
        <w:t>計畫</w:t>
      </w:r>
      <w:r w:rsidRPr="001D6598">
        <w:rPr>
          <w:lang w:eastAsia="zh-TW"/>
        </w:rPr>
        <w:tab/>
      </w:r>
      <w:r w:rsidR="001D6598" w:rsidRPr="001D6598">
        <w:rPr>
          <w:rFonts w:hint="eastAsia"/>
          <w:lang w:eastAsia="zh-TW"/>
        </w:rPr>
        <w:t>25</w:t>
      </w:r>
    </w:p>
    <w:p w14:paraId="4AF212E5" w14:textId="77777777" w:rsidR="000B3C4E" w:rsidRPr="001D6598" w:rsidRDefault="000B3C4E">
      <w:pPr>
        <w:pStyle w:val="a3"/>
        <w:spacing w:before="7"/>
        <w:rPr>
          <w:b/>
          <w:sz w:val="27"/>
          <w:lang w:eastAsia="zh-TW"/>
        </w:rPr>
      </w:pPr>
    </w:p>
    <w:p w14:paraId="43CBC511" w14:textId="2A7D71FE" w:rsidR="000B3C4E" w:rsidRPr="001D6598" w:rsidRDefault="00363274">
      <w:pPr>
        <w:pStyle w:val="3"/>
        <w:tabs>
          <w:tab w:val="left" w:leader="dot" w:pos="10109"/>
        </w:tabs>
        <w:rPr>
          <w:lang w:eastAsia="zh-TW"/>
        </w:rPr>
      </w:pPr>
      <w:r w:rsidRPr="001D6598">
        <w:rPr>
          <w:lang w:eastAsia="zh-TW"/>
        </w:rPr>
        <w:t xml:space="preserve">圖 </w:t>
      </w:r>
      <w:r w:rsidRPr="001D6598">
        <w:rPr>
          <w:spacing w:val="16"/>
          <w:lang w:eastAsia="zh-TW"/>
        </w:rPr>
        <w:t xml:space="preserve"> </w:t>
      </w:r>
      <w:r w:rsidR="004026C0" w:rsidRPr="001D6598">
        <w:rPr>
          <w:spacing w:val="27"/>
          <w:lang w:eastAsia="zh-TW"/>
        </w:rPr>
        <w:t>11</w:t>
      </w:r>
      <w:r w:rsidRPr="001D6598">
        <w:rPr>
          <w:spacing w:val="28"/>
          <w:lang w:eastAsia="zh-TW"/>
        </w:rPr>
        <w:t>、</w:t>
      </w:r>
      <w:r w:rsidR="001D6598">
        <w:rPr>
          <w:rFonts w:hint="eastAsia"/>
          <w:spacing w:val="18"/>
          <w:lang w:eastAsia="zh-TW"/>
        </w:rPr>
        <w:t>109</w:t>
      </w:r>
      <w:r w:rsidRPr="001D6598">
        <w:rPr>
          <w:spacing w:val="99"/>
          <w:lang w:eastAsia="zh-TW"/>
        </w:rPr>
        <w:t xml:space="preserve"> </w:t>
      </w:r>
      <w:r w:rsidRPr="001D6598">
        <w:rPr>
          <w:spacing w:val="28"/>
          <w:lang w:eastAsia="zh-TW"/>
        </w:rPr>
        <w:t>年歲出決算結</w:t>
      </w:r>
      <w:r w:rsidRPr="001D6598">
        <w:rPr>
          <w:spacing w:val="29"/>
          <w:lang w:eastAsia="zh-TW"/>
        </w:rPr>
        <w:t>構</w:t>
      </w:r>
      <w:r w:rsidRPr="001D6598">
        <w:rPr>
          <w:spacing w:val="26"/>
          <w:lang w:eastAsia="zh-TW"/>
        </w:rPr>
        <w:t>－</w:t>
      </w:r>
      <w:r w:rsidRPr="001D6598">
        <w:rPr>
          <w:spacing w:val="28"/>
          <w:lang w:eastAsia="zh-TW"/>
        </w:rPr>
        <w:t>用途別</w:t>
      </w:r>
      <w:r w:rsidRPr="001D6598">
        <w:rPr>
          <w:spacing w:val="28"/>
          <w:lang w:eastAsia="zh-TW"/>
        </w:rPr>
        <w:tab/>
      </w:r>
      <w:r w:rsidRPr="001D6598">
        <w:rPr>
          <w:spacing w:val="13"/>
          <w:lang w:eastAsia="zh-TW"/>
        </w:rPr>
        <w:t>2</w:t>
      </w:r>
      <w:r w:rsidR="001D6598" w:rsidRPr="001D6598">
        <w:rPr>
          <w:rFonts w:hint="eastAsia"/>
          <w:spacing w:val="13"/>
          <w:lang w:eastAsia="zh-TW"/>
        </w:rPr>
        <w:t>7</w:t>
      </w:r>
    </w:p>
    <w:p w14:paraId="7B53E9E6" w14:textId="77777777" w:rsidR="000B3C4E" w:rsidRPr="001D6598" w:rsidRDefault="000B3C4E">
      <w:pPr>
        <w:pStyle w:val="a3"/>
        <w:spacing w:before="8"/>
        <w:rPr>
          <w:b/>
          <w:sz w:val="27"/>
          <w:lang w:eastAsia="zh-TW"/>
        </w:rPr>
      </w:pPr>
    </w:p>
    <w:p w14:paraId="5D411CC1" w14:textId="48C28A14" w:rsidR="000B3C4E" w:rsidRDefault="00363274" w:rsidP="001A2FD0">
      <w:pPr>
        <w:pStyle w:val="3"/>
        <w:tabs>
          <w:tab w:val="left" w:leader="dot" w:pos="10124"/>
        </w:tabs>
        <w:rPr>
          <w:lang w:eastAsia="zh-TW"/>
        </w:rPr>
        <w:sectPr w:rsidR="000B3C4E">
          <w:pgSz w:w="11910" w:h="16840"/>
          <w:pgMar w:top="1480" w:right="320" w:bottom="280" w:left="200" w:header="720" w:footer="720" w:gutter="0"/>
          <w:cols w:space="720"/>
        </w:sectPr>
      </w:pPr>
      <w:r w:rsidRPr="001D6598">
        <w:rPr>
          <w:lang w:eastAsia="zh-TW"/>
        </w:rPr>
        <w:t>圖</w:t>
      </w:r>
      <w:r w:rsidRPr="001D6598">
        <w:rPr>
          <w:spacing w:val="80"/>
          <w:lang w:eastAsia="zh-TW"/>
        </w:rPr>
        <w:t xml:space="preserve"> </w:t>
      </w:r>
      <w:r w:rsidRPr="001D6598">
        <w:rPr>
          <w:spacing w:val="10"/>
          <w:lang w:eastAsia="zh-TW"/>
        </w:rPr>
        <w:t>1</w:t>
      </w:r>
      <w:r w:rsidR="004026C0" w:rsidRPr="001D6598">
        <w:rPr>
          <w:spacing w:val="10"/>
          <w:lang w:eastAsia="zh-TW"/>
        </w:rPr>
        <w:t>2</w:t>
      </w:r>
      <w:r w:rsidRPr="001D6598">
        <w:rPr>
          <w:spacing w:val="9"/>
          <w:lang w:eastAsia="zh-TW"/>
        </w:rPr>
        <w:t>、</w:t>
      </w:r>
      <w:r w:rsidRPr="001D6598">
        <w:rPr>
          <w:spacing w:val="11"/>
          <w:lang w:eastAsia="zh-TW"/>
        </w:rPr>
        <w:t>歷</w:t>
      </w:r>
      <w:r w:rsidRPr="001D6598">
        <w:rPr>
          <w:spacing w:val="9"/>
          <w:lang w:eastAsia="zh-TW"/>
        </w:rPr>
        <w:t>年歲</w:t>
      </w:r>
      <w:r w:rsidRPr="001D6598">
        <w:rPr>
          <w:spacing w:val="11"/>
          <w:lang w:eastAsia="zh-TW"/>
        </w:rPr>
        <w:t>出決</w:t>
      </w:r>
      <w:r w:rsidRPr="001D6598">
        <w:rPr>
          <w:spacing w:val="9"/>
          <w:lang w:eastAsia="zh-TW"/>
        </w:rPr>
        <w:t>算</w:t>
      </w:r>
      <w:r w:rsidRPr="001D6598">
        <w:rPr>
          <w:spacing w:val="11"/>
          <w:lang w:eastAsia="zh-TW"/>
        </w:rPr>
        <w:t>情形</w:t>
      </w:r>
      <w:r w:rsidRPr="001D6598">
        <w:rPr>
          <w:spacing w:val="12"/>
          <w:lang w:eastAsia="zh-TW"/>
        </w:rPr>
        <w:t>－</w:t>
      </w:r>
      <w:r w:rsidRPr="001D6598">
        <w:rPr>
          <w:spacing w:val="9"/>
          <w:lang w:eastAsia="zh-TW"/>
        </w:rPr>
        <w:t>用</w:t>
      </w:r>
      <w:r w:rsidRPr="001D6598">
        <w:rPr>
          <w:spacing w:val="11"/>
          <w:lang w:eastAsia="zh-TW"/>
        </w:rPr>
        <w:t>途</w:t>
      </w:r>
      <w:r w:rsidRPr="001D6598">
        <w:rPr>
          <w:spacing w:val="12"/>
          <w:lang w:eastAsia="zh-TW"/>
        </w:rPr>
        <w:t>別</w:t>
      </w:r>
      <w:r w:rsidRPr="001D6598">
        <w:rPr>
          <w:lang w:eastAsia="zh-TW"/>
        </w:rPr>
        <w:tab/>
      </w:r>
      <w:r w:rsidRPr="001D6598">
        <w:rPr>
          <w:spacing w:val="10"/>
          <w:lang w:eastAsia="zh-TW"/>
        </w:rPr>
        <w:t>2</w:t>
      </w:r>
      <w:r w:rsidR="001D6598" w:rsidRPr="001D6598">
        <w:rPr>
          <w:rFonts w:hint="eastAsia"/>
          <w:spacing w:val="10"/>
          <w:lang w:eastAsia="zh-TW"/>
        </w:rPr>
        <w:t>7</w:t>
      </w:r>
    </w:p>
    <w:p w14:paraId="25F9103A" w14:textId="77777777" w:rsidR="000B3C4E" w:rsidRDefault="00363274">
      <w:pPr>
        <w:tabs>
          <w:tab w:val="left" w:pos="2203"/>
        </w:tabs>
        <w:spacing w:before="12"/>
        <w:ind w:right="24"/>
        <w:jc w:val="center"/>
        <w:rPr>
          <w:b/>
          <w:sz w:val="44"/>
          <w:lang w:eastAsia="zh-TW"/>
        </w:rPr>
      </w:pPr>
      <w:r>
        <w:rPr>
          <w:b/>
          <w:sz w:val="44"/>
          <w:lang w:eastAsia="zh-TW"/>
        </w:rPr>
        <w:lastRenderedPageBreak/>
        <w:t>壹、前</w:t>
      </w:r>
      <w:r>
        <w:rPr>
          <w:b/>
          <w:sz w:val="44"/>
          <w:lang w:eastAsia="zh-TW"/>
        </w:rPr>
        <w:tab/>
        <w:t>言</w:t>
      </w:r>
    </w:p>
    <w:p w14:paraId="5EF03B10" w14:textId="77777777" w:rsidR="000B3C4E" w:rsidRDefault="000B3C4E">
      <w:pPr>
        <w:pStyle w:val="a3"/>
        <w:spacing w:before="13"/>
        <w:rPr>
          <w:b/>
          <w:sz w:val="36"/>
          <w:lang w:eastAsia="zh-TW"/>
        </w:rPr>
      </w:pPr>
    </w:p>
    <w:p w14:paraId="4116C548" w14:textId="77777777" w:rsidR="000B3C4E" w:rsidRDefault="00363274">
      <w:pPr>
        <w:pStyle w:val="a3"/>
        <w:spacing w:before="1" w:line="367" w:lineRule="auto"/>
        <w:ind w:left="508" w:right="453" w:firstLine="559"/>
        <w:jc w:val="both"/>
        <w:rPr>
          <w:lang w:eastAsia="zh-TW"/>
        </w:rPr>
      </w:pPr>
      <w:r>
        <w:rPr>
          <w:spacing w:val="-11"/>
          <w:lang w:eastAsia="zh-TW"/>
        </w:rPr>
        <w:t>「財政為</w:t>
      </w:r>
      <w:proofErr w:type="gramStart"/>
      <w:r>
        <w:rPr>
          <w:spacing w:val="-11"/>
          <w:lang w:eastAsia="zh-TW"/>
        </w:rPr>
        <w:t>庶</w:t>
      </w:r>
      <w:proofErr w:type="gramEnd"/>
      <w:r>
        <w:rPr>
          <w:spacing w:val="-11"/>
          <w:lang w:eastAsia="zh-TW"/>
        </w:rPr>
        <w:t>政之母」，財務行政為政府行政的基礎與根本，只有在財政問題獲得</w:t>
      </w:r>
      <w:r>
        <w:rPr>
          <w:spacing w:val="-12"/>
          <w:lang w:eastAsia="zh-TW"/>
        </w:rPr>
        <w:t>適當解決後，其他的政務才能得到順利的推展，一方面要確保財務責任之維持</w:t>
      </w:r>
      <w:proofErr w:type="gramStart"/>
      <w:r>
        <w:rPr>
          <w:spacing w:val="-12"/>
          <w:lang w:eastAsia="zh-TW"/>
        </w:rPr>
        <w:t>不</w:t>
      </w:r>
      <w:proofErr w:type="gramEnd"/>
      <w:r>
        <w:rPr>
          <w:spacing w:val="-12"/>
          <w:lang w:eastAsia="zh-TW"/>
        </w:rPr>
        <w:t xml:space="preserve">墜， </w:t>
      </w:r>
      <w:r>
        <w:rPr>
          <w:spacing w:val="-1"/>
          <w:lang w:eastAsia="zh-TW"/>
        </w:rPr>
        <w:t xml:space="preserve">一方面要輔助施政計畫，使其得以順利進行。因此財政收支關係著一國政務之推展， </w:t>
      </w:r>
      <w:r>
        <w:rPr>
          <w:spacing w:val="-3"/>
          <w:lang w:eastAsia="zh-TW"/>
        </w:rPr>
        <w:t>配合經濟需求發展至關重要。</w:t>
      </w:r>
    </w:p>
    <w:p w14:paraId="219B2749" w14:textId="77777777" w:rsidR="000B3C4E" w:rsidRDefault="00363274">
      <w:pPr>
        <w:pStyle w:val="a3"/>
        <w:spacing w:before="183" w:line="367" w:lineRule="auto"/>
        <w:ind w:left="508" w:right="528" w:firstLine="559"/>
        <w:jc w:val="both"/>
        <w:rPr>
          <w:lang w:eastAsia="zh-TW"/>
        </w:rPr>
      </w:pPr>
      <w:r>
        <w:rPr>
          <w:spacing w:val="-5"/>
          <w:lang w:eastAsia="zh-TW"/>
        </w:rPr>
        <w:t>政府財政收支包括普通基金及特種基金，其主要功能為明瞭各級政府之收入、支</w:t>
      </w:r>
      <w:r>
        <w:rPr>
          <w:spacing w:val="-6"/>
          <w:lang w:eastAsia="zh-TW"/>
        </w:rPr>
        <w:t>出與投資，須加以分析其歲入及歲出內容比重與餘</w:t>
      </w:r>
      <w:proofErr w:type="gramStart"/>
      <w:r>
        <w:rPr>
          <w:spacing w:val="-6"/>
          <w:lang w:eastAsia="zh-TW"/>
        </w:rPr>
        <w:t>絀</w:t>
      </w:r>
      <w:proofErr w:type="gramEnd"/>
      <w:r>
        <w:rPr>
          <w:spacing w:val="-6"/>
          <w:lang w:eastAsia="zh-TW"/>
        </w:rPr>
        <w:t>額預算執行情形，並為明瞭稅課</w:t>
      </w:r>
      <w:r>
        <w:rPr>
          <w:spacing w:val="-3"/>
          <w:lang w:eastAsia="zh-TW"/>
        </w:rPr>
        <w:t>徵收與稅源分佈情形，作彙總統計，以提供財務管理。</w:t>
      </w:r>
    </w:p>
    <w:p w14:paraId="583EE3F9" w14:textId="77777777" w:rsidR="000B3C4E" w:rsidRPr="005C419E" w:rsidRDefault="00363274">
      <w:pPr>
        <w:pStyle w:val="a3"/>
        <w:spacing w:before="184" w:line="367" w:lineRule="auto"/>
        <w:ind w:left="508" w:right="528" w:firstLine="559"/>
        <w:jc w:val="both"/>
        <w:rPr>
          <w:lang w:eastAsia="zh-TW"/>
        </w:rPr>
      </w:pPr>
      <w:r>
        <w:rPr>
          <w:spacing w:val="-4"/>
          <w:lang w:eastAsia="zh-TW"/>
        </w:rPr>
        <w:t>預算為財政收支之依據，亦為施政計畫的數字方案，決算為財政收支之結果，乃</w:t>
      </w:r>
      <w:r>
        <w:rPr>
          <w:spacing w:val="-6"/>
          <w:lang w:eastAsia="zh-TW"/>
        </w:rPr>
        <w:t>為施政計畫之具體呈現。預算包括經常性收支及資本性收支，經常性收入如罰款及賠</w:t>
      </w:r>
      <w:r>
        <w:rPr>
          <w:spacing w:val="-3"/>
          <w:lang w:eastAsia="zh-TW"/>
        </w:rPr>
        <w:t>償收入、規費收入、財產收入</w:t>
      </w:r>
      <w:r w:rsidR="00D92F62">
        <w:rPr>
          <w:spacing w:val="-3"/>
          <w:lang w:eastAsia="zh-TW"/>
        </w:rPr>
        <w:t>、</w:t>
      </w:r>
      <w:r w:rsidR="00D92F62">
        <w:rPr>
          <w:rFonts w:hint="eastAsia"/>
          <w:spacing w:val="-3"/>
          <w:lang w:eastAsia="zh-TW"/>
        </w:rPr>
        <w:t>補助及協助收入</w:t>
      </w:r>
      <w:r w:rsidR="00D92F62">
        <w:rPr>
          <w:spacing w:val="-3"/>
          <w:lang w:eastAsia="zh-TW"/>
        </w:rPr>
        <w:t>、</w:t>
      </w:r>
      <w:proofErr w:type="gramStart"/>
      <w:r w:rsidR="00D92F62">
        <w:rPr>
          <w:rFonts w:hint="eastAsia"/>
          <w:spacing w:val="-3"/>
          <w:lang w:eastAsia="zh-TW"/>
        </w:rPr>
        <w:t>捐增及</w:t>
      </w:r>
      <w:proofErr w:type="gramEnd"/>
      <w:r w:rsidR="00D92F62">
        <w:rPr>
          <w:rFonts w:hint="eastAsia"/>
          <w:spacing w:val="-3"/>
          <w:lang w:eastAsia="zh-TW"/>
        </w:rPr>
        <w:t>贈與收入及</w:t>
      </w:r>
      <w:r>
        <w:rPr>
          <w:spacing w:val="-3"/>
          <w:lang w:eastAsia="zh-TW"/>
        </w:rPr>
        <w:t>其他收入等項目，</w:t>
      </w:r>
      <w:r w:rsidRPr="005C419E">
        <w:rPr>
          <w:spacing w:val="-3"/>
          <w:lang w:eastAsia="zh-TW"/>
        </w:rPr>
        <w:t>經常性支出如機關員工人事費、業</w:t>
      </w:r>
      <w:r w:rsidRPr="005C419E">
        <w:rPr>
          <w:spacing w:val="-4"/>
          <w:lang w:eastAsia="zh-TW"/>
        </w:rPr>
        <w:t>務費、獎補助費等，資本性收入如土地及其他財產處分收入、投資資本收回等，資本性支出如購置土地及設備等之設備及投資。</w:t>
      </w:r>
    </w:p>
    <w:p w14:paraId="7FBCBA18" w14:textId="77777777" w:rsidR="000B3C4E" w:rsidRDefault="00363274" w:rsidP="001A2FD0">
      <w:pPr>
        <w:pStyle w:val="a3"/>
        <w:spacing w:before="184" w:line="367" w:lineRule="auto"/>
        <w:ind w:left="508" w:right="528" w:firstLine="559"/>
        <w:jc w:val="both"/>
        <w:rPr>
          <w:sz w:val="20"/>
          <w:lang w:eastAsia="zh-TW"/>
        </w:rPr>
        <w:sectPr w:rsidR="000B3C4E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140" w:right="320" w:bottom="1180" w:left="200" w:header="495" w:footer="991" w:gutter="0"/>
          <w:cols w:space="720"/>
        </w:sectPr>
      </w:pPr>
      <w:r>
        <w:rPr>
          <w:lang w:eastAsia="zh-TW"/>
        </w:rPr>
        <w:t>本區於民國</w:t>
      </w:r>
      <w:r w:rsidR="00634704">
        <w:rPr>
          <w:lang w:eastAsia="zh-TW"/>
        </w:rPr>
        <w:t xml:space="preserve"> </w:t>
      </w:r>
      <w:r w:rsidR="00634704">
        <w:rPr>
          <w:rFonts w:hint="eastAsia"/>
          <w:lang w:eastAsia="zh-TW"/>
        </w:rPr>
        <w:t>103</w:t>
      </w:r>
      <w:r>
        <w:rPr>
          <w:spacing w:val="-13"/>
          <w:lang w:eastAsia="zh-TW"/>
        </w:rPr>
        <w:t xml:space="preserve"> 年改制為區公所，改制後其預算編列已由總預算變更為單位預算， </w:t>
      </w:r>
      <w:r>
        <w:rPr>
          <w:spacing w:val="-4"/>
          <w:lang w:eastAsia="zh-TW"/>
        </w:rPr>
        <w:t>由於組織型態改變，本所由地方自治團體轉型為市府派出機關後，已無自有財源，預</w:t>
      </w:r>
      <w:r>
        <w:rPr>
          <w:spacing w:val="-6"/>
          <w:lang w:eastAsia="zh-TW"/>
        </w:rPr>
        <w:t>算金額大幅度縮減。</w:t>
      </w:r>
      <w:r w:rsidRPr="008A748D">
        <w:rPr>
          <w:spacing w:val="-6"/>
          <w:lang w:eastAsia="zh-TW"/>
        </w:rPr>
        <w:t>在歲入方面為市府財政收入，歲出</w:t>
      </w:r>
      <w:r w:rsidR="008A748D" w:rsidRPr="008A748D">
        <w:rPr>
          <w:rFonts w:hint="eastAsia"/>
          <w:spacing w:val="-6"/>
          <w:lang w:eastAsia="zh-TW"/>
        </w:rPr>
        <w:t>為工作計畫分類</w:t>
      </w:r>
      <w:r w:rsidRPr="008A748D">
        <w:rPr>
          <w:spacing w:val="-3"/>
          <w:lang w:eastAsia="zh-TW"/>
        </w:rPr>
        <w:t>之單</w:t>
      </w:r>
      <w:r w:rsidR="00CA0162" w:rsidRPr="008A748D">
        <w:rPr>
          <w:rFonts w:hint="eastAsia"/>
          <w:spacing w:val="-3"/>
          <w:lang w:eastAsia="zh-TW"/>
        </w:rPr>
        <w:t>位預算型態</w:t>
      </w:r>
      <w:r w:rsidR="00CA0162" w:rsidRPr="008A748D">
        <w:rPr>
          <w:spacing w:val="-4"/>
          <w:lang w:eastAsia="zh-TW"/>
        </w:rPr>
        <w:t>。</w:t>
      </w:r>
    </w:p>
    <w:p w14:paraId="063C277A" w14:textId="77777777" w:rsidR="000B3C4E" w:rsidRDefault="000B3C4E">
      <w:pPr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4CC3376E" w14:textId="77777777" w:rsidR="000B3C4E" w:rsidRDefault="00CA0162" w:rsidP="00CA0162">
      <w:pPr>
        <w:spacing w:before="12"/>
        <w:ind w:right="24"/>
        <w:rPr>
          <w:b/>
          <w:sz w:val="44"/>
          <w:lang w:eastAsia="zh-TW"/>
        </w:rPr>
      </w:pPr>
      <w:r>
        <w:rPr>
          <w:rFonts w:hint="eastAsia"/>
          <w:b/>
          <w:sz w:val="44"/>
          <w:lang w:eastAsia="zh-TW"/>
        </w:rPr>
        <w:lastRenderedPageBreak/>
        <w:t xml:space="preserve">                                  </w:t>
      </w:r>
      <w:r w:rsidR="00CC7CC8">
        <w:rPr>
          <w:rFonts w:hint="eastAsia"/>
          <w:b/>
          <w:sz w:val="44"/>
          <w:lang w:eastAsia="zh-TW"/>
        </w:rPr>
        <w:t>貳</w:t>
      </w:r>
      <w:r w:rsidR="00363274">
        <w:rPr>
          <w:b/>
          <w:sz w:val="44"/>
          <w:lang w:eastAsia="zh-TW"/>
        </w:rPr>
        <w:t>、本區預算分析</w:t>
      </w:r>
    </w:p>
    <w:p w14:paraId="78325511" w14:textId="77777777" w:rsidR="000B3C4E" w:rsidRDefault="000B3C4E">
      <w:pPr>
        <w:pStyle w:val="a3"/>
        <w:spacing w:before="13"/>
        <w:rPr>
          <w:b/>
          <w:sz w:val="36"/>
          <w:lang w:eastAsia="zh-TW"/>
        </w:rPr>
      </w:pPr>
    </w:p>
    <w:p w14:paraId="3DF672C6" w14:textId="77777777" w:rsidR="000B3C4E" w:rsidRDefault="00363274">
      <w:pPr>
        <w:pStyle w:val="a3"/>
        <w:spacing w:line="367" w:lineRule="auto"/>
        <w:ind w:left="508" w:right="528" w:firstLine="559"/>
        <w:jc w:val="both"/>
        <w:rPr>
          <w:lang w:eastAsia="zh-TW"/>
        </w:rPr>
      </w:pPr>
      <w:r>
        <w:rPr>
          <w:spacing w:val="-4"/>
          <w:lang w:eastAsia="zh-TW"/>
        </w:rPr>
        <w:t>預算一般稱為財政收支計畫，係以貨幣數字表達之施政計畫。換言之，預算是政</w:t>
      </w:r>
      <w:r>
        <w:rPr>
          <w:spacing w:val="-22"/>
          <w:lang w:eastAsia="zh-TW"/>
        </w:rPr>
        <w:t xml:space="preserve">府為達成其政治、經濟及社會等目的，而在一定的期間內，根據施政方針及施政計畫， </w:t>
      </w:r>
      <w:r>
        <w:rPr>
          <w:spacing w:val="-9"/>
          <w:lang w:eastAsia="zh-TW"/>
        </w:rPr>
        <w:t>所擬定之歲出預計與歲入籌措之方法，經由立法機關審議通過後，以為政府機關及其</w:t>
      </w:r>
      <w:r>
        <w:rPr>
          <w:spacing w:val="-6"/>
          <w:lang w:eastAsia="zh-TW"/>
        </w:rPr>
        <w:t>所屬機關在該期間內之施政作為。就其特質而言，預算亦屬國家資源的分配計畫。</w:t>
      </w:r>
    </w:p>
    <w:p w14:paraId="329DEAAD" w14:textId="77777777" w:rsidR="000B3C4E" w:rsidRDefault="00363274">
      <w:pPr>
        <w:pStyle w:val="a3"/>
        <w:spacing w:before="184" w:line="367" w:lineRule="auto"/>
        <w:ind w:left="508" w:right="525" w:firstLine="559"/>
        <w:jc w:val="both"/>
        <w:rPr>
          <w:lang w:eastAsia="zh-TW"/>
        </w:rPr>
      </w:pPr>
      <w:r>
        <w:rPr>
          <w:spacing w:val="-10"/>
          <w:lang w:eastAsia="zh-TW"/>
        </w:rPr>
        <w:t>預算編製的主要功能有：(</w:t>
      </w:r>
      <w:r>
        <w:rPr>
          <w:spacing w:val="-13"/>
          <w:lang w:eastAsia="zh-TW"/>
        </w:rPr>
        <w:t>1</w:t>
      </w:r>
      <w:r>
        <w:rPr>
          <w:spacing w:val="-4"/>
          <w:lang w:eastAsia="zh-TW"/>
        </w:rPr>
        <w:t>)政府資源的適當配置</w:t>
      </w:r>
      <w:r>
        <w:rPr>
          <w:lang w:eastAsia="zh-TW"/>
        </w:rPr>
        <w:t>(2</w:t>
      </w:r>
      <w:r>
        <w:rPr>
          <w:spacing w:val="-3"/>
          <w:lang w:eastAsia="zh-TW"/>
        </w:rPr>
        <w:t>)政府收入與支出之預先規劃</w:t>
      </w:r>
      <w:r>
        <w:rPr>
          <w:lang w:eastAsia="zh-TW"/>
        </w:rPr>
        <w:t>(3) 穏定經濟功能(4)行政責任功能(5)支出控制功能(6)資金移轉功能(7)長期經濟發展功能(8</w:t>
      </w:r>
      <w:r>
        <w:rPr>
          <w:spacing w:val="-3"/>
          <w:lang w:eastAsia="zh-TW"/>
        </w:rPr>
        <w:t>)行政效率功能。</w:t>
      </w:r>
    </w:p>
    <w:p w14:paraId="6F40B308" w14:textId="77777777" w:rsidR="000B3C4E" w:rsidRDefault="00363274">
      <w:pPr>
        <w:pStyle w:val="a3"/>
        <w:spacing w:before="183" w:line="367" w:lineRule="auto"/>
        <w:ind w:left="508" w:right="528" w:firstLine="562"/>
        <w:jc w:val="both"/>
        <w:rPr>
          <w:lang w:eastAsia="zh-TW"/>
        </w:rPr>
      </w:pPr>
      <w:r>
        <w:rPr>
          <w:spacing w:val="-4"/>
          <w:lang w:eastAsia="zh-TW"/>
        </w:rPr>
        <w:t>本區單位預算之編列原則，係按年度施政計畫重點，視輕重緩急，審慎編列妥切運用，以加強地方建設、發展地方經濟，達到富家強國，並落實社會福利政策，提供區民理想的生活環境。</w:t>
      </w:r>
    </w:p>
    <w:p w14:paraId="20211EFD" w14:textId="77777777" w:rsidR="000B3C4E" w:rsidRDefault="00363274">
      <w:pPr>
        <w:pStyle w:val="2"/>
        <w:spacing w:before="125"/>
        <w:rPr>
          <w:lang w:eastAsia="zh-TW"/>
        </w:rPr>
      </w:pPr>
      <w:r>
        <w:rPr>
          <w:lang w:eastAsia="zh-TW"/>
        </w:rPr>
        <w:t>一、 歲入預算</w:t>
      </w:r>
    </w:p>
    <w:p w14:paraId="31AE84BC" w14:textId="77777777" w:rsidR="000B3C4E" w:rsidRDefault="000B3C4E">
      <w:pPr>
        <w:pStyle w:val="a3"/>
        <w:spacing w:before="13"/>
        <w:rPr>
          <w:sz w:val="23"/>
          <w:lang w:eastAsia="zh-TW"/>
        </w:rPr>
      </w:pPr>
    </w:p>
    <w:p w14:paraId="4F31C82F" w14:textId="0CE42DC1" w:rsidR="000B3C4E" w:rsidRPr="00587586" w:rsidRDefault="005339C0" w:rsidP="00587586">
      <w:pPr>
        <w:pStyle w:val="a3"/>
        <w:spacing w:line="367" w:lineRule="auto"/>
        <w:ind w:left="508" w:right="525" w:firstLine="559"/>
        <w:jc w:val="both"/>
        <w:rPr>
          <w:spacing w:val="-14"/>
          <w:lang w:eastAsia="zh-TW"/>
        </w:rPr>
      </w:pPr>
      <w:r w:rsidRPr="00587586">
        <w:rPr>
          <w:spacing w:val="-14"/>
          <w:lang w:eastAsia="zh-TW"/>
        </w:rPr>
        <w:t>10</w:t>
      </w:r>
      <w:r w:rsidRPr="00587586">
        <w:rPr>
          <w:rFonts w:hint="eastAsia"/>
          <w:spacing w:val="-14"/>
          <w:lang w:eastAsia="zh-TW"/>
        </w:rPr>
        <w:t>9</w:t>
      </w:r>
      <w:r w:rsidR="00363274" w:rsidRPr="00587586">
        <w:rPr>
          <w:spacing w:val="-14"/>
          <w:lang w:eastAsia="zh-TW"/>
        </w:rPr>
        <w:t xml:space="preserve"> 年歲入預算為 </w:t>
      </w:r>
      <w:r w:rsidRPr="00587586">
        <w:rPr>
          <w:rFonts w:hint="eastAsia"/>
          <w:spacing w:val="-14"/>
          <w:lang w:eastAsia="zh-TW"/>
        </w:rPr>
        <w:t>23</w:t>
      </w:r>
      <w:r w:rsidRPr="00587586">
        <w:rPr>
          <w:spacing w:val="-14"/>
          <w:lang w:eastAsia="zh-TW"/>
        </w:rPr>
        <w:t>3,</w:t>
      </w:r>
      <w:r w:rsidRPr="00587586">
        <w:rPr>
          <w:rFonts w:hint="eastAsia"/>
          <w:spacing w:val="-14"/>
          <w:lang w:eastAsia="zh-TW"/>
        </w:rPr>
        <w:t>820</w:t>
      </w:r>
      <w:r w:rsidR="00363274" w:rsidRPr="00587586">
        <w:rPr>
          <w:spacing w:val="-14"/>
          <w:lang w:eastAsia="zh-TW"/>
        </w:rPr>
        <w:t xml:space="preserve">,000 </w:t>
      </w:r>
      <w:r w:rsidRPr="00587586">
        <w:rPr>
          <w:spacing w:val="-14"/>
          <w:lang w:eastAsia="zh-TW"/>
        </w:rPr>
        <w:t>元，按歲入來源別分析，以</w:t>
      </w:r>
      <w:r w:rsidRPr="00587586">
        <w:rPr>
          <w:rFonts w:hint="eastAsia"/>
          <w:spacing w:val="-14"/>
          <w:lang w:eastAsia="zh-TW"/>
        </w:rPr>
        <w:t>規費</w:t>
      </w:r>
      <w:r w:rsidR="00363274" w:rsidRPr="00587586">
        <w:rPr>
          <w:spacing w:val="-14"/>
          <w:lang w:eastAsia="zh-TW"/>
        </w:rPr>
        <w:t xml:space="preserve">收入 </w:t>
      </w:r>
      <w:r w:rsidRPr="00587586">
        <w:rPr>
          <w:spacing w:val="-14"/>
          <w:lang w:eastAsia="zh-TW"/>
        </w:rPr>
        <w:t>1</w:t>
      </w:r>
      <w:r w:rsidRPr="00587586">
        <w:rPr>
          <w:rFonts w:hint="eastAsia"/>
          <w:spacing w:val="-14"/>
          <w:lang w:eastAsia="zh-TW"/>
        </w:rPr>
        <w:t>07</w:t>
      </w:r>
      <w:r w:rsidRPr="00587586">
        <w:rPr>
          <w:spacing w:val="-14"/>
          <w:lang w:eastAsia="zh-TW"/>
        </w:rPr>
        <w:t>,</w:t>
      </w:r>
      <w:r w:rsidRPr="00587586">
        <w:rPr>
          <w:rFonts w:hint="eastAsia"/>
          <w:spacing w:val="-14"/>
          <w:lang w:eastAsia="zh-TW"/>
        </w:rPr>
        <w:t>660</w:t>
      </w:r>
      <w:r w:rsidR="00363274" w:rsidRPr="00587586">
        <w:rPr>
          <w:spacing w:val="-14"/>
          <w:lang w:eastAsia="zh-TW"/>
        </w:rPr>
        <w:t>,000 元（占</w:t>
      </w:r>
      <w:r w:rsidRPr="00587586">
        <w:rPr>
          <w:spacing w:val="-14"/>
          <w:lang w:eastAsia="zh-TW"/>
        </w:rPr>
        <w:t>4</w:t>
      </w:r>
      <w:r w:rsidRPr="00587586">
        <w:rPr>
          <w:rFonts w:hint="eastAsia"/>
          <w:spacing w:val="-14"/>
          <w:lang w:eastAsia="zh-TW"/>
        </w:rPr>
        <w:t>6</w:t>
      </w:r>
      <w:r w:rsidRPr="00587586">
        <w:rPr>
          <w:spacing w:val="-14"/>
          <w:lang w:eastAsia="zh-TW"/>
        </w:rPr>
        <w:t>.</w:t>
      </w:r>
      <w:r w:rsidRPr="00587586">
        <w:rPr>
          <w:rFonts w:hint="eastAsia"/>
          <w:spacing w:val="-14"/>
          <w:lang w:eastAsia="zh-TW"/>
        </w:rPr>
        <w:t>04</w:t>
      </w:r>
      <w:r w:rsidR="00363274" w:rsidRPr="00587586">
        <w:rPr>
          <w:spacing w:val="-14"/>
          <w:lang w:eastAsia="zh-TW"/>
        </w:rPr>
        <w:t>%）</w:t>
      </w:r>
      <w:r w:rsidRPr="00587586">
        <w:rPr>
          <w:spacing w:val="-14"/>
          <w:lang w:eastAsia="zh-TW"/>
        </w:rPr>
        <w:t>為最多，</w:t>
      </w:r>
      <w:r w:rsidRPr="00587586">
        <w:rPr>
          <w:rFonts w:hint="eastAsia"/>
          <w:spacing w:val="-14"/>
          <w:lang w:eastAsia="zh-TW"/>
        </w:rPr>
        <w:t>捐獻及贈與</w:t>
      </w:r>
      <w:r w:rsidR="00363274" w:rsidRPr="00587586">
        <w:rPr>
          <w:spacing w:val="-14"/>
          <w:lang w:eastAsia="zh-TW"/>
        </w:rPr>
        <w:t xml:space="preserve">收入 </w:t>
      </w:r>
      <w:r w:rsidRPr="00587586">
        <w:rPr>
          <w:rFonts w:hint="eastAsia"/>
          <w:spacing w:val="-14"/>
          <w:lang w:eastAsia="zh-TW"/>
        </w:rPr>
        <w:t>75</w:t>
      </w:r>
      <w:r w:rsidRPr="00587586">
        <w:rPr>
          <w:spacing w:val="-14"/>
          <w:lang w:eastAsia="zh-TW"/>
        </w:rPr>
        <w:t>,</w:t>
      </w:r>
      <w:r w:rsidRPr="00587586">
        <w:rPr>
          <w:rFonts w:hint="eastAsia"/>
          <w:spacing w:val="-14"/>
          <w:lang w:eastAsia="zh-TW"/>
        </w:rPr>
        <w:t>135</w:t>
      </w:r>
      <w:r w:rsidR="00363274" w:rsidRPr="00587586">
        <w:rPr>
          <w:spacing w:val="-14"/>
          <w:lang w:eastAsia="zh-TW"/>
        </w:rPr>
        <w:t xml:space="preserve">,000 元（占 </w:t>
      </w:r>
      <w:r w:rsidRPr="00587586">
        <w:rPr>
          <w:rFonts w:hint="eastAsia"/>
          <w:spacing w:val="-14"/>
          <w:lang w:eastAsia="zh-TW"/>
        </w:rPr>
        <w:t>32</w:t>
      </w:r>
      <w:r w:rsidRPr="00587586">
        <w:rPr>
          <w:spacing w:val="-14"/>
          <w:lang w:eastAsia="zh-TW"/>
        </w:rPr>
        <w:t>.</w:t>
      </w:r>
      <w:r w:rsidRPr="00587586">
        <w:rPr>
          <w:rFonts w:hint="eastAsia"/>
          <w:spacing w:val="-14"/>
          <w:lang w:eastAsia="zh-TW"/>
        </w:rPr>
        <w:t>13</w:t>
      </w:r>
      <w:r w:rsidR="00363274" w:rsidRPr="00587586">
        <w:rPr>
          <w:spacing w:val="-14"/>
          <w:lang w:eastAsia="zh-TW"/>
        </w:rPr>
        <w:t>%）</w:t>
      </w:r>
      <w:r w:rsidRPr="00587586">
        <w:rPr>
          <w:spacing w:val="-14"/>
          <w:lang w:eastAsia="zh-TW"/>
        </w:rPr>
        <w:t>次之，</w:t>
      </w:r>
      <w:r w:rsidRPr="00587586">
        <w:rPr>
          <w:rFonts w:hint="eastAsia"/>
          <w:spacing w:val="-14"/>
          <w:lang w:eastAsia="zh-TW"/>
        </w:rPr>
        <w:t>財產</w:t>
      </w:r>
      <w:r w:rsidR="00363274" w:rsidRPr="00587586">
        <w:rPr>
          <w:spacing w:val="-14"/>
          <w:lang w:eastAsia="zh-TW"/>
        </w:rPr>
        <w:t xml:space="preserve">收入 </w:t>
      </w:r>
      <w:r w:rsidRPr="00587586">
        <w:rPr>
          <w:rFonts w:hint="eastAsia"/>
          <w:spacing w:val="-14"/>
          <w:lang w:eastAsia="zh-TW"/>
        </w:rPr>
        <w:t>5</w:t>
      </w:r>
      <w:r w:rsidRPr="00587586">
        <w:rPr>
          <w:spacing w:val="-14"/>
          <w:lang w:eastAsia="zh-TW"/>
        </w:rPr>
        <w:t>,</w:t>
      </w:r>
      <w:r w:rsidRPr="00587586">
        <w:rPr>
          <w:rFonts w:hint="eastAsia"/>
          <w:spacing w:val="-14"/>
          <w:lang w:eastAsia="zh-TW"/>
        </w:rPr>
        <w:t>710</w:t>
      </w:r>
      <w:r w:rsidR="00363274" w:rsidRPr="00587586">
        <w:rPr>
          <w:spacing w:val="-14"/>
          <w:lang w:eastAsia="zh-TW"/>
        </w:rPr>
        <w:t>,000</w:t>
      </w:r>
      <w:r w:rsidR="00363274">
        <w:rPr>
          <w:spacing w:val="-14"/>
          <w:lang w:eastAsia="zh-TW"/>
        </w:rPr>
        <w:t xml:space="preserve"> 元</w:t>
      </w:r>
      <w:r w:rsidR="00363274" w:rsidRPr="00587586">
        <w:rPr>
          <w:spacing w:val="-14"/>
          <w:lang w:eastAsia="zh-TW"/>
        </w:rPr>
        <w:t>（占</w:t>
      </w:r>
      <w:r w:rsidRPr="00587586">
        <w:rPr>
          <w:spacing w:val="-14"/>
          <w:lang w:eastAsia="zh-TW"/>
        </w:rPr>
        <w:t>2.</w:t>
      </w:r>
      <w:r w:rsidRPr="00587586">
        <w:rPr>
          <w:rFonts w:hint="eastAsia"/>
          <w:spacing w:val="-14"/>
          <w:lang w:eastAsia="zh-TW"/>
        </w:rPr>
        <w:t>44</w:t>
      </w:r>
      <w:r w:rsidR="00363274" w:rsidRPr="00587586">
        <w:rPr>
          <w:spacing w:val="-14"/>
          <w:lang w:eastAsia="zh-TW"/>
        </w:rPr>
        <w:t xml:space="preserve">%）再次之(如表 </w:t>
      </w:r>
      <w:r w:rsidR="00D968A6" w:rsidRPr="00587586">
        <w:rPr>
          <w:spacing w:val="-14"/>
          <w:lang w:eastAsia="zh-TW"/>
        </w:rPr>
        <w:t>1</w:t>
      </w:r>
      <w:r w:rsidR="00363274" w:rsidRPr="00587586">
        <w:rPr>
          <w:spacing w:val="-14"/>
          <w:lang w:eastAsia="zh-TW"/>
        </w:rPr>
        <w:t xml:space="preserve"> 及圖 </w:t>
      </w:r>
      <w:r w:rsidR="00D968A6" w:rsidRPr="00587586">
        <w:rPr>
          <w:spacing w:val="-14"/>
          <w:lang w:eastAsia="zh-TW"/>
        </w:rPr>
        <w:t>1</w:t>
      </w:r>
      <w:r w:rsidR="00363274" w:rsidRPr="00587586">
        <w:rPr>
          <w:spacing w:val="-14"/>
          <w:lang w:eastAsia="zh-TW"/>
        </w:rPr>
        <w:t>)</w:t>
      </w:r>
      <w:r w:rsidRPr="00587586">
        <w:rPr>
          <w:spacing w:val="-14"/>
          <w:lang w:eastAsia="zh-TW"/>
        </w:rPr>
        <w:t>；</w:t>
      </w:r>
      <w:r w:rsidRPr="00587586">
        <w:rPr>
          <w:rFonts w:hint="eastAsia"/>
          <w:spacing w:val="-14"/>
          <w:lang w:eastAsia="zh-TW"/>
        </w:rPr>
        <w:t>規費</w:t>
      </w:r>
      <w:r w:rsidRPr="00587586">
        <w:rPr>
          <w:spacing w:val="-14"/>
          <w:lang w:eastAsia="zh-TW"/>
        </w:rPr>
        <w:t>收入中，以</w:t>
      </w:r>
      <w:r w:rsidRPr="00587586">
        <w:rPr>
          <w:rFonts w:hint="eastAsia"/>
          <w:spacing w:val="-14"/>
          <w:lang w:eastAsia="zh-TW"/>
        </w:rPr>
        <w:t>場地設施使用費106</w:t>
      </w:r>
      <w:r w:rsidRPr="00587586">
        <w:rPr>
          <w:spacing w:val="-14"/>
          <w:lang w:eastAsia="zh-TW"/>
        </w:rPr>
        <w:t>,</w:t>
      </w:r>
      <w:r w:rsidRPr="00587586">
        <w:rPr>
          <w:rFonts w:hint="eastAsia"/>
          <w:spacing w:val="-14"/>
          <w:lang w:eastAsia="zh-TW"/>
        </w:rPr>
        <w:t>610</w:t>
      </w:r>
      <w:r w:rsidR="00363274" w:rsidRPr="00587586">
        <w:rPr>
          <w:spacing w:val="-14"/>
          <w:lang w:eastAsia="zh-TW"/>
        </w:rPr>
        <w:t>,000 元（占</w:t>
      </w:r>
      <w:r w:rsidRPr="00587586">
        <w:rPr>
          <w:spacing w:val="-14"/>
          <w:lang w:eastAsia="zh-TW"/>
        </w:rPr>
        <w:t xml:space="preserve"> </w:t>
      </w:r>
      <w:r w:rsidRPr="00587586">
        <w:rPr>
          <w:rFonts w:hint="eastAsia"/>
          <w:spacing w:val="-14"/>
          <w:lang w:eastAsia="zh-TW"/>
        </w:rPr>
        <w:t>99</w:t>
      </w:r>
      <w:r w:rsidRPr="00587586">
        <w:rPr>
          <w:spacing w:val="-14"/>
          <w:lang w:eastAsia="zh-TW"/>
        </w:rPr>
        <w:t>.</w:t>
      </w:r>
      <w:r w:rsidRPr="00587586">
        <w:rPr>
          <w:rFonts w:hint="eastAsia"/>
          <w:spacing w:val="-14"/>
          <w:lang w:eastAsia="zh-TW"/>
        </w:rPr>
        <w:t>02</w:t>
      </w:r>
      <w:r w:rsidR="00363274" w:rsidRPr="00587586">
        <w:rPr>
          <w:spacing w:val="-14"/>
          <w:lang w:eastAsia="zh-TW"/>
        </w:rPr>
        <w:t>%</w:t>
      </w:r>
      <w:r w:rsidRPr="00587586">
        <w:rPr>
          <w:spacing w:val="-14"/>
          <w:lang w:eastAsia="zh-TW"/>
        </w:rPr>
        <w:t>）為最高，其次為</w:t>
      </w:r>
      <w:r w:rsidRPr="00587586">
        <w:rPr>
          <w:rFonts w:hint="eastAsia"/>
          <w:spacing w:val="-14"/>
          <w:lang w:eastAsia="zh-TW"/>
        </w:rPr>
        <w:t>審查費</w:t>
      </w:r>
      <w:r w:rsidRPr="00587586">
        <w:rPr>
          <w:spacing w:val="-14"/>
          <w:lang w:eastAsia="zh-TW"/>
        </w:rPr>
        <w:t xml:space="preserve"> </w:t>
      </w:r>
      <w:r w:rsidRPr="00587586">
        <w:rPr>
          <w:rFonts w:hint="eastAsia"/>
          <w:spacing w:val="-14"/>
          <w:lang w:eastAsia="zh-TW"/>
        </w:rPr>
        <w:t>1</w:t>
      </w:r>
      <w:r w:rsidRPr="00587586">
        <w:rPr>
          <w:spacing w:val="-14"/>
          <w:lang w:eastAsia="zh-TW"/>
        </w:rPr>
        <w:t>,</w:t>
      </w:r>
      <w:r w:rsidRPr="00587586">
        <w:rPr>
          <w:rFonts w:hint="eastAsia"/>
          <w:spacing w:val="-14"/>
          <w:lang w:eastAsia="zh-TW"/>
        </w:rPr>
        <w:t>000</w:t>
      </w:r>
      <w:r w:rsidR="00363274" w:rsidRPr="00587586">
        <w:rPr>
          <w:spacing w:val="-14"/>
          <w:lang w:eastAsia="zh-TW"/>
        </w:rPr>
        <w:t>,000 元（占</w:t>
      </w:r>
      <w:r w:rsidRPr="00587586">
        <w:rPr>
          <w:spacing w:val="-14"/>
          <w:lang w:eastAsia="zh-TW"/>
        </w:rPr>
        <w:t xml:space="preserve"> </w:t>
      </w:r>
      <w:r w:rsidRPr="00587586">
        <w:rPr>
          <w:rFonts w:hint="eastAsia"/>
          <w:spacing w:val="-14"/>
          <w:lang w:eastAsia="zh-TW"/>
        </w:rPr>
        <w:t>0</w:t>
      </w:r>
      <w:r w:rsidRPr="00587586">
        <w:rPr>
          <w:spacing w:val="-14"/>
          <w:lang w:eastAsia="zh-TW"/>
        </w:rPr>
        <w:t>.</w:t>
      </w:r>
      <w:r w:rsidRPr="00587586">
        <w:rPr>
          <w:rFonts w:hint="eastAsia"/>
          <w:spacing w:val="-14"/>
          <w:lang w:eastAsia="zh-TW"/>
        </w:rPr>
        <w:t>93</w:t>
      </w:r>
      <w:r w:rsidR="00363274" w:rsidRPr="00587586">
        <w:rPr>
          <w:spacing w:val="-14"/>
          <w:lang w:eastAsia="zh-TW"/>
        </w:rPr>
        <w:t xml:space="preserve">%）(如表 </w:t>
      </w:r>
      <w:r w:rsidR="00D968A6" w:rsidRPr="00587586">
        <w:rPr>
          <w:spacing w:val="-14"/>
          <w:lang w:eastAsia="zh-TW"/>
        </w:rPr>
        <w:t>2</w:t>
      </w:r>
      <w:r w:rsidR="00363274" w:rsidRPr="00587586">
        <w:rPr>
          <w:spacing w:val="-14"/>
          <w:lang w:eastAsia="zh-TW"/>
        </w:rPr>
        <w:t xml:space="preserve"> 及圖 </w:t>
      </w:r>
      <w:r w:rsidR="00D968A6" w:rsidRPr="00587586">
        <w:rPr>
          <w:spacing w:val="-14"/>
          <w:lang w:eastAsia="zh-TW"/>
        </w:rPr>
        <w:t>2</w:t>
      </w:r>
      <w:r w:rsidR="00363274" w:rsidRPr="00587586">
        <w:rPr>
          <w:spacing w:val="-14"/>
          <w:lang w:eastAsia="zh-TW"/>
        </w:rPr>
        <w:t>)。</w:t>
      </w:r>
    </w:p>
    <w:p w14:paraId="43D98C2A" w14:textId="77777777" w:rsidR="000B3C4E" w:rsidRDefault="000B3C4E">
      <w:pPr>
        <w:pStyle w:val="a3"/>
        <w:spacing w:before="10"/>
        <w:rPr>
          <w:sz w:val="19"/>
          <w:lang w:eastAsia="zh-TW"/>
        </w:rPr>
      </w:pPr>
    </w:p>
    <w:p w14:paraId="0BE2FFFA" w14:textId="77777777" w:rsidR="000B3C4E" w:rsidRDefault="009A7095">
      <w:pPr>
        <w:pStyle w:val="a3"/>
        <w:spacing w:line="367" w:lineRule="auto"/>
        <w:ind w:left="508" w:right="525" w:firstLine="559"/>
        <w:jc w:val="both"/>
        <w:rPr>
          <w:lang w:eastAsia="zh-TW"/>
        </w:rPr>
      </w:pPr>
      <w:r>
        <w:rPr>
          <w:spacing w:val="-14"/>
          <w:lang w:eastAsia="zh-TW"/>
        </w:rPr>
        <w:t>與去年相較，歲入預算</w:t>
      </w:r>
      <w:r>
        <w:rPr>
          <w:rFonts w:hint="eastAsia"/>
          <w:spacing w:val="-14"/>
          <w:lang w:eastAsia="zh-TW"/>
        </w:rPr>
        <w:t>減少</w:t>
      </w:r>
      <w:r w:rsidR="00363274">
        <w:rPr>
          <w:spacing w:val="-14"/>
          <w:lang w:eastAsia="zh-TW"/>
        </w:rPr>
        <w:t xml:space="preserve"> </w:t>
      </w:r>
      <w:r>
        <w:rPr>
          <w:rFonts w:hint="eastAsia"/>
          <w:lang w:eastAsia="zh-TW"/>
        </w:rPr>
        <w:t>18</w:t>
      </w:r>
      <w:r>
        <w:rPr>
          <w:lang w:eastAsia="zh-TW"/>
        </w:rPr>
        <w:t>,</w:t>
      </w:r>
      <w:r>
        <w:rPr>
          <w:rFonts w:hint="eastAsia"/>
          <w:lang w:eastAsia="zh-TW"/>
        </w:rPr>
        <w:t>998</w:t>
      </w:r>
      <w:r w:rsidR="00363274">
        <w:rPr>
          <w:lang w:eastAsia="zh-TW"/>
        </w:rPr>
        <w:t>,000</w:t>
      </w:r>
      <w:r w:rsidR="00363274">
        <w:rPr>
          <w:spacing w:val="-24"/>
          <w:lang w:eastAsia="zh-TW"/>
        </w:rPr>
        <w:t xml:space="preserve"> </w:t>
      </w:r>
      <w:r>
        <w:rPr>
          <w:spacing w:val="-24"/>
          <w:lang w:eastAsia="zh-TW"/>
        </w:rPr>
        <w:t>元，約</w:t>
      </w:r>
      <w:r>
        <w:rPr>
          <w:rFonts w:hint="eastAsia"/>
          <w:spacing w:val="-24"/>
          <w:lang w:eastAsia="zh-TW"/>
        </w:rPr>
        <w:t>減</w:t>
      </w:r>
      <w:r w:rsidR="00363274">
        <w:rPr>
          <w:spacing w:val="-24"/>
          <w:lang w:eastAsia="zh-TW"/>
        </w:rPr>
        <w:t xml:space="preserve"> </w:t>
      </w:r>
      <w:r>
        <w:rPr>
          <w:rFonts w:hint="eastAsia"/>
          <w:spacing w:val="-21"/>
          <w:lang w:eastAsia="zh-TW"/>
        </w:rPr>
        <w:t>7</w:t>
      </w:r>
      <w:r>
        <w:rPr>
          <w:spacing w:val="-21"/>
          <w:lang w:eastAsia="zh-TW"/>
        </w:rPr>
        <w:t>.</w:t>
      </w:r>
      <w:r>
        <w:rPr>
          <w:rFonts w:hint="eastAsia"/>
          <w:spacing w:val="-21"/>
          <w:lang w:eastAsia="zh-TW"/>
        </w:rPr>
        <w:t>51</w:t>
      </w:r>
      <w:r w:rsidR="00363274">
        <w:rPr>
          <w:spacing w:val="-8"/>
          <w:lang w:eastAsia="zh-TW"/>
        </w:rPr>
        <w:t>%</w:t>
      </w:r>
      <w:r>
        <w:rPr>
          <w:spacing w:val="-8"/>
          <w:lang w:eastAsia="zh-TW"/>
        </w:rPr>
        <w:t>，其中</w:t>
      </w:r>
      <w:r>
        <w:rPr>
          <w:rFonts w:hint="eastAsia"/>
          <w:spacing w:val="-8"/>
          <w:lang w:eastAsia="zh-TW"/>
        </w:rPr>
        <w:t>其他</w:t>
      </w:r>
      <w:r>
        <w:rPr>
          <w:spacing w:val="-8"/>
          <w:lang w:eastAsia="zh-TW"/>
        </w:rPr>
        <w:t>收入</w:t>
      </w:r>
      <w:r>
        <w:rPr>
          <w:rFonts w:hint="eastAsia"/>
          <w:spacing w:val="-8"/>
          <w:lang w:eastAsia="zh-TW"/>
        </w:rPr>
        <w:t>減少</w:t>
      </w:r>
      <w:r w:rsidR="00363274">
        <w:rPr>
          <w:spacing w:val="-8"/>
          <w:lang w:eastAsia="zh-TW"/>
        </w:rPr>
        <w:t xml:space="preserve"> </w:t>
      </w:r>
      <w:r w:rsidR="00363274">
        <w:rPr>
          <w:lang w:eastAsia="zh-TW"/>
        </w:rPr>
        <w:t>2</w:t>
      </w:r>
      <w:r>
        <w:rPr>
          <w:rFonts w:hint="eastAsia"/>
          <w:lang w:eastAsia="zh-TW"/>
        </w:rPr>
        <w:t>5</w:t>
      </w:r>
      <w:r>
        <w:rPr>
          <w:lang w:eastAsia="zh-TW"/>
        </w:rPr>
        <w:t>,</w:t>
      </w:r>
      <w:r>
        <w:rPr>
          <w:rFonts w:hint="eastAsia"/>
          <w:lang w:eastAsia="zh-TW"/>
        </w:rPr>
        <w:t>321</w:t>
      </w:r>
      <w:r w:rsidR="00363274">
        <w:rPr>
          <w:lang w:eastAsia="zh-TW"/>
        </w:rPr>
        <w:t xml:space="preserve">,000 </w:t>
      </w:r>
      <w:r>
        <w:rPr>
          <w:spacing w:val="-7"/>
          <w:lang w:eastAsia="zh-TW"/>
        </w:rPr>
        <w:t>元，約</w:t>
      </w:r>
      <w:r>
        <w:rPr>
          <w:rFonts w:hint="eastAsia"/>
          <w:spacing w:val="-7"/>
          <w:lang w:eastAsia="zh-TW"/>
        </w:rPr>
        <w:t>減39</w:t>
      </w:r>
      <w:r>
        <w:rPr>
          <w:spacing w:val="-6"/>
          <w:lang w:eastAsia="zh-TW"/>
        </w:rPr>
        <w:t>.</w:t>
      </w:r>
      <w:r>
        <w:rPr>
          <w:rFonts w:hint="eastAsia"/>
          <w:spacing w:val="-6"/>
          <w:lang w:eastAsia="zh-TW"/>
        </w:rPr>
        <w:t>79</w:t>
      </w:r>
      <w:r w:rsidR="00363274">
        <w:rPr>
          <w:spacing w:val="-6"/>
          <w:lang w:eastAsia="zh-TW"/>
        </w:rPr>
        <w:t>%</w:t>
      </w:r>
      <w:r>
        <w:rPr>
          <w:spacing w:val="-6"/>
          <w:lang w:eastAsia="zh-TW"/>
        </w:rPr>
        <w:t>，為歲入預算</w:t>
      </w:r>
      <w:r>
        <w:rPr>
          <w:rFonts w:hint="eastAsia"/>
          <w:spacing w:val="-6"/>
          <w:lang w:eastAsia="zh-TW"/>
        </w:rPr>
        <w:t>減少</w:t>
      </w:r>
      <w:r>
        <w:rPr>
          <w:spacing w:val="-6"/>
          <w:lang w:eastAsia="zh-TW"/>
        </w:rPr>
        <w:t>主要</w:t>
      </w:r>
      <w:r>
        <w:rPr>
          <w:rFonts w:hint="eastAsia"/>
          <w:spacing w:val="-6"/>
          <w:lang w:eastAsia="zh-TW"/>
        </w:rPr>
        <w:t>原因</w:t>
      </w:r>
      <w:r>
        <w:rPr>
          <w:spacing w:val="-6"/>
          <w:lang w:eastAsia="zh-TW"/>
        </w:rPr>
        <w:t>，而</w:t>
      </w:r>
      <w:r>
        <w:rPr>
          <w:rFonts w:hint="eastAsia"/>
          <w:spacing w:val="-6"/>
          <w:lang w:eastAsia="zh-TW"/>
        </w:rPr>
        <w:t>規費</w:t>
      </w:r>
      <w:r w:rsidR="00363274">
        <w:rPr>
          <w:spacing w:val="-6"/>
          <w:lang w:eastAsia="zh-TW"/>
        </w:rPr>
        <w:t>收入</w:t>
      </w:r>
      <w:r>
        <w:rPr>
          <w:rFonts w:hint="eastAsia"/>
          <w:spacing w:val="-6"/>
          <w:lang w:eastAsia="zh-TW"/>
        </w:rPr>
        <w:t>則</w:t>
      </w:r>
      <w:r w:rsidR="00363274">
        <w:rPr>
          <w:spacing w:val="-6"/>
          <w:lang w:eastAsia="zh-TW"/>
        </w:rPr>
        <w:t>增加</w:t>
      </w:r>
      <w:r>
        <w:rPr>
          <w:rFonts w:hint="eastAsia"/>
          <w:lang w:eastAsia="zh-TW"/>
        </w:rPr>
        <w:t>9</w:t>
      </w:r>
      <w:r>
        <w:rPr>
          <w:lang w:eastAsia="zh-TW"/>
        </w:rPr>
        <w:t>,</w:t>
      </w:r>
      <w:r>
        <w:rPr>
          <w:rFonts w:hint="eastAsia"/>
          <w:lang w:eastAsia="zh-TW"/>
        </w:rPr>
        <w:t>210</w:t>
      </w:r>
      <w:r w:rsidR="00363274">
        <w:rPr>
          <w:lang w:eastAsia="zh-TW"/>
        </w:rPr>
        <w:t>,000</w:t>
      </w:r>
      <w:r>
        <w:rPr>
          <w:spacing w:val="-6"/>
          <w:lang w:eastAsia="zh-TW"/>
        </w:rPr>
        <w:t>元</w:t>
      </w:r>
      <w:r w:rsidR="00363274">
        <w:rPr>
          <w:spacing w:val="-6"/>
          <w:lang w:eastAsia="zh-TW"/>
        </w:rPr>
        <w:t>，約增</w:t>
      </w:r>
      <w:r>
        <w:rPr>
          <w:rFonts w:hint="eastAsia"/>
          <w:spacing w:val="-6"/>
          <w:lang w:eastAsia="zh-TW"/>
        </w:rPr>
        <w:t>9</w:t>
      </w:r>
      <w:r>
        <w:rPr>
          <w:spacing w:val="-6"/>
          <w:lang w:eastAsia="zh-TW"/>
        </w:rPr>
        <w:t>.</w:t>
      </w:r>
      <w:r>
        <w:rPr>
          <w:rFonts w:hint="eastAsia"/>
          <w:spacing w:val="-6"/>
          <w:lang w:eastAsia="zh-TW"/>
        </w:rPr>
        <w:t>36%</w:t>
      </w:r>
      <w:r w:rsidR="00363274">
        <w:rPr>
          <w:spacing w:val="-2"/>
          <w:lang w:eastAsia="zh-TW"/>
        </w:rPr>
        <w:t xml:space="preserve">(如表 </w:t>
      </w:r>
      <w:r w:rsidR="00D968A6">
        <w:rPr>
          <w:lang w:eastAsia="zh-TW"/>
        </w:rPr>
        <w:t>1</w:t>
      </w:r>
      <w:r w:rsidR="00363274">
        <w:rPr>
          <w:lang w:eastAsia="zh-TW"/>
        </w:rPr>
        <w:t>)。</w:t>
      </w:r>
    </w:p>
    <w:p w14:paraId="1E82CFB2" w14:textId="77777777" w:rsidR="000B3C4E" w:rsidRPr="009A7095" w:rsidRDefault="000B3C4E">
      <w:pPr>
        <w:spacing w:line="367" w:lineRule="auto"/>
        <w:jc w:val="both"/>
        <w:rPr>
          <w:lang w:eastAsia="zh-TW"/>
        </w:rPr>
        <w:sectPr w:rsidR="000B3C4E" w:rsidRPr="009A7095">
          <w:pgSz w:w="11910" w:h="16840"/>
          <w:pgMar w:top="1140" w:right="320" w:bottom="1180" w:left="200" w:header="433" w:footer="991" w:gutter="0"/>
          <w:cols w:space="720"/>
        </w:sectPr>
      </w:pPr>
    </w:p>
    <w:p w14:paraId="1B66AA25" w14:textId="77777777" w:rsidR="000B3C4E" w:rsidRDefault="00363274">
      <w:pPr>
        <w:spacing w:before="92"/>
        <w:ind w:left="2" w:right="2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lastRenderedPageBreak/>
        <w:t xml:space="preserve">表 </w:t>
      </w:r>
      <w:r w:rsidR="00063D96">
        <w:rPr>
          <w:rFonts w:ascii="Calibri" w:eastAsia="Calibri"/>
          <w:b/>
          <w:sz w:val="36"/>
          <w:lang w:eastAsia="zh-TW"/>
        </w:rPr>
        <w:t>1</w:t>
      </w:r>
      <w:r>
        <w:rPr>
          <w:b/>
          <w:sz w:val="36"/>
          <w:lang w:eastAsia="zh-TW"/>
        </w:rPr>
        <w:t>、歲入預算分析－來源別</w:t>
      </w:r>
    </w:p>
    <w:p w14:paraId="4C9A160C" w14:textId="77777777" w:rsidR="000B3C4E" w:rsidRDefault="0035085B">
      <w:pPr>
        <w:pStyle w:val="a3"/>
        <w:spacing w:before="11"/>
        <w:rPr>
          <w:b/>
          <w:sz w:val="7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38218240" behindDoc="1" locked="0" layoutInCell="1" allowOverlap="1" wp14:anchorId="45FA8F07" wp14:editId="384DE034">
                <wp:simplePos x="0" y="0"/>
                <wp:positionH relativeFrom="page">
                  <wp:posOffset>142875</wp:posOffset>
                </wp:positionH>
                <wp:positionV relativeFrom="paragraph">
                  <wp:posOffset>110490</wp:posOffset>
                </wp:positionV>
                <wp:extent cx="1304925" cy="695325"/>
                <wp:effectExtent l="0" t="0" r="28575" b="28575"/>
                <wp:wrapNone/>
                <wp:docPr id="353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695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21ED" id="Line 303" o:spid="_x0000_s1026" style="position:absolute;z-index:-2650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25pt,8.7pt" to="114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" strokeweight=".48pt">
                <w10:wrap anchorx="page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tblpY="1"/>
        <w:tblOverlap w:val="never"/>
        <w:tblW w:w="11340" w:type="dxa"/>
        <w:tblLayout w:type="fixed"/>
        <w:tblLook w:val="01E0" w:firstRow="1" w:lastRow="1" w:firstColumn="1" w:lastColumn="1" w:noHBand="0" w:noVBand="0"/>
      </w:tblPr>
      <w:tblGrid>
        <w:gridCol w:w="990"/>
        <w:gridCol w:w="1134"/>
        <w:gridCol w:w="1134"/>
        <w:gridCol w:w="142"/>
        <w:gridCol w:w="1134"/>
        <w:gridCol w:w="1277"/>
        <w:gridCol w:w="1277"/>
        <w:gridCol w:w="139"/>
        <w:gridCol w:w="1277"/>
        <w:gridCol w:w="141"/>
        <w:gridCol w:w="1277"/>
        <w:gridCol w:w="141"/>
        <w:gridCol w:w="1135"/>
        <w:gridCol w:w="142"/>
      </w:tblGrid>
      <w:tr w:rsidR="00752CB8" w14:paraId="1E1690A7" w14:textId="77777777" w:rsidTr="004D07AA">
        <w:trPr>
          <w:gridAfter w:val="1"/>
          <w:wAfter w:w="142" w:type="dxa"/>
          <w:trHeight w:val="1081"/>
        </w:trPr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</w:tcPr>
          <w:p w14:paraId="4E4CA493" w14:textId="77777777" w:rsidR="00752CB8" w:rsidRDefault="00752CB8" w:rsidP="00535200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D52698D" w14:textId="77777777" w:rsidR="00752CB8" w:rsidRDefault="00752CB8" w:rsidP="00535200">
            <w:pPr>
              <w:pStyle w:val="TableParagraph"/>
              <w:spacing w:before="6"/>
              <w:rPr>
                <w:b/>
                <w:sz w:val="28"/>
                <w:lang w:eastAsia="zh-TW"/>
              </w:rPr>
            </w:pPr>
          </w:p>
          <w:p w14:paraId="0DA83160" w14:textId="77777777" w:rsidR="00752CB8" w:rsidRDefault="00752CB8" w:rsidP="00535200">
            <w:pPr>
              <w:pStyle w:val="TableParagraph"/>
              <w:spacing w:line="327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AD9C3" w14:textId="77777777" w:rsidR="00752CB8" w:rsidRDefault="00752CB8" w:rsidP="00535200">
            <w:pPr>
              <w:pStyle w:val="TableParagraph"/>
              <w:spacing w:before="14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科目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00D5EB" w14:textId="77777777" w:rsidR="00752CB8" w:rsidRDefault="00752CB8" w:rsidP="0053520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71B8E88" w14:textId="77777777" w:rsidR="00752CB8" w:rsidRDefault="00752CB8" w:rsidP="00535200">
            <w:pPr>
              <w:pStyle w:val="TableParagraph"/>
              <w:tabs>
                <w:tab w:val="left" w:pos="780"/>
              </w:tabs>
              <w:ind w:left="299"/>
              <w:rPr>
                <w:sz w:val="24"/>
              </w:rPr>
            </w:pPr>
            <w:r>
              <w:rPr>
                <w:sz w:val="24"/>
              </w:rPr>
              <w:t>總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37E27A" w14:textId="77777777" w:rsidR="00752CB8" w:rsidRDefault="00752CB8" w:rsidP="00535200">
            <w:pPr>
              <w:pStyle w:val="TableParagraph"/>
              <w:spacing w:before="194" w:line="256" w:lineRule="auto"/>
              <w:ind w:left="297" w:right="146" w:hanging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proofErr w:type="spellStart"/>
            <w:r>
              <w:rPr>
                <w:sz w:val="24"/>
              </w:rPr>
              <w:t>罰款</w:t>
            </w:r>
            <w:proofErr w:type="spellEnd"/>
            <w:r>
              <w:rPr>
                <w:rFonts w:hint="eastAsia"/>
                <w:sz w:val="24"/>
                <w:lang w:eastAsia="zh-TW"/>
              </w:rPr>
              <w:t>賠</w:t>
            </w:r>
            <w:proofErr w:type="spellStart"/>
            <w:r>
              <w:rPr>
                <w:sz w:val="24"/>
              </w:rPr>
              <w:t>償收入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F851E4" w14:textId="77777777" w:rsidR="00752CB8" w:rsidRDefault="00752CB8" w:rsidP="0053520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26A5D24" w14:textId="77777777" w:rsidR="00752CB8" w:rsidRDefault="00752CB8" w:rsidP="00535200">
            <w:pPr>
              <w:pStyle w:val="TableParagraph"/>
              <w:ind w:right="1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規費收入</w:t>
            </w:r>
            <w:proofErr w:type="spellEnd"/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83E23B" w14:textId="77777777" w:rsidR="00752CB8" w:rsidRDefault="00752CB8" w:rsidP="0053520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F8AB517" w14:textId="77777777" w:rsidR="00752CB8" w:rsidRDefault="00752CB8" w:rsidP="00535200">
            <w:pPr>
              <w:pStyle w:val="TableParagraph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財產收入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23463" w14:textId="77777777" w:rsidR="00752CB8" w:rsidRDefault="00752CB8" w:rsidP="00535200">
            <w:pPr>
              <w:pStyle w:val="TableParagraph"/>
              <w:spacing w:before="194" w:line="256" w:lineRule="auto"/>
              <w:ind w:left="295" w:right="146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補助及協助收入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B06558" w14:textId="77777777" w:rsidR="00752CB8" w:rsidRPr="0035085B" w:rsidRDefault="00752CB8" w:rsidP="00535200">
            <w:pPr>
              <w:pStyle w:val="TableParagraph"/>
              <w:spacing w:before="194" w:line="256" w:lineRule="auto"/>
              <w:ind w:left="295" w:right="146" w:hanging="120"/>
              <w:rPr>
                <w:sz w:val="24"/>
                <w:szCs w:val="24"/>
              </w:rPr>
            </w:pPr>
            <w:proofErr w:type="spellStart"/>
            <w:r w:rsidRPr="0035085B">
              <w:rPr>
                <w:rFonts w:hint="eastAsia"/>
                <w:sz w:val="24"/>
              </w:rPr>
              <w:t>捐獻與贈與收入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52CE7B1" w14:textId="77777777" w:rsidR="00752CB8" w:rsidRDefault="00752CB8" w:rsidP="0053520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6C13B8D" w14:textId="77777777" w:rsidR="00752CB8" w:rsidRDefault="00752CB8" w:rsidP="00535200">
            <w:pPr>
              <w:pStyle w:val="TableParagraph"/>
              <w:ind w:right="15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其他收入</w:t>
            </w:r>
            <w:proofErr w:type="spellEnd"/>
          </w:p>
        </w:tc>
      </w:tr>
      <w:tr w:rsidR="00752CB8" w:rsidRPr="00932221" w14:paraId="404E0990" w14:textId="77777777" w:rsidTr="004D07AA">
        <w:trPr>
          <w:gridAfter w:val="1"/>
          <w:wAfter w:w="142" w:type="dxa"/>
          <w:trHeight w:val="447"/>
        </w:trPr>
        <w:tc>
          <w:tcPr>
            <w:tcW w:w="990" w:type="dxa"/>
            <w:tcBorders>
              <w:top w:val="single" w:sz="12" w:space="0" w:color="000000"/>
              <w:right w:val="single" w:sz="4" w:space="0" w:color="000000"/>
            </w:tcBorders>
          </w:tcPr>
          <w:p w14:paraId="62B816E1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B52A921" w14:textId="77777777" w:rsidR="00752CB8" w:rsidRDefault="00752CB8" w:rsidP="00535200">
            <w:pPr>
              <w:pStyle w:val="TableParagraph"/>
              <w:spacing w:before="161" w:line="266" w:lineRule="exact"/>
              <w:ind w:right="215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預算金額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3D2F2656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207,679,000</w:t>
            </w:r>
          </w:p>
        </w:tc>
        <w:tc>
          <w:tcPr>
            <w:tcW w:w="1134" w:type="dxa"/>
          </w:tcPr>
          <w:p w14:paraId="54DE98CB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1,001,000</w:t>
            </w:r>
          </w:p>
        </w:tc>
        <w:tc>
          <w:tcPr>
            <w:tcW w:w="1277" w:type="dxa"/>
          </w:tcPr>
          <w:p w14:paraId="7A987EA2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62,383,000</w:t>
            </w:r>
          </w:p>
        </w:tc>
        <w:tc>
          <w:tcPr>
            <w:tcW w:w="1277" w:type="dxa"/>
          </w:tcPr>
          <w:p w14:paraId="473EF35A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10,362,000</w:t>
            </w:r>
          </w:p>
        </w:tc>
        <w:tc>
          <w:tcPr>
            <w:tcW w:w="1416" w:type="dxa"/>
            <w:gridSpan w:val="2"/>
          </w:tcPr>
          <w:p w14:paraId="550AB01E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14:paraId="1613425F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75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165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000</w:t>
            </w:r>
          </w:p>
        </w:tc>
        <w:tc>
          <w:tcPr>
            <w:tcW w:w="1276" w:type="dxa"/>
            <w:gridSpan w:val="2"/>
          </w:tcPr>
          <w:p w14:paraId="7BE5F752" w14:textId="77777777" w:rsidR="00752CB8" w:rsidRPr="00932221" w:rsidRDefault="00752CB8" w:rsidP="00535200">
            <w:pPr>
              <w:pStyle w:val="TableParagraph"/>
              <w:spacing w:before="161" w:line="266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58,768,000</w:t>
            </w:r>
          </w:p>
        </w:tc>
      </w:tr>
      <w:tr w:rsidR="00752CB8" w:rsidRPr="00932221" w14:paraId="2B6CA678" w14:textId="77777777" w:rsidTr="004D07AA">
        <w:trPr>
          <w:gridAfter w:val="1"/>
          <w:wAfter w:w="142" w:type="dxa"/>
          <w:trHeight w:val="154"/>
        </w:trPr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0CD1AE0F" w14:textId="77777777" w:rsidR="00752CB8" w:rsidRDefault="00752CB8" w:rsidP="00535200">
            <w:pPr>
              <w:pStyle w:val="TableParagraph"/>
              <w:spacing w:line="311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TW"/>
              </w:rPr>
              <w:t>5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0F39A2" w14:textId="77777777" w:rsidR="00752CB8" w:rsidRDefault="00752CB8" w:rsidP="005352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</w:tcBorders>
          </w:tcPr>
          <w:p w14:paraId="5A22E0EE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071BE594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54430D72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2B67AE79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14:paraId="439D2C8D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</w:tcPr>
          <w:p w14:paraId="7FC2F9D5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5F74DB2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2CB8" w:rsidRPr="00932221" w14:paraId="000FBF94" w14:textId="77777777" w:rsidTr="004D07AA">
        <w:trPr>
          <w:gridAfter w:val="1"/>
          <w:wAfter w:w="142" w:type="dxa"/>
          <w:trHeight w:val="167"/>
        </w:trPr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023B065D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D6FDD2D" w14:textId="77777777" w:rsidR="00752CB8" w:rsidRDefault="00752CB8" w:rsidP="00535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14:paraId="3784D474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DD72D18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2E9F272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06DBA7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36256026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52E65A69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6A27485B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752CB8" w:rsidRPr="00932221" w14:paraId="3AC0A25D" w14:textId="77777777" w:rsidTr="004D07AA">
        <w:trPr>
          <w:gridAfter w:val="1"/>
          <w:wAfter w:w="142" w:type="dxa"/>
          <w:trHeight w:val="446"/>
        </w:trPr>
        <w:tc>
          <w:tcPr>
            <w:tcW w:w="990" w:type="dxa"/>
            <w:tcBorders>
              <w:bottom w:val="single" w:sz="12" w:space="0" w:color="000000"/>
              <w:right w:val="single" w:sz="4" w:space="0" w:color="000000"/>
            </w:tcBorders>
          </w:tcPr>
          <w:p w14:paraId="77352F2F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601489" w14:textId="77777777" w:rsidR="00752CB8" w:rsidRDefault="00752CB8" w:rsidP="00535200">
            <w:pPr>
              <w:pStyle w:val="TableParagraph"/>
              <w:spacing w:before="4"/>
              <w:ind w:left="3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5700B9FD" w14:textId="77777777" w:rsidR="00752CB8" w:rsidRPr="00932221" w:rsidRDefault="00752CB8" w:rsidP="00535200">
            <w:pPr>
              <w:pStyle w:val="TableParagraph"/>
              <w:spacing w:before="4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100.00</w:t>
            </w:r>
          </w:p>
        </w:tc>
        <w:tc>
          <w:tcPr>
            <w:tcW w:w="1134" w:type="dxa"/>
          </w:tcPr>
          <w:p w14:paraId="51EC002B" w14:textId="77777777" w:rsidR="00752CB8" w:rsidRPr="00932221" w:rsidRDefault="00752CB8" w:rsidP="00535200">
            <w:pPr>
              <w:pStyle w:val="TableParagraph"/>
              <w:spacing w:before="4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0.48</w:t>
            </w:r>
          </w:p>
        </w:tc>
        <w:tc>
          <w:tcPr>
            <w:tcW w:w="1277" w:type="dxa"/>
          </w:tcPr>
          <w:p w14:paraId="65CF429E" w14:textId="77777777" w:rsidR="00752CB8" w:rsidRPr="00932221" w:rsidRDefault="00752CB8" w:rsidP="00535200">
            <w:pPr>
              <w:pStyle w:val="TableParagraph"/>
              <w:spacing w:before="4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30.04</w:t>
            </w:r>
          </w:p>
        </w:tc>
        <w:tc>
          <w:tcPr>
            <w:tcW w:w="1277" w:type="dxa"/>
          </w:tcPr>
          <w:p w14:paraId="5B3B8ECC" w14:textId="77777777" w:rsidR="00752CB8" w:rsidRPr="00932221" w:rsidRDefault="00752CB8" w:rsidP="00535200">
            <w:pPr>
              <w:pStyle w:val="TableParagraph"/>
              <w:spacing w:before="4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4.99</w:t>
            </w:r>
          </w:p>
        </w:tc>
        <w:tc>
          <w:tcPr>
            <w:tcW w:w="1416" w:type="dxa"/>
            <w:gridSpan w:val="2"/>
          </w:tcPr>
          <w:p w14:paraId="16E21B6D" w14:textId="77777777" w:rsidR="00752CB8" w:rsidRPr="00932221" w:rsidRDefault="00752CB8" w:rsidP="00535200">
            <w:pPr>
              <w:pStyle w:val="TableParagraph"/>
              <w:spacing w:before="4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14:paraId="7B42ECFA" w14:textId="77777777" w:rsidR="00752CB8" w:rsidRPr="00932221" w:rsidRDefault="00752CB8" w:rsidP="00535200">
            <w:pPr>
              <w:pStyle w:val="TableParagraph"/>
              <w:spacing w:before="4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3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6.19</w:t>
            </w:r>
          </w:p>
        </w:tc>
        <w:tc>
          <w:tcPr>
            <w:tcW w:w="1276" w:type="dxa"/>
            <w:gridSpan w:val="2"/>
          </w:tcPr>
          <w:p w14:paraId="518A1E7E" w14:textId="77777777" w:rsidR="00752CB8" w:rsidRPr="00932221" w:rsidRDefault="00752CB8" w:rsidP="00535200">
            <w:pPr>
              <w:pStyle w:val="TableParagraph"/>
              <w:spacing w:before="4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28.30</w:t>
            </w:r>
          </w:p>
        </w:tc>
      </w:tr>
      <w:tr w:rsidR="00752CB8" w:rsidRPr="00932221" w14:paraId="0749F52B" w14:textId="77777777" w:rsidTr="004D07AA">
        <w:trPr>
          <w:gridAfter w:val="1"/>
          <w:wAfter w:w="142" w:type="dxa"/>
          <w:trHeight w:val="445"/>
        </w:trPr>
        <w:tc>
          <w:tcPr>
            <w:tcW w:w="990" w:type="dxa"/>
            <w:tcBorders>
              <w:top w:val="single" w:sz="12" w:space="0" w:color="000000"/>
              <w:right w:val="single" w:sz="4" w:space="0" w:color="000000"/>
            </w:tcBorders>
          </w:tcPr>
          <w:p w14:paraId="0B21946B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2477D0D" w14:textId="77777777" w:rsidR="00752CB8" w:rsidRDefault="00752CB8" w:rsidP="00535200">
            <w:pPr>
              <w:pStyle w:val="TableParagraph"/>
              <w:spacing w:before="159" w:line="266" w:lineRule="exact"/>
              <w:ind w:right="215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預算金額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2B952DB2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238,285,000</w:t>
            </w:r>
          </w:p>
        </w:tc>
        <w:tc>
          <w:tcPr>
            <w:tcW w:w="1134" w:type="dxa"/>
          </w:tcPr>
          <w:p w14:paraId="1506D491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1,001,000</w:t>
            </w:r>
          </w:p>
        </w:tc>
        <w:tc>
          <w:tcPr>
            <w:tcW w:w="1277" w:type="dxa"/>
          </w:tcPr>
          <w:p w14:paraId="42157C6B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66,860,000</w:t>
            </w:r>
          </w:p>
        </w:tc>
        <w:tc>
          <w:tcPr>
            <w:tcW w:w="1277" w:type="dxa"/>
          </w:tcPr>
          <w:p w14:paraId="4D52E21F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11,662,000</w:t>
            </w:r>
          </w:p>
        </w:tc>
        <w:tc>
          <w:tcPr>
            <w:tcW w:w="1416" w:type="dxa"/>
            <w:gridSpan w:val="2"/>
          </w:tcPr>
          <w:p w14:paraId="7FB9A383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3,350,000</w:t>
            </w:r>
          </w:p>
        </w:tc>
        <w:tc>
          <w:tcPr>
            <w:tcW w:w="1418" w:type="dxa"/>
            <w:gridSpan w:val="2"/>
          </w:tcPr>
          <w:p w14:paraId="0FC2DA25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98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501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000</w:t>
            </w:r>
          </w:p>
        </w:tc>
        <w:tc>
          <w:tcPr>
            <w:tcW w:w="1276" w:type="dxa"/>
            <w:gridSpan w:val="2"/>
          </w:tcPr>
          <w:p w14:paraId="4137732A" w14:textId="77777777" w:rsidR="00752CB8" w:rsidRPr="00932221" w:rsidRDefault="00752CB8" w:rsidP="00535200">
            <w:pPr>
              <w:pStyle w:val="TableParagraph"/>
              <w:spacing w:before="159" w:line="266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56,911,000</w:t>
            </w:r>
          </w:p>
        </w:tc>
      </w:tr>
      <w:tr w:rsidR="00752CB8" w:rsidRPr="00932221" w14:paraId="20C68E3E" w14:textId="77777777" w:rsidTr="004D07AA">
        <w:trPr>
          <w:gridAfter w:val="1"/>
          <w:wAfter w:w="142" w:type="dxa"/>
          <w:trHeight w:val="156"/>
        </w:trPr>
        <w:tc>
          <w:tcPr>
            <w:tcW w:w="990" w:type="dxa"/>
            <w:tcBorders>
              <w:right w:val="single" w:sz="4" w:space="0" w:color="000000"/>
            </w:tcBorders>
          </w:tcPr>
          <w:p w14:paraId="3B4F1D1B" w14:textId="77777777" w:rsidR="00752CB8" w:rsidRDefault="00752CB8" w:rsidP="00535200">
            <w:pPr>
              <w:pStyle w:val="TableParagraph"/>
              <w:spacing w:line="312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TW"/>
              </w:rPr>
              <w:t>6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1C6E45" w14:textId="77777777" w:rsidR="00752CB8" w:rsidRDefault="00752CB8" w:rsidP="00535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0EBF48A0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5B51E9C1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7" w:type="dxa"/>
          </w:tcPr>
          <w:p w14:paraId="708183D3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7" w:type="dxa"/>
          </w:tcPr>
          <w:p w14:paraId="33AB3961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  <w:gridSpan w:val="2"/>
          </w:tcPr>
          <w:p w14:paraId="4AC4FE4D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</w:tcPr>
          <w:p w14:paraId="025CB56E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</w:tcPr>
          <w:p w14:paraId="39A8EE31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2CB8" w:rsidRPr="00932221" w14:paraId="025A7F0E" w14:textId="77777777" w:rsidTr="004D07AA">
        <w:trPr>
          <w:gridAfter w:val="1"/>
          <w:wAfter w:w="142" w:type="dxa"/>
          <w:trHeight w:val="445"/>
        </w:trPr>
        <w:tc>
          <w:tcPr>
            <w:tcW w:w="990" w:type="dxa"/>
            <w:tcBorders>
              <w:bottom w:val="single" w:sz="12" w:space="0" w:color="000000"/>
              <w:right w:val="single" w:sz="4" w:space="0" w:color="000000"/>
            </w:tcBorders>
          </w:tcPr>
          <w:p w14:paraId="7C4BB317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228000" w14:textId="77777777" w:rsidR="00752CB8" w:rsidRDefault="00752CB8" w:rsidP="00535200">
            <w:pPr>
              <w:pStyle w:val="TableParagraph"/>
              <w:spacing w:before="6"/>
              <w:ind w:left="3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69956992" w14:textId="77777777" w:rsidR="00752CB8" w:rsidRPr="00932221" w:rsidRDefault="00752CB8" w:rsidP="00535200">
            <w:pPr>
              <w:pStyle w:val="TableParagraph"/>
              <w:spacing w:before="6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100.00</w:t>
            </w:r>
          </w:p>
        </w:tc>
        <w:tc>
          <w:tcPr>
            <w:tcW w:w="1134" w:type="dxa"/>
          </w:tcPr>
          <w:p w14:paraId="240003B2" w14:textId="77777777" w:rsidR="00752CB8" w:rsidRPr="00932221" w:rsidRDefault="00752CB8" w:rsidP="00535200">
            <w:pPr>
              <w:pStyle w:val="TableParagraph"/>
              <w:spacing w:before="6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0.42</w:t>
            </w:r>
          </w:p>
        </w:tc>
        <w:tc>
          <w:tcPr>
            <w:tcW w:w="1277" w:type="dxa"/>
          </w:tcPr>
          <w:p w14:paraId="2F9A8E98" w14:textId="77777777" w:rsidR="00752CB8" w:rsidRPr="00932221" w:rsidRDefault="00752CB8" w:rsidP="00535200">
            <w:pPr>
              <w:pStyle w:val="TableParagraph"/>
              <w:spacing w:before="6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28.06</w:t>
            </w:r>
          </w:p>
        </w:tc>
        <w:tc>
          <w:tcPr>
            <w:tcW w:w="1277" w:type="dxa"/>
          </w:tcPr>
          <w:p w14:paraId="575D2945" w14:textId="77777777" w:rsidR="00752CB8" w:rsidRPr="00932221" w:rsidRDefault="00752CB8" w:rsidP="00535200">
            <w:pPr>
              <w:pStyle w:val="TableParagraph"/>
              <w:spacing w:before="6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4.89</w:t>
            </w:r>
          </w:p>
        </w:tc>
        <w:tc>
          <w:tcPr>
            <w:tcW w:w="1416" w:type="dxa"/>
            <w:gridSpan w:val="2"/>
          </w:tcPr>
          <w:p w14:paraId="2C0523EB" w14:textId="77777777" w:rsidR="00752CB8" w:rsidRPr="00932221" w:rsidRDefault="00752CB8" w:rsidP="00535200">
            <w:pPr>
              <w:pStyle w:val="TableParagraph"/>
              <w:spacing w:before="6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1.41</w:t>
            </w:r>
          </w:p>
        </w:tc>
        <w:tc>
          <w:tcPr>
            <w:tcW w:w="1418" w:type="dxa"/>
            <w:gridSpan w:val="2"/>
          </w:tcPr>
          <w:p w14:paraId="5C3FBEC5" w14:textId="77777777" w:rsidR="00752CB8" w:rsidRPr="00932221" w:rsidRDefault="00752CB8" w:rsidP="00535200">
            <w:pPr>
              <w:pStyle w:val="TableParagraph"/>
              <w:spacing w:before="6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4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1.34</w:t>
            </w:r>
          </w:p>
        </w:tc>
        <w:tc>
          <w:tcPr>
            <w:tcW w:w="1276" w:type="dxa"/>
            <w:gridSpan w:val="2"/>
          </w:tcPr>
          <w:p w14:paraId="14866196" w14:textId="77777777" w:rsidR="00752CB8" w:rsidRPr="00932221" w:rsidRDefault="00752CB8" w:rsidP="00535200">
            <w:pPr>
              <w:pStyle w:val="TableParagraph"/>
              <w:spacing w:before="6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23.88</w:t>
            </w:r>
          </w:p>
        </w:tc>
      </w:tr>
      <w:tr w:rsidR="00752CB8" w:rsidRPr="00932221" w14:paraId="4DFF2910" w14:textId="77777777" w:rsidTr="004D07AA">
        <w:trPr>
          <w:gridAfter w:val="1"/>
          <w:wAfter w:w="142" w:type="dxa"/>
          <w:trHeight w:val="420"/>
        </w:trPr>
        <w:tc>
          <w:tcPr>
            <w:tcW w:w="990" w:type="dxa"/>
            <w:tcBorders>
              <w:top w:val="single" w:sz="12" w:space="0" w:color="000000"/>
              <w:right w:val="single" w:sz="4" w:space="0" w:color="000000"/>
            </w:tcBorders>
          </w:tcPr>
          <w:p w14:paraId="64C8DB1B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8A7C4C" w14:textId="77777777" w:rsidR="00752CB8" w:rsidRDefault="00752CB8" w:rsidP="00535200">
            <w:pPr>
              <w:pStyle w:val="TableParagraph"/>
              <w:spacing w:before="162" w:line="238" w:lineRule="exact"/>
              <w:ind w:right="2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預算金額</w:t>
            </w:r>
            <w:proofErr w:type="spellEnd"/>
          </w:p>
          <w:p w14:paraId="43CF1FCA" w14:textId="77777777" w:rsidR="00752CB8" w:rsidRDefault="00752CB8" w:rsidP="00535200">
            <w:pPr>
              <w:pStyle w:val="TableParagraph"/>
              <w:spacing w:before="162" w:line="238" w:lineRule="exact"/>
              <w:ind w:right="215"/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7C035A5A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215,978,000</w:t>
            </w:r>
          </w:p>
        </w:tc>
        <w:tc>
          <w:tcPr>
            <w:tcW w:w="1134" w:type="dxa"/>
          </w:tcPr>
          <w:p w14:paraId="27AE23F6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2,001,000</w:t>
            </w:r>
          </w:p>
        </w:tc>
        <w:tc>
          <w:tcPr>
            <w:tcW w:w="1277" w:type="dxa"/>
          </w:tcPr>
          <w:p w14:paraId="5EA6522E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82,040,000</w:t>
            </w:r>
          </w:p>
        </w:tc>
        <w:tc>
          <w:tcPr>
            <w:tcW w:w="1277" w:type="dxa"/>
          </w:tcPr>
          <w:p w14:paraId="2DABA94C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4,196,000</w:t>
            </w:r>
          </w:p>
        </w:tc>
        <w:tc>
          <w:tcPr>
            <w:tcW w:w="1416" w:type="dxa"/>
            <w:gridSpan w:val="2"/>
          </w:tcPr>
          <w:p w14:paraId="2D8A8261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14:paraId="35B89ECD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65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446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000</w:t>
            </w:r>
          </w:p>
        </w:tc>
        <w:tc>
          <w:tcPr>
            <w:tcW w:w="1276" w:type="dxa"/>
            <w:gridSpan w:val="2"/>
          </w:tcPr>
          <w:p w14:paraId="06B0F6F7" w14:textId="77777777" w:rsidR="00752CB8" w:rsidRPr="00932221" w:rsidRDefault="00752CB8" w:rsidP="00535200">
            <w:pPr>
              <w:pStyle w:val="TableParagraph"/>
              <w:spacing w:before="162" w:line="238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62,295,000</w:t>
            </w:r>
          </w:p>
        </w:tc>
      </w:tr>
      <w:tr w:rsidR="00752CB8" w:rsidRPr="00932221" w14:paraId="0A036F35" w14:textId="77777777" w:rsidTr="004D07AA">
        <w:trPr>
          <w:gridAfter w:val="1"/>
          <w:wAfter w:w="142" w:type="dxa"/>
          <w:trHeight w:val="94"/>
        </w:trPr>
        <w:tc>
          <w:tcPr>
            <w:tcW w:w="990" w:type="dxa"/>
            <w:tcBorders>
              <w:top w:val="nil"/>
              <w:right w:val="single" w:sz="4" w:space="0" w:color="000000"/>
            </w:tcBorders>
          </w:tcPr>
          <w:p w14:paraId="50D721A7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32F183" w14:textId="77777777" w:rsidR="00752CB8" w:rsidRDefault="00752CB8" w:rsidP="00535200">
            <w:pPr>
              <w:pStyle w:val="TableParagraph"/>
              <w:spacing w:before="111"/>
              <w:ind w:left="3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000000"/>
            </w:tcBorders>
          </w:tcPr>
          <w:p w14:paraId="0568135F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4BBE2C1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6F6C547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3FB135B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14:paraId="42224660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37F2B32F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4D0D189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752CB8" w:rsidRPr="00932221" w14:paraId="30347372" w14:textId="77777777" w:rsidTr="004D07AA">
        <w:trPr>
          <w:gridAfter w:val="1"/>
          <w:wAfter w:w="142" w:type="dxa"/>
          <w:trHeight w:val="378"/>
        </w:trPr>
        <w:tc>
          <w:tcPr>
            <w:tcW w:w="990" w:type="dxa"/>
            <w:tcBorders>
              <w:bottom w:val="single" w:sz="12" w:space="0" w:color="000000"/>
              <w:right w:val="single" w:sz="4" w:space="0" w:color="000000"/>
            </w:tcBorders>
          </w:tcPr>
          <w:p w14:paraId="40CDF03D" w14:textId="4FCF1D61" w:rsidR="00752CB8" w:rsidRPr="009D4E0E" w:rsidRDefault="00752CB8" w:rsidP="00535200">
            <w:pPr>
              <w:pStyle w:val="TableParagraph"/>
              <w:ind w:right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</w:t>
            </w:r>
            <w:r w:rsidRPr="009D4E0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07</w:t>
            </w:r>
            <w:r w:rsidRPr="009D4E0E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861F8A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2F74C0A2" w14:textId="77777777" w:rsidR="00752CB8" w:rsidRPr="00932221" w:rsidRDefault="00752CB8" w:rsidP="00535200">
            <w:pPr>
              <w:pStyle w:val="TableParagraph"/>
              <w:spacing w:line="267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100.00</w:t>
            </w:r>
          </w:p>
        </w:tc>
        <w:tc>
          <w:tcPr>
            <w:tcW w:w="1134" w:type="dxa"/>
          </w:tcPr>
          <w:p w14:paraId="2D0ED5FA" w14:textId="77777777" w:rsidR="00752CB8" w:rsidRPr="00932221" w:rsidRDefault="00752CB8" w:rsidP="00535200">
            <w:pPr>
              <w:pStyle w:val="TableParagraph"/>
              <w:spacing w:line="267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0.93</w:t>
            </w:r>
          </w:p>
        </w:tc>
        <w:tc>
          <w:tcPr>
            <w:tcW w:w="1277" w:type="dxa"/>
          </w:tcPr>
          <w:p w14:paraId="2D33AA78" w14:textId="77777777" w:rsidR="00752CB8" w:rsidRPr="00932221" w:rsidRDefault="00752CB8" w:rsidP="00535200">
            <w:pPr>
              <w:pStyle w:val="TableParagraph"/>
              <w:spacing w:line="267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37.99</w:t>
            </w:r>
          </w:p>
        </w:tc>
        <w:tc>
          <w:tcPr>
            <w:tcW w:w="1277" w:type="dxa"/>
          </w:tcPr>
          <w:p w14:paraId="321F7E7C" w14:textId="77777777" w:rsidR="00752CB8" w:rsidRPr="00932221" w:rsidRDefault="00752CB8" w:rsidP="00535200">
            <w:pPr>
              <w:pStyle w:val="TableParagraph"/>
              <w:spacing w:line="267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1.94</w:t>
            </w:r>
          </w:p>
        </w:tc>
        <w:tc>
          <w:tcPr>
            <w:tcW w:w="1416" w:type="dxa"/>
            <w:gridSpan w:val="2"/>
          </w:tcPr>
          <w:p w14:paraId="7D441A0F" w14:textId="77777777" w:rsidR="00752CB8" w:rsidRPr="00932221" w:rsidRDefault="00752CB8" w:rsidP="00535200">
            <w:pPr>
              <w:pStyle w:val="TableParagraph"/>
              <w:spacing w:line="267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14:paraId="38A8A870" w14:textId="77777777" w:rsidR="00752CB8" w:rsidRPr="00932221" w:rsidRDefault="00752CB8" w:rsidP="00535200">
            <w:pPr>
              <w:pStyle w:val="TableParagraph"/>
              <w:spacing w:line="267" w:lineRule="exact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3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0.30</w:t>
            </w:r>
          </w:p>
        </w:tc>
        <w:tc>
          <w:tcPr>
            <w:tcW w:w="1276" w:type="dxa"/>
            <w:gridSpan w:val="2"/>
          </w:tcPr>
          <w:p w14:paraId="3952953F" w14:textId="77777777" w:rsidR="00752CB8" w:rsidRPr="00932221" w:rsidRDefault="00752CB8" w:rsidP="00535200">
            <w:pPr>
              <w:pStyle w:val="TableParagraph"/>
              <w:spacing w:line="267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28.84</w:t>
            </w:r>
          </w:p>
        </w:tc>
      </w:tr>
      <w:tr w:rsidR="00752CB8" w:rsidRPr="00932221" w14:paraId="4802848E" w14:textId="77777777" w:rsidTr="004D07AA">
        <w:trPr>
          <w:gridAfter w:val="1"/>
          <w:wAfter w:w="142" w:type="dxa"/>
          <w:trHeight w:val="350"/>
        </w:trPr>
        <w:tc>
          <w:tcPr>
            <w:tcW w:w="990" w:type="dxa"/>
            <w:tcBorders>
              <w:top w:val="single" w:sz="12" w:space="0" w:color="000000"/>
              <w:right w:val="single" w:sz="4" w:space="0" w:color="000000"/>
            </w:tcBorders>
          </w:tcPr>
          <w:p w14:paraId="673DA2EB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2A00EA7" w14:textId="77777777" w:rsidR="00752CB8" w:rsidRDefault="00752CB8" w:rsidP="00535200">
            <w:pPr>
              <w:pStyle w:val="TableParagraph"/>
              <w:spacing w:before="13"/>
              <w:rPr>
                <w:b/>
                <w:sz w:val="12"/>
              </w:rPr>
            </w:pPr>
          </w:p>
          <w:p w14:paraId="115EEB1F" w14:textId="77777777" w:rsidR="00752CB8" w:rsidRDefault="00752CB8" w:rsidP="00535200">
            <w:pPr>
              <w:pStyle w:val="TableParagraph"/>
              <w:spacing w:before="101"/>
              <w:ind w:left="25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預算金額</w:t>
            </w:r>
            <w:proofErr w:type="spellEnd"/>
          </w:p>
          <w:p w14:paraId="016EBE8F" w14:textId="77777777" w:rsidR="00752CB8" w:rsidRDefault="00752CB8" w:rsidP="00535200">
            <w:pPr>
              <w:pStyle w:val="TableParagraph"/>
              <w:spacing w:before="101"/>
              <w:ind w:left="256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10913391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2D73FD52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252,818,000</w:t>
            </w:r>
          </w:p>
        </w:tc>
        <w:tc>
          <w:tcPr>
            <w:tcW w:w="1134" w:type="dxa"/>
          </w:tcPr>
          <w:p w14:paraId="55CA083E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42AB25BA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2,001,000</w:t>
            </w:r>
          </w:p>
        </w:tc>
        <w:tc>
          <w:tcPr>
            <w:tcW w:w="1277" w:type="dxa"/>
          </w:tcPr>
          <w:p w14:paraId="3AD321A5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50BE7EF2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98,450,000</w:t>
            </w:r>
          </w:p>
        </w:tc>
        <w:tc>
          <w:tcPr>
            <w:tcW w:w="1277" w:type="dxa"/>
          </w:tcPr>
          <w:p w14:paraId="3718F91C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54196FED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4,337,000</w:t>
            </w:r>
          </w:p>
        </w:tc>
        <w:tc>
          <w:tcPr>
            <w:tcW w:w="1416" w:type="dxa"/>
            <w:gridSpan w:val="2"/>
          </w:tcPr>
          <w:p w14:paraId="6EE7BF3F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4BA0C028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2,560,000</w:t>
            </w:r>
          </w:p>
        </w:tc>
        <w:tc>
          <w:tcPr>
            <w:tcW w:w="1418" w:type="dxa"/>
            <w:gridSpan w:val="2"/>
          </w:tcPr>
          <w:p w14:paraId="70F8AA80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0EB1E6E4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81,835,000</w:t>
            </w:r>
          </w:p>
        </w:tc>
        <w:tc>
          <w:tcPr>
            <w:tcW w:w="1276" w:type="dxa"/>
            <w:gridSpan w:val="2"/>
          </w:tcPr>
          <w:p w14:paraId="59F36C01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6A833E86" w14:textId="77777777" w:rsidR="00752CB8" w:rsidRPr="00932221" w:rsidRDefault="00752CB8" w:rsidP="00535200">
            <w:pPr>
              <w:pStyle w:val="TableParagraph"/>
              <w:spacing w:before="101" w:line="228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63,635,000</w:t>
            </w:r>
          </w:p>
        </w:tc>
      </w:tr>
      <w:tr w:rsidR="00752CB8" w:rsidRPr="00932221" w14:paraId="4123BBB4" w14:textId="77777777" w:rsidTr="004D07AA">
        <w:trPr>
          <w:gridAfter w:val="1"/>
          <w:wAfter w:w="142" w:type="dxa"/>
          <w:trHeight w:val="226"/>
        </w:trPr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23A40851" w14:textId="77777777" w:rsidR="00752CB8" w:rsidRDefault="00752CB8" w:rsidP="00535200">
            <w:pPr>
              <w:pStyle w:val="TableParagraph"/>
              <w:spacing w:line="226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FBEE6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</w:tcBorders>
          </w:tcPr>
          <w:p w14:paraId="30AB7597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134" w:type="dxa"/>
            <w:vMerge w:val="restart"/>
          </w:tcPr>
          <w:p w14:paraId="3CCAFB3F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7" w:type="dxa"/>
            <w:vMerge w:val="restart"/>
          </w:tcPr>
          <w:p w14:paraId="52156E1C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7" w:type="dxa"/>
            <w:vMerge w:val="restart"/>
          </w:tcPr>
          <w:p w14:paraId="1B2E1A4A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6" w:type="dxa"/>
            <w:gridSpan w:val="2"/>
            <w:vMerge w:val="restart"/>
          </w:tcPr>
          <w:p w14:paraId="52B354DC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18" w:type="dxa"/>
            <w:gridSpan w:val="2"/>
          </w:tcPr>
          <w:p w14:paraId="44CB5CCE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8B41F5B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752CB8" w:rsidRPr="00932221" w14:paraId="4AC8D9D4" w14:textId="77777777" w:rsidTr="004D07AA">
        <w:trPr>
          <w:gridAfter w:val="1"/>
          <w:wAfter w:w="142" w:type="dxa"/>
          <w:trHeight w:val="114"/>
        </w:trPr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12E4B379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AC5DC95" w14:textId="77777777" w:rsidR="00752CB8" w:rsidRDefault="00752CB8" w:rsidP="00535200">
            <w:pPr>
              <w:pStyle w:val="TableParagraph"/>
              <w:spacing w:before="102"/>
              <w:ind w:firstLineChars="150" w:firstLine="3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14:paraId="43AC1FBD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D4A66CF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A56E22C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22F9D0F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17A91195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4C143F65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3FD0DD5C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752CB8" w:rsidRPr="00932221" w14:paraId="18AAC64F" w14:textId="77777777" w:rsidTr="004D07AA">
        <w:trPr>
          <w:gridAfter w:val="1"/>
          <w:wAfter w:w="142" w:type="dxa"/>
          <w:trHeight w:val="339"/>
        </w:trPr>
        <w:tc>
          <w:tcPr>
            <w:tcW w:w="990" w:type="dxa"/>
            <w:tcBorders>
              <w:bottom w:val="single" w:sz="12" w:space="0" w:color="000000"/>
              <w:right w:val="single" w:sz="4" w:space="0" w:color="000000"/>
            </w:tcBorders>
          </w:tcPr>
          <w:p w14:paraId="165977D4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6C361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78921F06" w14:textId="77777777" w:rsidR="00752CB8" w:rsidRPr="00932221" w:rsidRDefault="00752CB8" w:rsidP="00535200">
            <w:pPr>
              <w:pStyle w:val="TableParagraph"/>
              <w:spacing w:line="237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100.00</w:t>
            </w:r>
          </w:p>
        </w:tc>
        <w:tc>
          <w:tcPr>
            <w:tcW w:w="1134" w:type="dxa"/>
          </w:tcPr>
          <w:p w14:paraId="18BD31A1" w14:textId="77777777" w:rsidR="00752CB8" w:rsidRPr="00932221" w:rsidRDefault="00752CB8" w:rsidP="00535200">
            <w:pPr>
              <w:pStyle w:val="TableParagraph"/>
              <w:spacing w:line="237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0.79</w:t>
            </w:r>
          </w:p>
        </w:tc>
        <w:tc>
          <w:tcPr>
            <w:tcW w:w="1277" w:type="dxa"/>
          </w:tcPr>
          <w:p w14:paraId="2D25A3AA" w14:textId="77777777" w:rsidR="00752CB8" w:rsidRPr="00932221" w:rsidRDefault="00752CB8" w:rsidP="00535200">
            <w:pPr>
              <w:pStyle w:val="TableParagraph"/>
              <w:spacing w:line="237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38.94</w:t>
            </w:r>
          </w:p>
        </w:tc>
        <w:tc>
          <w:tcPr>
            <w:tcW w:w="1277" w:type="dxa"/>
          </w:tcPr>
          <w:p w14:paraId="180470C0" w14:textId="77777777" w:rsidR="00752CB8" w:rsidRPr="00932221" w:rsidRDefault="00752CB8" w:rsidP="00535200">
            <w:pPr>
              <w:pStyle w:val="TableParagraph"/>
              <w:spacing w:line="237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1.72</w:t>
            </w:r>
          </w:p>
        </w:tc>
        <w:tc>
          <w:tcPr>
            <w:tcW w:w="1416" w:type="dxa"/>
            <w:gridSpan w:val="2"/>
          </w:tcPr>
          <w:p w14:paraId="7D662DDE" w14:textId="77777777" w:rsidR="00752CB8" w:rsidRPr="00932221" w:rsidRDefault="00752CB8" w:rsidP="00535200">
            <w:pPr>
              <w:pStyle w:val="TableParagraph"/>
              <w:spacing w:line="237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1.01</w:t>
            </w:r>
          </w:p>
        </w:tc>
        <w:tc>
          <w:tcPr>
            <w:tcW w:w="1418" w:type="dxa"/>
            <w:gridSpan w:val="2"/>
          </w:tcPr>
          <w:p w14:paraId="53FA9FB9" w14:textId="77777777" w:rsidR="00752CB8" w:rsidRPr="00932221" w:rsidRDefault="00752CB8" w:rsidP="00535200">
            <w:pPr>
              <w:pStyle w:val="TableParagraph"/>
              <w:spacing w:line="237" w:lineRule="exact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3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2.37</w:t>
            </w:r>
          </w:p>
        </w:tc>
        <w:tc>
          <w:tcPr>
            <w:tcW w:w="1276" w:type="dxa"/>
            <w:gridSpan w:val="2"/>
          </w:tcPr>
          <w:p w14:paraId="50CE62A2" w14:textId="77777777" w:rsidR="00752CB8" w:rsidRPr="00932221" w:rsidRDefault="00752CB8" w:rsidP="00535200">
            <w:pPr>
              <w:pStyle w:val="TableParagraph"/>
              <w:spacing w:line="237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25.17</w:t>
            </w:r>
          </w:p>
        </w:tc>
      </w:tr>
      <w:tr w:rsidR="00752CB8" w:rsidRPr="00932221" w14:paraId="71ED9B9F" w14:textId="77777777" w:rsidTr="004D07AA">
        <w:trPr>
          <w:gridAfter w:val="1"/>
          <w:wAfter w:w="142" w:type="dxa"/>
          <w:trHeight w:val="473"/>
        </w:trPr>
        <w:tc>
          <w:tcPr>
            <w:tcW w:w="990" w:type="dxa"/>
            <w:tcBorders>
              <w:top w:val="single" w:sz="12" w:space="0" w:color="000000"/>
              <w:right w:val="single" w:sz="4" w:space="0" w:color="000000"/>
            </w:tcBorders>
          </w:tcPr>
          <w:p w14:paraId="6A8675ED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366EBE6" w14:textId="77777777" w:rsidR="00752CB8" w:rsidRDefault="00752CB8" w:rsidP="00535200">
            <w:pPr>
              <w:pStyle w:val="TableParagraph"/>
              <w:spacing w:before="13"/>
              <w:rPr>
                <w:b/>
                <w:sz w:val="12"/>
              </w:rPr>
            </w:pPr>
          </w:p>
          <w:p w14:paraId="5E74B87C" w14:textId="77777777" w:rsidR="00752CB8" w:rsidRDefault="00752CB8" w:rsidP="00535200">
            <w:pPr>
              <w:pStyle w:val="TableParagraph"/>
              <w:spacing w:line="273" w:lineRule="exact"/>
              <w:ind w:right="215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預算金額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3ED65665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3FBD495E" w14:textId="77777777" w:rsidR="00752CB8" w:rsidRPr="00932221" w:rsidRDefault="00752CB8" w:rsidP="00535200">
            <w:pPr>
              <w:pStyle w:val="TableParagraph"/>
              <w:spacing w:line="273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233,820,000</w:t>
            </w:r>
          </w:p>
        </w:tc>
        <w:tc>
          <w:tcPr>
            <w:tcW w:w="1134" w:type="dxa"/>
          </w:tcPr>
          <w:p w14:paraId="5BB46B78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338BD002" w14:textId="77777777" w:rsidR="00752CB8" w:rsidRPr="00932221" w:rsidRDefault="00752CB8" w:rsidP="00535200">
            <w:pPr>
              <w:pStyle w:val="TableParagraph"/>
              <w:spacing w:line="273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1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501,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000</w:t>
            </w:r>
          </w:p>
        </w:tc>
        <w:tc>
          <w:tcPr>
            <w:tcW w:w="1277" w:type="dxa"/>
          </w:tcPr>
          <w:p w14:paraId="15B7A868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41C462CA" w14:textId="77777777" w:rsidR="00752CB8" w:rsidRPr="00932221" w:rsidRDefault="00752CB8" w:rsidP="00535200">
            <w:pPr>
              <w:pStyle w:val="TableParagraph"/>
              <w:spacing w:line="273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107,660,000</w:t>
            </w:r>
          </w:p>
        </w:tc>
        <w:tc>
          <w:tcPr>
            <w:tcW w:w="1277" w:type="dxa"/>
          </w:tcPr>
          <w:p w14:paraId="260EC463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1F90DE1D" w14:textId="77777777" w:rsidR="00752CB8" w:rsidRPr="00932221" w:rsidRDefault="00752CB8" w:rsidP="00535200">
            <w:pPr>
              <w:pStyle w:val="TableParagraph"/>
              <w:spacing w:line="273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5,710,000</w:t>
            </w:r>
          </w:p>
        </w:tc>
        <w:tc>
          <w:tcPr>
            <w:tcW w:w="1416" w:type="dxa"/>
            <w:gridSpan w:val="2"/>
          </w:tcPr>
          <w:p w14:paraId="13A5B157" w14:textId="77777777" w:rsidR="00752CB8" w:rsidRPr="00932221" w:rsidRDefault="005E1101" w:rsidP="005E1101">
            <w:pPr>
              <w:pStyle w:val="TableParagraph"/>
              <w:tabs>
                <w:tab w:val="left" w:pos="1485"/>
              </w:tabs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  <w:r w:rsidRPr="00932221">
              <w:rPr>
                <w:rFonts w:asciiTheme="majorEastAsia" w:eastAsiaTheme="majorEastAsia" w:hAnsiTheme="majorEastAsia"/>
                <w:b/>
                <w:sz w:val="12"/>
              </w:rPr>
              <w:tab/>
            </w:r>
          </w:p>
          <w:p w14:paraId="56910FED" w14:textId="77777777" w:rsidR="00752CB8" w:rsidRPr="00932221" w:rsidRDefault="00752CB8" w:rsidP="00535200">
            <w:pPr>
              <w:pStyle w:val="TableParagraph"/>
              <w:spacing w:line="273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5,500,000</w:t>
            </w:r>
          </w:p>
        </w:tc>
        <w:tc>
          <w:tcPr>
            <w:tcW w:w="1418" w:type="dxa"/>
            <w:gridSpan w:val="2"/>
            <w:vAlign w:val="center"/>
          </w:tcPr>
          <w:p w14:paraId="161CCF37" w14:textId="77777777" w:rsidR="00752CB8" w:rsidRPr="00932221" w:rsidRDefault="00752CB8" w:rsidP="005E1101">
            <w:pPr>
              <w:pStyle w:val="TableParagraph"/>
              <w:spacing w:line="273" w:lineRule="exact"/>
              <w:jc w:val="right"/>
              <w:rPr>
                <w:rFonts w:asciiTheme="majorEastAsia" w:eastAsiaTheme="majorEastAsia" w:hAnsiTheme="majorEastAsia"/>
                <w:bCs/>
                <w:sz w:val="20"/>
              </w:rPr>
            </w:pPr>
            <w:r w:rsidRPr="009322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75</w:t>
            </w:r>
            <w:r w:rsidRPr="00932221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135</w:t>
            </w:r>
            <w:r w:rsidRPr="00932221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</w:tcPr>
          <w:p w14:paraId="6A463BD5" w14:textId="77777777" w:rsidR="00752CB8" w:rsidRPr="00932221" w:rsidRDefault="00752CB8" w:rsidP="00535200">
            <w:pPr>
              <w:pStyle w:val="TableParagraph"/>
              <w:spacing w:before="13"/>
              <w:rPr>
                <w:rFonts w:asciiTheme="majorEastAsia" w:eastAsiaTheme="majorEastAsia" w:hAnsiTheme="majorEastAsia"/>
                <w:b/>
                <w:sz w:val="12"/>
              </w:rPr>
            </w:pPr>
          </w:p>
          <w:p w14:paraId="237245D4" w14:textId="77777777" w:rsidR="00752CB8" w:rsidRPr="00932221" w:rsidRDefault="00752CB8" w:rsidP="00535200">
            <w:pPr>
              <w:pStyle w:val="TableParagraph"/>
              <w:spacing w:line="273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38,314,000</w:t>
            </w:r>
          </w:p>
        </w:tc>
      </w:tr>
      <w:tr w:rsidR="00752CB8" w:rsidRPr="00932221" w14:paraId="127D3039" w14:textId="77777777" w:rsidTr="004D07AA">
        <w:trPr>
          <w:gridAfter w:val="1"/>
          <w:wAfter w:w="142" w:type="dxa"/>
          <w:trHeight w:val="166"/>
        </w:trPr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43781926" w14:textId="77777777" w:rsidR="00752CB8" w:rsidRDefault="00752CB8" w:rsidP="00535200">
            <w:pPr>
              <w:pStyle w:val="TableParagraph"/>
              <w:spacing w:before="5" w:line="320" w:lineRule="exact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TW"/>
              </w:rPr>
              <w:t>9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69A057" w14:textId="77777777" w:rsidR="00752CB8" w:rsidRDefault="00752CB8" w:rsidP="00535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</w:tcBorders>
          </w:tcPr>
          <w:p w14:paraId="7C392C21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385ED803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2991C5D4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7" w:type="dxa"/>
            <w:vMerge w:val="restart"/>
          </w:tcPr>
          <w:p w14:paraId="585F2E94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14:paraId="568AD86E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</w:tcPr>
          <w:p w14:paraId="279DC6AF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ADBEF6E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2CB8" w:rsidRPr="00932221" w14:paraId="74FEA279" w14:textId="77777777" w:rsidTr="004D07AA">
        <w:trPr>
          <w:gridAfter w:val="1"/>
          <w:wAfter w:w="142" w:type="dxa"/>
          <w:trHeight w:val="169"/>
        </w:trPr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67AFA57D" w14:textId="77777777" w:rsidR="00752CB8" w:rsidRDefault="00752CB8" w:rsidP="00535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86CA1BF" w14:textId="77777777" w:rsidR="00752CB8" w:rsidRDefault="00752CB8" w:rsidP="005352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14:paraId="5A860775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2D902FF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A54D544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86695E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368528EB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2D7F9D2F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13BDD770" w14:textId="77777777" w:rsidR="00752CB8" w:rsidRPr="00932221" w:rsidRDefault="00752CB8" w:rsidP="0053520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752CB8" w:rsidRPr="00932221" w14:paraId="01228ECB" w14:textId="77777777" w:rsidTr="004D07AA">
        <w:trPr>
          <w:gridAfter w:val="1"/>
          <w:wAfter w:w="142" w:type="dxa"/>
          <w:trHeight w:val="472"/>
        </w:trPr>
        <w:tc>
          <w:tcPr>
            <w:tcW w:w="990" w:type="dxa"/>
            <w:tcBorders>
              <w:bottom w:val="single" w:sz="12" w:space="0" w:color="000000"/>
              <w:right w:val="single" w:sz="4" w:space="0" w:color="000000"/>
            </w:tcBorders>
          </w:tcPr>
          <w:p w14:paraId="67AC0466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31B46A" w14:textId="77777777" w:rsidR="00752CB8" w:rsidRDefault="00752CB8" w:rsidP="00535200">
            <w:pPr>
              <w:pStyle w:val="TableParagraph"/>
              <w:spacing w:before="12"/>
              <w:ind w:left="3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06E32DEA" w14:textId="77777777" w:rsidR="00752CB8" w:rsidRPr="00932221" w:rsidRDefault="00752CB8" w:rsidP="00535200">
            <w:pPr>
              <w:pStyle w:val="TableParagraph"/>
              <w:spacing w:before="12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100.00</w:t>
            </w:r>
          </w:p>
        </w:tc>
        <w:tc>
          <w:tcPr>
            <w:tcW w:w="1134" w:type="dxa"/>
          </w:tcPr>
          <w:p w14:paraId="54651098" w14:textId="77777777" w:rsidR="00752CB8" w:rsidRPr="00932221" w:rsidRDefault="00752CB8" w:rsidP="00535200">
            <w:pPr>
              <w:pStyle w:val="TableParagraph"/>
              <w:spacing w:before="12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0.64</w:t>
            </w:r>
          </w:p>
        </w:tc>
        <w:tc>
          <w:tcPr>
            <w:tcW w:w="1277" w:type="dxa"/>
          </w:tcPr>
          <w:p w14:paraId="443A85F6" w14:textId="77777777" w:rsidR="00752CB8" w:rsidRPr="00932221" w:rsidRDefault="00752CB8" w:rsidP="00535200">
            <w:pPr>
              <w:pStyle w:val="TableParagraph"/>
              <w:spacing w:before="12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46.05</w:t>
            </w:r>
          </w:p>
        </w:tc>
        <w:tc>
          <w:tcPr>
            <w:tcW w:w="1277" w:type="dxa"/>
          </w:tcPr>
          <w:p w14:paraId="14321A0B" w14:textId="77777777" w:rsidR="00752CB8" w:rsidRPr="00932221" w:rsidRDefault="00752CB8" w:rsidP="00535200">
            <w:pPr>
              <w:pStyle w:val="TableParagraph"/>
              <w:spacing w:before="12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2.44</w:t>
            </w:r>
          </w:p>
        </w:tc>
        <w:tc>
          <w:tcPr>
            <w:tcW w:w="1416" w:type="dxa"/>
            <w:gridSpan w:val="2"/>
          </w:tcPr>
          <w:p w14:paraId="611DCC25" w14:textId="77777777" w:rsidR="00752CB8" w:rsidRPr="00932221" w:rsidRDefault="00752CB8" w:rsidP="00535200">
            <w:pPr>
              <w:pStyle w:val="TableParagraph"/>
              <w:spacing w:before="12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2.35</w:t>
            </w:r>
          </w:p>
        </w:tc>
        <w:tc>
          <w:tcPr>
            <w:tcW w:w="1418" w:type="dxa"/>
            <w:gridSpan w:val="2"/>
          </w:tcPr>
          <w:p w14:paraId="4F2D9177" w14:textId="77777777" w:rsidR="00752CB8" w:rsidRPr="00932221" w:rsidRDefault="00752CB8" w:rsidP="00535200">
            <w:pPr>
              <w:pStyle w:val="TableParagraph"/>
              <w:spacing w:before="12"/>
              <w:ind w:right="88"/>
              <w:jc w:val="right"/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3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2.13</w:t>
            </w:r>
          </w:p>
        </w:tc>
        <w:tc>
          <w:tcPr>
            <w:tcW w:w="1276" w:type="dxa"/>
            <w:gridSpan w:val="2"/>
          </w:tcPr>
          <w:p w14:paraId="22325CE5" w14:textId="77777777" w:rsidR="00752CB8" w:rsidRPr="00932221" w:rsidRDefault="00752CB8" w:rsidP="00535200">
            <w:pPr>
              <w:pStyle w:val="TableParagraph"/>
              <w:spacing w:before="12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16.39</w:t>
            </w:r>
          </w:p>
        </w:tc>
      </w:tr>
      <w:tr w:rsidR="00752CB8" w:rsidRPr="00932221" w14:paraId="13C7421E" w14:textId="77777777" w:rsidTr="004D07AA">
        <w:trPr>
          <w:gridAfter w:val="1"/>
          <w:wAfter w:w="142" w:type="dxa"/>
          <w:trHeight w:val="473"/>
        </w:trPr>
        <w:tc>
          <w:tcPr>
            <w:tcW w:w="990" w:type="dxa"/>
            <w:tcBorders>
              <w:top w:val="single" w:sz="12" w:space="0" w:color="000000"/>
              <w:right w:val="single" w:sz="4" w:space="0" w:color="000000"/>
            </w:tcBorders>
          </w:tcPr>
          <w:p w14:paraId="25CCADCE" w14:textId="77777777" w:rsidR="00752CB8" w:rsidRDefault="00752CB8" w:rsidP="0053520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8348A2F" w14:textId="77777777" w:rsidR="00752CB8" w:rsidRDefault="00752CB8" w:rsidP="0053520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  <w:lang w:eastAsia="zh-TW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年與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603F4" w14:textId="77777777" w:rsidR="00752CB8" w:rsidRDefault="00752CB8" w:rsidP="00A656FD">
            <w:pPr>
              <w:pStyle w:val="TableParagraph"/>
              <w:spacing w:line="272" w:lineRule="exact"/>
              <w:ind w:right="3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增減數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2" w:space="0" w:color="000000"/>
            </w:tcBorders>
          </w:tcPr>
          <w:p w14:paraId="45F285C0" w14:textId="77777777" w:rsidR="00752CB8" w:rsidRPr="00932221" w:rsidRDefault="00752CB8" w:rsidP="00535200">
            <w:pPr>
              <w:pStyle w:val="TableParagraph"/>
              <w:spacing w:line="272" w:lineRule="exact"/>
              <w:ind w:right="9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-18,998,000</w:t>
            </w:r>
          </w:p>
        </w:tc>
        <w:tc>
          <w:tcPr>
            <w:tcW w:w="1134" w:type="dxa"/>
          </w:tcPr>
          <w:p w14:paraId="0401F5FD" w14:textId="77777777" w:rsidR="00752CB8" w:rsidRPr="00932221" w:rsidRDefault="00752CB8" w:rsidP="00535200">
            <w:pPr>
              <w:pStyle w:val="TableParagraph"/>
              <w:spacing w:line="272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-500,000</w:t>
            </w:r>
          </w:p>
        </w:tc>
        <w:tc>
          <w:tcPr>
            <w:tcW w:w="1277" w:type="dxa"/>
          </w:tcPr>
          <w:p w14:paraId="5A469937" w14:textId="77777777" w:rsidR="00752CB8" w:rsidRPr="00932221" w:rsidRDefault="00752CB8" w:rsidP="00535200">
            <w:pPr>
              <w:pStyle w:val="TableParagraph"/>
              <w:spacing w:line="272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9,210,000</w:t>
            </w:r>
          </w:p>
        </w:tc>
        <w:tc>
          <w:tcPr>
            <w:tcW w:w="1277" w:type="dxa"/>
          </w:tcPr>
          <w:p w14:paraId="6170B68F" w14:textId="77777777" w:rsidR="00752CB8" w:rsidRPr="00932221" w:rsidRDefault="00752CB8" w:rsidP="00535200">
            <w:pPr>
              <w:pStyle w:val="TableParagraph"/>
              <w:spacing w:line="272" w:lineRule="exact"/>
              <w:ind w:right="9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1,373,000</w:t>
            </w:r>
          </w:p>
        </w:tc>
        <w:tc>
          <w:tcPr>
            <w:tcW w:w="1416" w:type="dxa"/>
            <w:gridSpan w:val="2"/>
          </w:tcPr>
          <w:p w14:paraId="3C187526" w14:textId="77777777" w:rsidR="00752CB8" w:rsidRPr="00932221" w:rsidRDefault="00752CB8" w:rsidP="00535200">
            <w:pPr>
              <w:pStyle w:val="TableParagraph"/>
              <w:spacing w:line="272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9"/>
                <w:sz w:val="20"/>
              </w:rPr>
              <w:t>2,940,000</w:t>
            </w:r>
          </w:p>
        </w:tc>
        <w:tc>
          <w:tcPr>
            <w:tcW w:w="1418" w:type="dxa"/>
            <w:gridSpan w:val="2"/>
          </w:tcPr>
          <w:p w14:paraId="11530D8C" w14:textId="77777777" w:rsidR="00752CB8" w:rsidRPr="00932221" w:rsidRDefault="00752CB8" w:rsidP="00535200">
            <w:pPr>
              <w:pStyle w:val="TableParagraph"/>
              <w:spacing w:before="13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-6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700</w:t>
            </w:r>
            <w:r w:rsidRPr="00932221">
              <w:rPr>
                <w:rFonts w:asciiTheme="majorEastAsia" w:eastAsiaTheme="majorEastAsia" w:hAnsiTheme="majorEastAsia"/>
                <w:w w:val="95"/>
                <w:sz w:val="20"/>
                <w:lang w:eastAsia="zh-TW"/>
              </w:rPr>
              <w:t>,</w:t>
            </w:r>
            <w:r w:rsidRPr="00932221">
              <w:rPr>
                <w:rFonts w:asciiTheme="majorEastAsia" w:eastAsiaTheme="majorEastAsia" w:hAnsiTheme="majorEastAsia" w:hint="eastAsia"/>
                <w:w w:val="95"/>
                <w:sz w:val="20"/>
                <w:lang w:eastAsia="zh-TW"/>
              </w:rPr>
              <w:t>000</w:t>
            </w:r>
          </w:p>
        </w:tc>
        <w:tc>
          <w:tcPr>
            <w:tcW w:w="1276" w:type="dxa"/>
            <w:gridSpan w:val="2"/>
          </w:tcPr>
          <w:p w14:paraId="3A3B6610" w14:textId="77777777" w:rsidR="00752CB8" w:rsidRPr="00932221" w:rsidRDefault="00752CB8" w:rsidP="00535200">
            <w:pPr>
              <w:pStyle w:val="TableParagraph"/>
              <w:spacing w:line="272" w:lineRule="exact"/>
              <w:ind w:right="88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</w:rPr>
              <w:t>-25,321,000</w:t>
            </w:r>
          </w:p>
        </w:tc>
      </w:tr>
      <w:tr w:rsidR="00752CB8" w14:paraId="10ADC7AA" w14:textId="77777777" w:rsidTr="00A656FD">
        <w:trPr>
          <w:trHeight w:val="979"/>
        </w:trPr>
        <w:tc>
          <w:tcPr>
            <w:tcW w:w="990" w:type="dxa"/>
            <w:tcBorders>
              <w:bottom w:val="single" w:sz="12" w:space="0" w:color="000000"/>
              <w:right w:val="single" w:sz="4" w:space="0" w:color="000000"/>
            </w:tcBorders>
          </w:tcPr>
          <w:p w14:paraId="5E402541" w14:textId="77777777" w:rsidR="00752CB8" w:rsidRDefault="00752CB8" w:rsidP="00535200">
            <w:pPr>
              <w:pStyle w:val="TableParagraph"/>
              <w:spacing w:before="4" w:line="321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去年比較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E21CD5" w14:textId="77777777" w:rsidR="00752CB8" w:rsidRDefault="00752CB8" w:rsidP="00535200">
            <w:pPr>
              <w:pStyle w:val="TableParagraph"/>
              <w:rPr>
                <w:b/>
                <w:sz w:val="13"/>
              </w:rPr>
            </w:pPr>
          </w:p>
          <w:p w14:paraId="4678F8A3" w14:textId="77777777" w:rsidR="00752CB8" w:rsidRPr="00535200" w:rsidRDefault="00752CB8" w:rsidP="00535200">
            <w:pPr>
              <w:pStyle w:val="TableParagraph"/>
              <w:ind w:firstLineChars="100" w:firstLine="190"/>
              <w:rPr>
                <w:rFonts w:ascii="Times New Roman"/>
                <w:sz w:val="20"/>
                <w:szCs w:val="20"/>
              </w:rPr>
            </w:pPr>
            <w:proofErr w:type="spellStart"/>
            <w:proofErr w:type="gramStart"/>
            <w:r w:rsidRPr="00535200">
              <w:rPr>
                <w:w w:val="95"/>
                <w:sz w:val="20"/>
                <w:szCs w:val="20"/>
              </w:rPr>
              <w:t>增減率</w:t>
            </w:r>
            <w:proofErr w:type="spellEnd"/>
            <w:r w:rsidRPr="00535200">
              <w:rPr>
                <w:w w:val="95"/>
                <w:sz w:val="20"/>
                <w:szCs w:val="20"/>
              </w:rPr>
              <w:t>(</w:t>
            </w:r>
            <w:proofErr w:type="gramEnd"/>
            <w:r w:rsidRPr="00535200">
              <w:rPr>
                <w:w w:val="95"/>
                <w:sz w:val="20"/>
                <w:szCs w:val="20"/>
              </w:rPr>
              <w:t>%)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29E75637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AE33D05" w14:textId="6A4EBCA1" w:rsidR="00752CB8" w:rsidRPr="00932221" w:rsidRDefault="000567E3" w:rsidP="00D431FC">
            <w:pPr>
              <w:pStyle w:val="TableParagraph"/>
              <w:ind w:firstLineChars="350" w:firstLine="66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752CB8" w:rsidRPr="00932221">
              <w:rPr>
                <w:rFonts w:asciiTheme="majorEastAsia" w:eastAsiaTheme="majorEastAsia" w:hAnsiTheme="majorEastAsia"/>
                <w:w w:val="95"/>
                <w:sz w:val="20"/>
                <w:szCs w:val="20"/>
              </w:rPr>
              <w:t xml:space="preserve">-7.51 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 w14:paraId="6AA8B5C4" w14:textId="77777777" w:rsidR="00752CB8" w:rsidRPr="00932221" w:rsidRDefault="00752CB8" w:rsidP="00535200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65520EF2" w14:textId="77777777" w:rsidR="00752CB8" w:rsidRPr="00932221" w:rsidRDefault="00752CB8" w:rsidP="00D431FC">
            <w:pPr>
              <w:pStyle w:val="TableParagraph"/>
              <w:ind w:firstLineChars="400" w:firstLine="7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  <w:szCs w:val="20"/>
              </w:rPr>
              <w:t>-24.99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 w14:paraId="18144597" w14:textId="77777777" w:rsidR="00752CB8" w:rsidRPr="00932221" w:rsidRDefault="00752CB8" w:rsidP="00535200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CBE6601" w14:textId="77777777" w:rsidR="00752CB8" w:rsidRPr="00932221" w:rsidRDefault="00752CB8" w:rsidP="00D431FC">
            <w:pPr>
              <w:pStyle w:val="TableParagraph"/>
              <w:ind w:firstLineChars="450" w:firstLine="85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21">
              <w:rPr>
                <w:rFonts w:asciiTheme="majorEastAsia" w:eastAsiaTheme="majorEastAsia" w:hAnsiTheme="majorEastAsia"/>
                <w:w w:val="95"/>
                <w:sz w:val="20"/>
                <w:szCs w:val="20"/>
              </w:rPr>
              <w:t>9.36</w:t>
            </w:r>
          </w:p>
        </w:tc>
        <w:tc>
          <w:tcPr>
            <w:tcW w:w="1416" w:type="dxa"/>
            <w:gridSpan w:val="2"/>
            <w:tcBorders>
              <w:bottom w:val="single" w:sz="12" w:space="0" w:color="000000"/>
            </w:tcBorders>
          </w:tcPr>
          <w:p w14:paraId="0F5C1E64" w14:textId="77777777" w:rsidR="00752CB8" w:rsidRPr="00932221" w:rsidRDefault="00752CB8" w:rsidP="00535200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C0696A0" w14:textId="21506BBC" w:rsidR="00752CB8" w:rsidRPr="00932221" w:rsidRDefault="004D07AA" w:rsidP="004D07AA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20"/>
                <w:szCs w:val="20"/>
                <w:lang w:eastAsia="zh-TW"/>
              </w:rPr>
              <w:t xml:space="preserve">             </w:t>
            </w:r>
            <w:r w:rsidR="00FA3686">
              <w:rPr>
                <w:rFonts w:asciiTheme="majorEastAsia" w:eastAsiaTheme="majorEastAsia" w:hAnsiTheme="majorEastAsia" w:hint="eastAsia"/>
                <w:w w:val="95"/>
                <w:sz w:val="20"/>
                <w:szCs w:val="20"/>
                <w:lang w:eastAsia="zh-TW"/>
              </w:rPr>
              <w:t xml:space="preserve">   </w:t>
            </w:r>
            <w:r w:rsidR="00752CB8" w:rsidRPr="00932221">
              <w:rPr>
                <w:rFonts w:asciiTheme="majorEastAsia" w:eastAsiaTheme="majorEastAsia" w:hAnsiTheme="majorEastAsia"/>
                <w:w w:val="95"/>
                <w:sz w:val="20"/>
                <w:szCs w:val="20"/>
              </w:rPr>
              <w:t>31.66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3CD7017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51CE69" w14:textId="77777777" w:rsidR="00752CB8" w:rsidRPr="00932221" w:rsidRDefault="00752CB8" w:rsidP="00752C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32221">
              <w:rPr>
                <w:rFonts w:asciiTheme="majorEastAsia" w:eastAsiaTheme="majorEastAsia" w:hAnsiTheme="majorEastAsia" w:hint="eastAsia"/>
                <w:lang w:eastAsia="zh-TW"/>
              </w:rPr>
              <w:t xml:space="preserve"> </w:t>
            </w:r>
            <w:r w:rsidRPr="00932221">
              <w:rPr>
                <w:rFonts w:asciiTheme="majorEastAsia" w:eastAsiaTheme="majorEastAsia" w:hAnsiTheme="majorEastAsia"/>
                <w:lang w:eastAsia="zh-TW"/>
              </w:rPr>
              <w:t xml:space="preserve">      </w:t>
            </w:r>
            <w:r w:rsidRPr="00932221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 xml:space="preserve">  114.84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C688ADC" w14:textId="77777777" w:rsidR="00752CB8" w:rsidRPr="00932221" w:rsidRDefault="00752CB8" w:rsidP="00535200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A3BF03" w14:textId="7C48E95A" w:rsidR="00752CB8" w:rsidRPr="00932221" w:rsidRDefault="00752CB8" w:rsidP="004D07AA">
            <w:pPr>
              <w:tabs>
                <w:tab w:val="left" w:pos="74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21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4D07AA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 </w:t>
            </w:r>
            <w:r w:rsidRPr="00932221">
              <w:rPr>
                <w:rFonts w:asciiTheme="majorEastAsia" w:eastAsiaTheme="majorEastAsia" w:hAnsiTheme="majorEastAsia"/>
                <w:sz w:val="20"/>
                <w:szCs w:val="20"/>
              </w:rPr>
              <w:t>-8.19</w:t>
            </w:r>
          </w:p>
        </w:tc>
        <w:tc>
          <w:tcPr>
            <w:tcW w:w="1277" w:type="dxa"/>
            <w:gridSpan w:val="2"/>
            <w:tcBorders>
              <w:bottom w:val="single" w:sz="12" w:space="0" w:color="000000"/>
            </w:tcBorders>
          </w:tcPr>
          <w:p w14:paraId="21E3AC8F" w14:textId="77777777" w:rsidR="00752CB8" w:rsidRPr="00932221" w:rsidRDefault="00752CB8" w:rsidP="00535200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65FB4F4" w14:textId="5ECDF335" w:rsidR="00752CB8" w:rsidRPr="00FA3686" w:rsidRDefault="00752CB8" w:rsidP="00FA3686">
            <w:pPr>
              <w:rPr>
                <w:sz w:val="20"/>
                <w:szCs w:val="20"/>
              </w:rPr>
            </w:pPr>
            <w:r w:rsidRPr="00932221">
              <w:rPr>
                <w:w w:val="95"/>
              </w:rPr>
              <w:t xml:space="preserve">           </w:t>
            </w:r>
            <w:r w:rsidRPr="00FA3686">
              <w:rPr>
                <w:w w:val="95"/>
                <w:sz w:val="20"/>
                <w:szCs w:val="20"/>
              </w:rPr>
              <w:t xml:space="preserve"> -39.79            </w:t>
            </w:r>
          </w:p>
        </w:tc>
      </w:tr>
    </w:tbl>
    <w:p w14:paraId="75D1821F" w14:textId="77777777" w:rsidR="002E31EB" w:rsidRDefault="00363274" w:rsidP="00A656FD">
      <w:pPr>
        <w:spacing w:before="40"/>
        <w:rPr>
          <w:sz w:val="20"/>
          <w:lang w:eastAsia="zh-TW"/>
        </w:rPr>
      </w:pPr>
      <w:r>
        <w:rPr>
          <w:sz w:val="20"/>
          <w:lang w:eastAsia="zh-TW"/>
        </w:rPr>
        <w:t>資料來源：本所會</w:t>
      </w:r>
      <w:r w:rsidR="004F1337">
        <w:rPr>
          <w:rFonts w:hint="eastAsia"/>
          <w:sz w:val="20"/>
          <w:lang w:eastAsia="zh-TW"/>
        </w:rPr>
        <w:t>計室</w:t>
      </w:r>
    </w:p>
    <w:p w14:paraId="0179D667" w14:textId="77777777" w:rsidR="004F1337" w:rsidRDefault="002E31EB" w:rsidP="004F1337">
      <w:pPr>
        <w:spacing w:before="40"/>
        <w:ind w:left="508"/>
        <w:rPr>
          <w:sz w:val="20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1E9EEA82" wp14:editId="519738DE">
            <wp:extent cx="6857365" cy="3618412"/>
            <wp:effectExtent l="0" t="0" r="635" b="1270"/>
            <wp:docPr id="393" name="圖表 393">
              <a:extLst xmlns:a="http://schemas.openxmlformats.org/drawingml/2006/main">
                <a:ext uri="{FF2B5EF4-FFF2-40B4-BE49-F238E27FC236}">
                  <a16:creationId xmlns:a16="http://schemas.microsoft.com/office/drawing/2014/main" id="{064D11B5-0E42-497D-8C48-7932FF188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22D9B4" w14:textId="77777777" w:rsidR="00EA3B4C" w:rsidRDefault="00EA3B4C" w:rsidP="00EA3B4C">
      <w:pPr>
        <w:spacing w:before="40"/>
        <w:ind w:left="508"/>
        <w:rPr>
          <w:sz w:val="20"/>
          <w:lang w:eastAsia="zh-TW"/>
        </w:rPr>
      </w:pPr>
      <w:r>
        <w:rPr>
          <w:sz w:val="20"/>
          <w:lang w:eastAsia="zh-TW"/>
        </w:rPr>
        <w:t>資料來源：本所會</w:t>
      </w:r>
      <w:r>
        <w:rPr>
          <w:rFonts w:hint="eastAsia"/>
          <w:sz w:val="20"/>
          <w:lang w:eastAsia="zh-TW"/>
        </w:rPr>
        <w:t>計室</w:t>
      </w:r>
    </w:p>
    <w:p w14:paraId="66068F47" w14:textId="77777777" w:rsidR="004F1337" w:rsidRDefault="004F1337" w:rsidP="004F1337">
      <w:pPr>
        <w:spacing w:before="40"/>
        <w:ind w:left="508"/>
        <w:rPr>
          <w:sz w:val="20"/>
          <w:lang w:eastAsia="zh-TW"/>
        </w:rPr>
      </w:pPr>
    </w:p>
    <w:p w14:paraId="24B387A3" w14:textId="77777777" w:rsidR="004F1337" w:rsidRDefault="009C0764" w:rsidP="004F1337">
      <w:pPr>
        <w:spacing w:before="40"/>
        <w:ind w:left="508"/>
        <w:rPr>
          <w:sz w:val="20"/>
          <w:lang w:eastAsia="zh-TW"/>
        </w:rPr>
      </w:pPr>
      <w:r>
        <w:rPr>
          <w:noProof/>
          <w:lang w:eastAsia="zh-TW"/>
        </w:rPr>
        <w:drawing>
          <wp:inline distT="0" distB="0" distL="0" distR="0" wp14:anchorId="316D8CF8" wp14:editId="52C5C449">
            <wp:extent cx="6838949" cy="4981576"/>
            <wp:effectExtent l="0" t="0" r="635" b="9525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87EA0A1F-0382-4605-A7BD-5776FC9A49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6740D3" w14:textId="77777777" w:rsidR="000B3C4E" w:rsidRDefault="00EA3B4C" w:rsidP="001A2FD0">
      <w:pPr>
        <w:spacing w:before="40"/>
        <w:ind w:left="508"/>
        <w:rPr>
          <w:sz w:val="23"/>
          <w:lang w:eastAsia="zh-TW"/>
        </w:rPr>
        <w:sectPr w:rsidR="000B3C4E">
          <w:pgSz w:w="11910" w:h="16840"/>
          <w:pgMar w:top="1140" w:right="320" w:bottom="1180" w:left="200" w:header="433" w:footer="991" w:gutter="0"/>
          <w:cols w:space="720"/>
        </w:sectPr>
      </w:pPr>
      <w:r>
        <w:rPr>
          <w:sz w:val="20"/>
          <w:lang w:eastAsia="zh-TW"/>
        </w:rPr>
        <w:t>資料來源：本所會</w:t>
      </w:r>
      <w:r>
        <w:rPr>
          <w:rFonts w:hint="eastAsia"/>
          <w:sz w:val="20"/>
          <w:lang w:eastAsia="zh-TW"/>
        </w:rPr>
        <w:t>計室</w:t>
      </w:r>
    </w:p>
    <w:p w14:paraId="122E9281" w14:textId="77777777" w:rsidR="000B3C4E" w:rsidRDefault="000B3C4E" w:rsidP="002E31EB">
      <w:pPr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4" w:space="720" w:equalWidth="0">
            <w:col w:w="2092" w:space="40"/>
            <w:col w:w="1396" w:space="39"/>
            <w:col w:w="4797" w:space="40"/>
            <w:col w:w="2986"/>
          </w:cols>
        </w:sectPr>
      </w:pPr>
    </w:p>
    <w:p w14:paraId="1FB72D04" w14:textId="77777777" w:rsidR="000B3C4E" w:rsidRDefault="000B3C4E">
      <w:pPr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2" w:space="720" w:equalWidth="0">
            <w:col w:w="3010" w:space="40"/>
            <w:col w:w="8340"/>
          </w:cols>
        </w:sectPr>
      </w:pPr>
    </w:p>
    <w:p w14:paraId="5146B73D" w14:textId="77777777" w:rsidR="000B3C4E" w:rsidRDefault="000B3C4E">
      <w:pPr>
        <w:rPr>
          <w:sz w:val="27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20F06F43" w14:textId="77777777" w:rsidR="000B3C4E" w:rsidRDefault="000B3C4E">
      <w:pPr>
        <w:spacing w:line="275" w:lineRule="exact"/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4" w:space="720" w:equalWidth="0">
            <w:col w:w="3047" w:space="40"/>
            <w:col w:w="2616" w:space="39"/>
            <w:col w:w="2082" w:space="40"/>
            <w:col w:w="3526"/>
          </w:cols>
        </w:sectPr>
      </w:pPr>
    </w:p>
    <w:p w14:paraId="42E9177C" w14:textId="77777777" w:rsidR="000B3C4E" w:rsidRDefault="000B3C4E" w:rsidP="00A27A15">
      <w:pPr>
        <w:spacing w:line="479" w:lineRule="exact"/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0336C817" w14:textId="77777777" w:rsidR="000B3C4E" w:rsidRDefault="000B3C4E">
      <w:pPr>
        <w:pStyle w:val="a3"/>
        <w:spacing w:before="7"/>
        <w:rPr>
          <w:b/>
          <w:sz w:val="17"/>
          <w:lang w:eastAsia="zh-TW"/>
        </w:rPr>
      </w:pPr>
    </w:p>
    <w:p w14:paraId="67A6DE3D" w14:textId="77777777" w:rsidR="000B3C4E" w:rsidRDefault="00363274">
      <w:pPr>
        <w:spacing w:before="28"/>
        <w:ind w:left="2" w:right="2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 xml:space="preserve">表 </w:t>
      </w:r>
      <w:r w:rsidR="00A27A15">
        <w:rPr>
          <w:rFonts w:ascii="Calibri" w:eastAsia="Calibri"/>
          <w:b/>
          <w:sz w:val="36"/>
          <w:lang w:eastAsia="zh-TW"/>
        </w:rPr>
        <w:t>2</w:t>
      </w:r>
      <w:r>
        <w:rPr>
          <w:b/>
          <w:sz w:val="36"/>
          <w:lang w:eastAsia="zh-TW"/>
        </w:rPr>
        <w:t>、</w:t>
      </w:r>
      <w:r w:rsidR="00A27A15">
        <w:rPr>
          <w:rFonts w:hint="eastAsia"/>
          <w:b/>
          <w:sz w:val="36"/>
          <w:lang w:eastAsia="zh-TW"/>
        </w:rPr>
        <w:t>規費</w:t>
      </w:r>
      <w:r>
        <w:rPr>
          <w:b/>
          <w:sz w:val="36"/>
          <w:lang w:eastAsia="zh-TW"/>
        </w:rPr>
        <w:t>收入預算分析</w:t>
      </w:r>
    </w:p>
    <w:p w14:paraId="07A8B9BC" w14:textId="77777777" w:rsidR="000B3C4E" w:rsidRDefault="000B3C4E">
      <w:pPr>
        <w:pStyle w:val="a3"/>
        <w:spacing w:before="10" w:after="1"/>
        <w:rPr>
          <w:b/>
          <w:sz w:val="7"/>
          <w:lang w:eastAsia="zh-TW"/>
        </w:rPr>
      </w:pPr>
    </w:p>
    <w:tbl>
      <w:tblPr>
        <w:tblStyle w:val="TableNormal"/>
        <w:tblW w:w="10868" w:type="dxa"/>
        <w:tblInd w:w="472" w:type="dxa"/>
        <w:tblLayout w:type="fixed"/>
        <w:tblLook w:val="01E0" w:firstRow="1" w:lastRow="1" w:firstColumn="1" w:lastColumn="1" w:noHBand="0" w:noVBand="0"/>
      </w:tblPr>
      <w:tblGrid>
        <w:gridCol w:w="1189"/>
        <w:gridCol w:w="1783"/>
        <w:gridCol w:w="1508"/>
        <w:gridCol w:w="1372"/>
        <w:gridCol w:w="1645"/>
        <w:gridCol w:w="1529"/>
        <w:gridCol w:w="1842"/>
      </w:tblGrid>
      <w:tr w:rsidR="00B03263" w14:paraId="39977DBA" w14:textId="77777777" w:rsidTr="00170A12">
        <w:trPr>
          <w:trHeight w:val="1134"/>
        </w:trPr>
        <w:tc>
          <w:tcPr>
            <w:tcW w:w="11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A172B" w14:textId="77777777" w:rsidR="00B03263" w:rsidRDefault="00B03263">
            <w:pPr>
              <w:pStyle w:val="TableParagraph"/>
              <w:spacing w:before="1"/>
              <w:rPr>
                <w:b/>
                <w:sz w:val="35"/>
                <w:lang w:eastAsia="zh-TW"/>
              </w:rPr>
            </w:pPr>
            <w:bookmarkStart w:id="1" w:name="_Hlk73953245"/>
          </w:p>
          <w:p w14:paraId="2587BD77" w14:textId="77777777" w:rsidR="00B03263" w:rsidRDefault="00B03263">
            <w:pPr>
              <w:pStyle w:val="TableParagraph"/>
              <w:tabs>
                <w:tab w:val="left" w:pos="663"/>
              </w:tabs>
              <w:spacing w:before="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別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7C46FC" w14:textId="77777777" w:rsidR="00B03263" w:rsidRDefault="00B03263">
            <w:pPr>
              <w:pStyle w:val="TableParagraph"/>
              <w:tabs>
                <w:tab w:val="left" w:pos="1045"/>
              </w:tabs>
              <w:spacing w:before="16" w:line="540" w:lineRule="atLeast"/>
              <w:ind w:left="445" w:right="363" w:hanging="6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規費</w:t>
            </w:r>
            <w:proofErr w:type="spellStart"/>
            <w:r>
              <w:rPr>
                <w:sz w:val="24"/>
              </w:rPr>
              <w:t>收</w:t>
            </w:r>
            <w:r>
              <w:rPr>
                <w:spacing w:val="-17"/>
                <w:sz w:val="24"/>
              </w:rPr>
              <w:t>入</w:t>
            </w:r>
            <w:r>
              <w:rPr>
                <w:sz w:val="24"/>
              </w:rPr>
              <w:t>總</w:t>
            </w:r>
            <w:proofErr w:type="spellEnd"/>
            <w:r>
              <w:rPr>
                <w:sz w:val="24"/>
              </w:rPr>
              <w:tab/>
              <w:t>計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BC19B3" w14:textId="77777777" w:rsidR="00B03263" w:rsidRDefault="00B03263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1832ADF0" w14:textId="77777777" w:rsidR="00B03263" w:rsidRDefault="00B03263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審查費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4795B8" w14:textId="77777777" w:rsidR="00B03263" w:rsidRDefault="00B03263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447A343" w14:textId="77777777" w:rsidR="00B03263" w:rsidRDefault="00B03263" w:rsidP="00B03263">
            <w:pPr>
              <w:pStyle w:val="TableParagraph"/>
              <w:spacing w:before="1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證照費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F1F13" w14:textId="77777777" w:rsidR="00B03263" w:rsidRDefault="00B03263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567FEA8" w14:textId="77777777" w:rsidR="00B03263" w:rsidRDefault="00B03263" w:rsidP="00A27A15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</w:t>
            </w:r>
            <w:r w:rsidR="00A04474">
              <w:rPr>
                <w:sz w:val="24"/>
                <w:lang w:eastAsia="zh-TW"/>
              </w:rPr>
              <w:t xml:space="preserve">     </w:t>
            </w:r>
            <w:r w:rsidR="00A04474" w:rsidRPr="00B03263">
              <w:rPr>
                <w:rFonts w:hint="eastAsia"/>
                <w:bCs/>
                <w:sz w:val="24"/>
                <w:szCs w:val="24"/>
                <w:lang w:eastAsia="zh-TW"/>
              </w:rPr>
              <w:t>許可</w:t>
            </w:r>
            <w:r>
              <w:rPr>
                <w:rFonts w:hint="eastAsia"/>
                <w:sz w:val="24"/>
                <w:lang w:eastAsia="zh-TW"/>
              </w:rPr>
              <w:t>費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A15C4E" w14:textId="77777777" w:rsidR="00B03263" w:rsidRPr="00B03263" w:rsidRDefault="00A04474" w:rsidP="00A04474">
            <w:pPr>
              <w:pStyle w:val="TableParagraph"/>
              <w:spacing w:before="1"/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 xml:space="preserve">  資料使用</w:t>
            </w:r>
            <w:r w:rsidR="00B03263" w:rsidRPr="00B03263">
              <w:rPr>
                <w:rFonts w:hint="eastAsia"/>
                <w:bCs/>
                <w:sz w:val="24"/>
                <w:szCs w:val="24"/>
                <w:lang w:eastAsia="zh-TW"/>
              </w:rPr>
              <w:t>費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65EFE0C" w14:textId="77777777" w:rsidR="00B03263" w:rsidRDefault="00B03263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0544C072" w14:textId="77777777" w:rsidR="00B03263" w:rsidRDefault="00B03263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場地設施使用費</w:t>
            </w:r>
          </w:p>
        </w:tc>
      </w:tr>
      <w:tr w:rsidR="00A04474" w14:paraId="702B7DEF" w14:textId="77777777" w:rsidTr="00170A12">
        <w:trPr>
          <w:trHeight w:val="931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03BF17C6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  <w:bookmarkStart w:id="2" w:name="_Hlk73953628"/>
          </w:p>
          <w:p w14:paraId="54FFBA2E" w14:textId="77777777" w:rsidR="00A04474" w:rsidRDefault="00A04474" w:rsidP="00A04474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105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719659D7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0172DC" w14:textId="77777777" w:rsidR="00A04474" w:rsidRDefault="00A04474" w:rsidP="00A04474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62,383,000</w:t>
            </w:r>
          </w:p>
        </w:tc>
        <w:tc>
          <w:tcPr>
            <w:tcW w:w="1508" w:type="dxa"/>
          </w:tcPr>
          <w:p w14:paraId="42A02F2C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63E8F3E" w14:textId="77777777" w:rsidR="00A04474" w:rsidRDefault="00A04474" w:rsidP="00A0447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1,500,000</w:t>
            </w:r>
          </w:p>
        </w:tc>
        <w:tc>
          <w:tcPr>
            <w:tcW w:w="1372" w:type="dxa"/>
          </w:tcPr>
          <w:p w14:paraId="7909F258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DA31C59" w14:textId="77777777" w:rsidR="00A04474" w:rsidRDefault="00A04474" w:rsidP="00A0447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  <w:tc>
          <w:tcPr>
            <w:tcW w:w="1645" w:type="dxa"/>
          </w:tcPr>
          <w:p w14:paraId="458337E8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049440" w14:textId="77777777" w:rsidR="00A04474" w:rsidRDefault="00A04474" w:rsidP="00A0447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9" w:type="dxa"/>
          </w:tcPr>
          <w:p w14:paraId="08B83458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DBCC653" w14:textId="77777777" w:rsidR="00A04474" w:rsidRDefault="00A04474" w:rsidP="00A0447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842" w:type="dxa"/>
          </w:tcPr>
          <w:p w14:paraId="6E111406" w14:textId="77777777" w:rsidR="00A04474" w:rsidRDefault="00A04474" w:rsidP="00A0447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3A1B06" w14:textId="77777777" w:rsidR="00A04474" w:rsidRDefault="00A04474" w:rsidP="00A0447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60,862,000</w:t>
            </w:r>
          </w:p>
        </w:tc>
      </w:tr>
      <w:tr w:rsidR="00A04474" w14:paraId="0815E7DE" w14:textId="77777777" w:rsidTr="00170A12">
        <w:trPr>
          <w:trHeight w:val="941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4F8B21F9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7A339E1" w14:textId="77777777" w:rsidR="00A04474" w:rsidRDefault="00A04474" w:rsidP="00A04474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106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3BF04035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ADC186F" w14:textId="77777777" w:rsidR="00A04474" w:rsidRDefault="00A04474" w:rsidP="00A04474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66,860,000</w:t>
            </w:r>
          </w:p>
        </w:tc>
        <w:tc>
          <w:tcPr>
            <w:tcW w:w="1508" w:type="dxa"/>
          </w:tcPr>
          <w:p w14:paraId="38A2125F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CA79B42" w14:textId="77777777" w:rsidR="00A04474" w:rsidRDefault="00A04474" w:rsidP="00A0447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1,500,000</w:t>
            </w:r>
          </w:p>
        </w:tc>
        <w:tc>
          <w:tcPr>
            <w:tcW w:w="1372" w:type="dxa"/>
          </w:tcPr>
          <w:p w14:paraId="04FBF72A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145C4F9" w14:textId="77777777" w:rsidR="00A04474" w:rsidRDefault="00A04474" w:rsidP="00A0447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1645" w:type="dxa"/>
          </w:tcPr>
          <w:p w14:paraId="7CA25F91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393914" w14:textId="77777777" w:rsidR="00A04474" w:rsidRDefault="00A04474" w:rsidP="00A0447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9" w:type="dxa"/>
          </w:tcPr>
          <w:p w14:paraId="3A4FBAC3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BCA67B" w14:textId="77777777" w:rsidR="00A04474" w:rsidRDefault="00A04474" w:rsidP="00A0447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842" w:type="dxa"/>
          </w:tcPr>
          <w:p w14:paraId="234B75C8" w14:textId="77777777" w:rsidR="00A04474" w:rsidRDefault="00A04474" w:rsidP="00A04474">
            <w:pPr>
              <w:pStyle w:val="TableParagraph"/>
              <w:spacing w:before="3"/>
              <w:rPr>
                <w:b/>
                <w:sz w:val="21"/>
                <w:lang w:eastAsia="zh-TW"/>
              </w:rPr>
            </w:pPr>
          </w:p>
          <w:p w14:paraId="20F23CDF" w14:textId="77777777" w:rsidR="00A04474" w:rsidRDefault="00A04474" w:rsidP="00A0447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65,310,000</w:t>
            </w:r>
          </w:p>
        </w:tc>
      </w:tr>
      <w:tr w:rsidR="00A04474" w14:paraId="43A03981" w14:textId="77777777" w:rsidTr="00170A12">
        <w:trPr>
          <w:trHeight w:val="940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4B6CF39C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DCA77D9" w14:textId="77777777" w:rsidR="00A04474" w:rsidRDefault="00A04474" w:rsidP="00A04474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107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4B6480F2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B397D5" w14:textId="77777777" w:rsidR="00A04474" w:rsidRDefault="00A04474" w:rsidP="00A04474"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82,040,000</w:t>
            </w:r>
          </w:p>
        </w:tc>
        <w:tc>
          <w:tcPr>
            <w:tcW w:w="1508" w:type="dxa"/>
          </w:tcPr>
          <w:p w14:paraId="29D4B101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F97390C" w14:textId="77777777" w:rsidR="00A04474" w:rsidRDefault="00A04474" w:rsidP="00A0447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1,000,000</w:t>
            </w:r>
          </w:p>
        </w:tc>
        <w:tc>
          <w:tcPr>
            <w:tcW w:w="1372" w:type="dxa"/>
          </w:tcPr>
          <w:p w14:paraId="4774585A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56E4A1D" w14:textId="77777777" w:rsidR="00A04474" w:rsidRDefault="00A04474" w:rsidP="00A0447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1645" w:type="dxa"/>
          </w:tcPr>
          <w:p w14:paraId="031E1713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467F3E4" w14:textId="77777777" w:rsidR="00A04474" w:rsidRDefault="00A04474" w:rsidP="00A0447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9" w:type="dxa"/>
          </w:tcPr>
          <w:p w14:paraId="13045051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789FFC8" w14:textId="77777777" w:rsidR="00A04474" w:rsidRDefault="00A04474" w:rsidP="00A0447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842" w:type="dxa"/>
          </w:tcPr>
          <w:p w14:paraId="742652A7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D3DB6F1" w14:textId="77777777" w:rsidR="00A04474" w:rsidRDefault="00A04474" w:rsidP="00A0447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80,990,000</w:t>
            </w:r>
          </w:p>
        </w:tc>
      </w:tr>
      <w:tr w:rsidR="00A04474" w14:paraId="05557C2C" w14:textId="77777777" w:rsidTr="00170A12">
        <w:trPr>
          <w:trHeight w:val="940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74CAF0BD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8826B90" w14:textId="77777777" w:rsidR="00A04474" w:rsidRDefault="00A04474" w:rsidP="00A04474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108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2E65322E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B42D165" w14:textId="77777777" w:rsidR="00A04474" w:rsidRDefault="00A04474" w:rsidP="00A04474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98,450,000</w:t>
            </w:r>
          </w:p>
        </w:tc>
        <w:tc>
          <w:tcPr>
            <w:tcW w:w="1508" w:type="dxa"/>
          </w:tcPr>
          <w:p w14:paraId="4D6802DB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A426C71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1,000,000</w:t>
            </w:r>
          </w:p>
        </w:tc>
        <w:tc>
          <w:tcPr>
            <w:tcW w:w="1372" w:type="dxa"/>
          </w:tcPr>
          <w:p w14:paraId="5146FF92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BC759AF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1645" w:type="dxa"/>
          </w:tcPr>
          <w:p w14:paraId="19C859A8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62435A8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1,500</w:t>
            </w:r>
          </w:p>
        </w:tc>
        <w:tc>
          <w:tcPr>
            <w:tcW w:w="1529" w:type="dxa"/>
          </w:tcPr>
          <w:p w14:paraId="262B4DA4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4E5DB9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842" w:type="dxa"/>
          </w:tcPr>
          <w:p w14:paraId="676E778B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3ECFA92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95,900,000</w:t>
            </w:r>
          </w:p>
        </w:tc>
      </w:tr>
      <w:tr w:rsidR="00A04474" w14:paraId="6205B47C" w14:textId="77777777" w:rsidTr="00170A12">
        <w:trPr>
          <w:trHeight w:val="845"/>
        </w:trPr>
        <w:tc>
          <w:tcPr>
            <w:tcW w:w="1189" w:type="dxa"/>
            <w:tcBorders>
              <w:bottom w:val="single" w:sz="12" w:space="0" w:color="000000"/>
              <w:right w:val="single" w:sz="12" w:space="0" w:color="000000"/>
            </w:tcBorders>
          </w:tcPr>
          <w:p w14:paraId="3B896240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8B08EB" w14:textId="77777777" w:rsidR="00A04474" w:rsidRDefault="00A04474" w:rsidP="00A04474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109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12" w:space="0" w:color="000000"/>
            </w:tcBorders>
          </w:tcPr>
          <w:p w14:paraId="10E1E6C8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55F3E1A" w14:textId="77777777" w:rsidR="00A04474" w:rsidRDefault="00A04474" w:rsidP="00A04474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107,660,000</w:t>
            </w:r>
          </w:p>
        </w:tc>
        <w:tc>
          <w:tcPr>
            <w:tcW w:w="1508" w:type="dxa"/>
            <w:tcBorders>
              <w:bottom w:val="single" w:sz="12" w:space="0" w:color="000000"/>
            </w:tcBorders>
          </w:tcPr>
          <w:p w14:paraId="71DE552B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97637C5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1,000,000</w:t>
            </w:r>
          </w:p>
        </w:tc>
        <w:tc>
          <w:tcPr>
            <w:tcW w:w="1372" w:type="dxa"/>
            <w:tcBorders>
              <w:bottom w:val="single" w:sz="12" w:space="0" w:color="000000"/>
            </w:tcBorders>
          </w:tcPr>
          <w:p w14:paraId="47468929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808C8D3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1645" w:type="dxa"/>
            <w:tcBorders>
              <w:bottom w:val="single" w:sz="12" w:space="0" w:color="000000"/>
            </w:tcBorders>
          </w:tcPr>
          <w:p w14:paraId="040D4C2E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D302834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</w:tcPr>
          <w:p w14:paraId="0B82FBCE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B02C80E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74C1A018" w14:textId="77777777" w:rsidR="00A04474" w:rsidRDefault="00A04474" w:rsidP="00A0447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3279ED9" w14:textId="77777777" w:rsidR="00A04474" w:rsidRDefault="00A04474" w:rsidP="00A04474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106,610,000</w:t>
            </w:r>
          </w:p>
        </w:tc>
      </w:tr>
    </w:tbl>
    <w:bookmarkEnd w:id="1"/>
    <w:bookmarkEnd w:id="2"/>
    <w:p w14:paraId="0FE9E818" w14:textId="77777777" w:rsidR="000B3C4E" w:rsidRDefault="00363274">
      <w:pPr>
        <w:spacing w:before="220"/>
        <w:ind w:left="508"/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1B799B8A" w14:textId="77777777" w:rsidR="000B3C4E" w:rsidRDefault="000B3C4E">
      <w:pPr>
        <w:pStyle w:val="a3"/>
        <w:rPr>
          <w:sz w:val="20"/>
          <w:lang w:eastAsia="zh-TW"/>
        </w:rPr>
      </w:pPr>
    </w:p>
    <w:p w14:paraId="2350C72A" w14:textId="77777777" w:rsidR="000B3C4E" w:rsidRDefault="000B3C4E">
      <w:pPr>
        <w:pStyle w:val="a3"/>
        <w:rPr>
          <w:sz w:val="20"/>
          <w:lang w:eastAsia="zh-TW"/>
        </w:rPr>
      </w:pPr>
    </w:p>
    <w:p w14:paraId="6CF55B6A" w14:textId="77777777" w:rsidR="000B3C4E" w:rsidRDefault="000B3C4E">
      <w:pPr>
        <w:pStyle w:val="a3"/>
        <w:spacing w:before="1"/>
        <w:rPr>
          <w:sz w:val="22"/>
          <w:lang w:eastAsia="zh-TW"/>
        </w:rPr>
      </w:pPr>
    </w:p>
    <w:p w14:paraId="1BC0E473" w14:textId="77777777" w:rsidR="000B3C4E" w:rsidRDefault="00363274">
      <w:pPr>
        <w:pStyle w:val="2"/>
        <w:ind w:left="1065"/>
        <w:rPr>
          <w:lang w:eastAsia="zh-TW"/>
        </w:rPr>
      </w:pPr>
      <w:r>
        <w:rPr>
          <w:lang w:eastAsia="zh-TW"/>
        </w:rPr>
        <w:t>二、歲出預算</w:t>
      </w:r>
    </w:p>
    <w:p w14:paraId="5208DBD4" w14:textId="77777777" w:rsidR="000B3C4E" w:rsidRDefault="000B3C4E">
      <w:pPr>
        <w:pStyle w:val="a3"/>
        <w:spacing w:before="13"/>
        <w:rPr>
          <w:sz w:val="34"/>
          <w:lang w:eastAsia="zh-TW"/>
        </w:rPr>
      </w:pPr>
    </w:p>
    <w:p w14:paraId="38E63BDE" w14:textId="77777777" w:rsidR="000B3C4E" w:rsidRDefault="00363274">
      <w:pPr>
        <w:pStyle w:val="a3"/>
        <w:ind w:left="1067"/>
        <w:rPr>
          <w:lang w:eastAsia="zh-TW"/>
        </w:rPr>
      </w:pPr>
      <w:r>
        <w:rPr>
          <w:lang w:eastAsia="zh-TW"/>
        </w:rPr>
        <w:t>10</w:t>
      </w:r>
      <w:r w:rsidR="00F208CC">
        <w:rPr>
          <w:lang w:eastAsia="zh-TW"/>
        </w:rPr>
        <w:t>9</w:t>
      </w:r>
      <w:r>
        <w:rPr>
          <w:spacing w:val="-3"/>
          <w:lang w:eastAsia="zh-TW"/>
        </w:rPr>
        <w:t xml:space="preserve">年歲出預算為 </w:t>
      </w:r>
      <w:r>
        <w:rPr>
          <w:lang w:eastAsia="zh-TW"/>
        </w:rPr>
        <w:t>6</w:t>
      </w:r>
      <w:r w:rsidR="00F208CC">
        <w:rPr>
          <w:lang w:eastAsia="zh-TW"/>
        </w:rPr>
        <w:t>03</w:t>
      </w:r>
      <w:r>
        <w:rPr>
          <w:lang w:eastAsia="zh-TW"/>
        </w:rPr>
        <w:t>,</w:t>
      </w:r>
      <w:r w:rsidR="00F208CC">
        <w:rPr>
          <w:lang w:eastAsia="zh-TW"/>
        </w:rPr>
        <w:t>555</w:t>
      </w:r>
      <w:r>
        <w:rPr>
          <w:lang w:eastAsia="zh-TW"/>
        </w:rPr>
        <w:t>,000</w:t>
      </w:r>
      <w:r>
        <w:rPr>
          <w:spacing w:val="-18"/>
          <w:lang w:eastAsia="zh-TW"/>
        </w:rPr>
        <w:t xml:space="preserve"> 元，按</w:t>
      </w:r>
      <w:r w:rsidR="00D230DE">
        <w:rPr>
          <w:rFonts w:hint="eastAsia"/>
          <w:spacing w:val="-18"/>
          <w:lang w:eastAsia="zh-TW"/>
        </w:rPr>
        <w:t>工作</w:t>
      </w:r>
      <w:r>
        <w:rPr>
          <w:spacing w:val="-18"/>
          <w:lang w:eastAsia="zh-TW"/>
        </w:rPr>
        <w:t>計畫分析，以</w:t>
      </w:r>
      <w:r w:rsidR="00F623A1">
        <w:rPr>
          <w:rFonts w:hint="eastAsia"/>
          <w:spacing w:val="-18"/>
          <w:lang w:eastAsia="zh-TW"/>
        </w:rPr>
        <w:t>農經工作</w:t>
      </w:r>
      <w:r w:rsidR="00D518D6">
        <w:rPr>
          <w:lang w:eastAsia="zh-TW"/>
        </w:rPr>
        <w:t>274</w:t>
      </w:r>
      <w:r>
        <w:rPr>
          <w:lang w:eastAsia="zh-TW"/>
        </w:rPr>
        <w:t>,</w:t>
      </w:r>
      <w:r w:rsidR="00D518D6">
        <w:rPr>
          <w:lang w:eastAsia="zh-TW"/>
        </w:rPr>
        <w:t>396</w:t>
      </w:r>
      <w:r>
        <w:rPr>
          <w:lang w:eastAsia="zh-TW"/>
        </w:rPr>
        <w:t>,</w:t>
      </w:r>
      <w:r w:rsidR="00D518D6">
        <w:rPr>
          <w:lang w:eastAsia="zh-TW"/>
        </w:rPr>
        <w:t>000</w:t>
      </w:r>
      <w:r>
        <w:rPr>
          <w:spacing w:val="-54"/>
          <w:lang w:eastAsia="zh-TW"/>
        </w:rPr>
        <w:t>元</w:t>
      </w:r>
      <w:proofErr w:type="gramStart"/>
      <w:r>
        <w:rPr>
          <w:lang w:eastAsia="zh-TW"/>
        </w:rPr>
        <w:t>（</w:t>
      </w:r>
      <w:proofErr w:type="gramEnd"/>
      <w:r>
        <w:rPr>
          <w:lang w:eastAsia="zh-TW"/>
        </w:rPr>
        <w:t>占</w:t>
      </w:r>
    </w:p>
    <w:p w14:paraId="7393840B" w14:textId="77777777" w:rsidR="000B3C4E" w:rsidRDefault="00D518D6">
      <w:pPr>
        <w:pStyle w:val="a3"/>
        <w:spacing w:before="209" w:line="367" w:lineRule="auto"/>
        <w:ind w:left="508" w:right="452"/>
        <w:rPr>
          <w:lang w:eastAsia="zh-TW"/>
        </w:rPr>
      </w:pPr>
      <w:r>
        <w:rPr>
          <w:lang w:eastAsia="zh-TW"/>
        </w:rPr>
        <w:t>45</w:t>
      </w:r>
      <w:r w:rsidR="00363274">
        <w:rPr>
          <w:lang w:eastAsia="zh-TW"/>
        </w:rPr>
        <w:t>.</w:t>
      </w:r>
      <w:r>
        <w:rPr>
          <w:lang w:eastAsia="zh-TW"/>
        </w:rPr>
        <w:t>46</w:t>
      </w:r>
      <w:r w:rsidR="00363274">
        <w:rPr>
          <w:lang w:eastAsia="zh-TW"/>
        </w:rPr>
        <w:t>%</w:t>
      </w:r>
      <w:proofErr w:type="gramStart"/>
      <w:r w:rsidR="00363274">
        <w:rPr>
          <w:lang w:eastAsia="zh-TW"/>
        </w:rPr>
        <w:t>）</w:t>
      </w:r>
      <w:proofErr w:type="gramEnd"/>
      <w:r w:rsidR="00363274">
        <w:rPr>
          <w:lang w:eastAsia="zh-TW"/>
        </w:rPr>
        <w:t>為最高，區政</w:t>
      </w:r>
      <w:r w:rsidR="00F623A1">
        <w:rPr>
          <w:rFonts w:hint="eastAsia"/>
          <w:lang w:eastAsia="zh-TW"/>
        </w:rPr>
        <w:t>工作</w:t>
      </w:r>
      <w:r>
        <w:rPr>
          <w:rFonts w:hint="eastAsia"/>
          <w:lang w:eastAsia="zh-TW"/>
        </w:rPr>
        <w:t>1</w:t>
      </w:r>
      <w:r>
        <w:rPr>
          <w:lang w:eastAsia="zh-TW"/>
        </w:rPr>
        <w:t>44,389,000</w:t>
      </w:r>
      <w:r w:rsidR="00363274">
        <w:rPr>
          <w:lang w:eastAsia="zh-TW"/>
        </w:rPr>
        <w:t xml:space="preserve"> 元（占</w:t>
      </w:r>
      <w:r>
        <w:rPr>
          <w:lang w:eastAsia="zh-TW"/>
        </w:rPr>
        <w:t>23</w:t>
      </w:r>
      <w:r w:rsidR="00363274">
        <w:rPr>
          <w:lang w:eastAsia="zh-TW"/>
        </w:rPr>
        <w:t>.</w:t>
      </w:r>
      <w:r>
        <w:rPr>
          <w:lang w:eastAsia="zh-TW"/>
        </w:rPr>
        <w:t>92</w:t>
      </w:r>
      <w:r w:rsidR="00363274">
        <w:rPr>
          <w:lang w:eastAsia="zh-TW"/>
        </w:rPr>
        <w:t>%）次之，</w:t>
      </w:r>
      <w:r>
        <w:rPr>
          <w:rFonts w:hint="eastAsia"/>
          <w:lang w:eastAsia="zh-TW"/>
        </w:rPr>
        <w:t>行政</w:t>
      </w:r>
      <w:r w:rsidR="00F623A1">
        <w:rPr>
          <w:rFonts w:hint="eastAsia"/>
          <w:lang w:eastAsia="zh-TW"/>
        </w:rPr>
        <w:t>管理</w:t>
      </w:r>
      <w:r w:rsidR="00363274">
        <w:rPr>
          <w:lang w:eastAsia="zh-TW"/>
        </w:rPr>
        <w:t xml:space="preserve"> </w:t>
      </w:r>
      <w:r>
        <w:rPr>
          <w:lang w:eastAsia="zh-TW"/>
        </w:rPr>
        <w:t>142</w:t>
      </w:r>
      <w:r w:rsidR="00363274">
        <w:rPr>
          <w:lang w:eastAsia="zh-TW"/>
        </w:rPr>
        <w:t>,</w:t>
      </w:r>
      <w:r>
        <w:rPr>
          <w:lang w:eastAsia="zh-TW"/>
        </w:rPr>
        <w:t>19</w:t>
      </w:r>
      <w:r w:rsidR="00363274">
        <w:rPr>
          <w:lang w:eastAsia="zh-TW"/>
        </w:rPr>
        <w:t xml:space="preserve">3,000 元（占 </w:t>
      </w:r>
      <w:r>
        <w:rPr>
          <w:lang w:eastAsia="zh-TW"/>
        </w:rPr>
        <w:t>23</w:t>
      </w:r>
      <w:r w:rsidR="00363274">
        <w:rPr>
          <w:lang w:eastAsia="zh-TW"/>
        </w:rPr>
        <w:t>.</w:t>
      </w:r>
      <w:r>
        <w:rPr>
          <w:lang w:eastAsia="zh-TW"/>
        </w:rPr>
        <w:t>56</w:t>
      </w:r>
      <w:r w:rsidR="00363274">
        <w:rPr>
          <w:lang w:eastAsia="zh-TW"/>
        </w:rPr>
        <w:t xml:space="preserve">%）再次之(如表 </w:t>
      </w:r>
      <w:r>
        <w:rPr>
          <w:lang w:eastAsia="zh-TW"/>
        </w:rPr>
        <w:t>3</w:t>
      </w:r>
      <w:r w:rsidR="00363274">
        <w:rPr>
          <w:lang w:eastAsia="zh-TW"/>
        </w:rPr>
        <w:t xml:space="preserve"> 及圖 </w:t>
      </w:r>
      <w:r>
        <w:rPr>
          <w:lang w:eastAsia="zh-TW"/>
        </w:rPr>
        <w:t>3</w:t>
      </w:r>
      <w:r w:rsidR="00363274">
        <w:rPr>
          <w:lang w:eastAsia="zh-TW"/>
        </w:rPr>
        <w:t>)。</w:t>
      </w:r>
    </w:p>
    <w:p w14:paraId="7D3D9660" w14:textId="77777777" w:rsidR="000B3C4E" w:rsidRDefault="00363274">
      <w:pPr>
        <w:pStyle w:val="a3"/>
        <w:spacing w:before="182" w:line="367" w:lineRule="auto"/>
        <w:ind w:left="508" w:right="523" w:firstLine="559"/>
        <w:rPr>
          <w:lang w:eastAsia="zh-TW"/>
        </w:rPr>
      </w:pPr>
      <w:r>
        <w:rPr>
          <w:spacing w:val="-4"/>
          <w:lang w:eastAsia="zh-TW"/>
        </w:rPr>
        <w:t>與去年相較，歲出預算數</w:t>
      </w:r>
      <w:r w:rsidR="00D518D6">
        <w:rPr>
          <w:rFonts w:hint="eastAsia"/>
          <w:spacing w:val="-4"/>
          <w:lang w:eastAsia="zh-TW"/>
        </w:rPr>
        <w:t>減少</w:t>
      </w:r>
      <w:r w:rsidR="008F0121">
        <w:rPr>
          <w:rFonts w:hint="eastAsia"/>
          <w:spacing w:val="-4"/>
          <w:lang w:eastAsia="zh-TW"/>
        </w:rPr>
        <w:t xml:space="preserve"> </w:t>
      </w:r>
      <w:r w:rsidR="00D518D6">
        <w:rPr>
          <w:lang w:eastAsia="zh-TW"/>
        </w:rPr>
        <w:t>135</w:t>
      </w:r>
      <w:r>
        <w:rPr>
          <w:lang w:eastAsia="zh-TW"/>
        </w:rPr>
        <w:t>,</w:t>
      </w:r>
      <w:r w:rsidR="00D518D6">
        <w:rPr>
          <w:lang w:eastAsia="zh-TW"/>
        </w:rPr>
        <w:t>485</w:t>
      </w:r>
      <w:r>
        <w:rPr>
          <w:lang w:eastAsia="zh-TW"/>
        </w:rPr>
        <w:t>,000</w:t>
      </w:r>
      <w:r>
        <w:rPr>
          <w:spacing w:val="-2"/>
          <w:lang w:eastAsia="zh-TW"/>
        </w:rPr>
        <w:t xml:space="preserve"> 元，約</w:t>
      </w:r>
      <w:r w:rsidR="00D518D6">
        <w:rPr>
          <w:rFonts w:hint="eastAsia"/>
          <w:spacing w:val="-2"/>
          <w:lang w:eastAsia="zh-TW"/>
        </w:rPr>
        <w:t>減</w:t>
      </w:r>
      <w:r w:rsidR="008F0121">
        <w:rPr>
          <w:rFonts w:hint="eastAsia"/>
          <w:spacing w:val="-2"/>
          <w:lang w:eastAsia="zh-TW"/>
        </w:rPr>
        <w:t xml:space="preserve"> </w:t>
      </w:r>
      <w:r w:rsidR="00D518D6">
        <w:rPr>
          <w:lang w:eastAsia="zh-TW"/>
        </w:rPr>
        <w:t>18</w:t>
      </w:r>
      <w:r>
        <w:rPr>
          <w:lang w:eastAsia="zh-TW"/>
        </w:rPr>
        <w:t>.</w:t>
      </w:r>
      <w:r w:rsidR="00D518D6">
        <w:rPr>
          <w:lang w:eastAsia="zh-TW"/>
        </w:rPr>
        <w:t>33</w:t>
      </w:r>
      <w:r w:rsidR="008F0121">
        <w:rPr>
          <w:lang w:eastAsia="zh-TW"/>
        </w:rPr>
        <w:t xml:space="preserve"> </w:t>
      </w:r>
      <w:r>
        <w:rPr>
          <w:spacing w:val="-3"/>
          <w:lang w:eastAsia="zh-TW"/>
        </w:rPr>
        <w:t>%，其中</w:t>
      </w:r>
      <w:r w:rsidR="00D518D6">
        <w:rPr>
          <w:rFonts w:hint="eastAsia"/>
          <w:spacing w:val="-3"/>
          <w:lang w:eastAsia="zh-TW"/>
        </w:rPr>
        <w:t>以</w:t>
      </w:r>
      <w:r w:rsidR="00F623A1">
        <w:rPr>
          <w:rFonts w:hint="eastAsia"/>
          <w:spacing w:val="-3"/>
          <w:lang w:eastAsia="zh-TW"/>
        </w:rPr>
        <w:t>農經工作</w:t>
      </w:r>
      <w:r w:rsidR="00D518D6">
        <w:rPr>
          <w:rFonts w:hint="eastAsia"/>
          <w:spacing w:val="-3"/>
          <w:lang w:eastAsia="zh-TW"/>
        </w:rPr>
        <w:t>減少</w:t>
      </w:r>
      <w:r w:rsidR="008F0121">
        <w:rPr>
          <w:rFonts w:hint="eastAsia"/>
          <w:spacing w:val="-3"/>
          <w:lang w:eastAsia="zh-TW"/>
        </w:rPr>
        <w:t xml:space="preserve"> </w:t>
      </w:r>
      <w:r>
        <w:rPr>
          <w:lang w:eastAsia="zh-TW"/>
        </w:rPr>
        <w:t>1</w:t>
      </w:r>
      <w:r w:rsidR="00D518D6">
        <w:rPr>
          <w:lang w:eastAsia="zh-TW"/>
        </w:rPr>
        <w:t>35</w:t>
      </w:r>
      <w:r>
        <w:rPr>
          <w:lang w:eastAsia="zh-TW"/>
        </w:rPr>
        <w:t>,</w:t>
      </w:r>
      <w:r w:rsidR="00D518D6">
        <w:rPr>
          <w:lang w:eastAsia="zh-TW"/>
        </w:rPr>
        <w:t>910</w:t>
      </w:r>
      <w:r>
        <w:rPr>
          <w:lang w:eastAsia="zh-TW"/>
        </w:rPr>
        <w:t>,</w:t>
      </w:r>
      <w:r w:rsidR="00D518D6">
        <w:rPr>
          <w:lang w:eastAsia="zh-TW"/>
        </w:rPr>
        <w:t>000</w:t>
      </w:r>
      <w:r>
        <w:rPr>
          <w:spacing w:val="-5"/>
          <w:lang w:eastAsia="zh-TW"/>
        </w:rPr>
        <w:t xml:space="preserve"> 元為最高，約</w:t>
      </w:r>
      <w:r w:rsidR="00D518D6">
        <w:rPr>
          <w:rFonts w:hint="eastAsia"/>
          <w:spacing w:val="-5"/>
          <w:lang w:eastAsia="zh-TW"/>
        </w:rPr>
        <w:t>減</w:t>
      </w:r>
      <w:r w:rsidR="008F0121">
        <w:rPr>
          <w:rFonts w:hint="eastAsia"/>
          <w:spacing w:val="-5"/>
          <w:lang w:eastAsia="zh-TW"/>
        </w:rPr>
        <w:t xml:space="preserve"> </w:t>
      </w:r>
      <w:r w:rsidR="00D518D6">
        <w:rPr>
          <w:rFonts w:hint="eastAsia"/>
          <w:spacing w:val="-5"/>
          <w:lang w:eastAsia="zh-TW"/>
        </w:rPr>
        <w:t>3</w:t>
      </w:r>
      <w:r w:rsidR="00D518D6">
        <w:rPr>
          <w:spacing w:val="-5"/>
          <w:lang w:eastAsia="zh-TW"/>
        </w:rPr>
        <w:t>3</w:t>
      </w:r>
      <w:r>
        <w:rPr>
          <w:spacing w:val="-6"/>
          <w:lang w:eastAsia="zh-TW"/>
        </w:rPr>
        <w:t>.</w:t>
      </w:r>
      <w:r w:rsidR="00D518D6">
        <w:rPr>
          <w:spacing w:val="-6"/>
          <w:lang w:eastAsia="zh-TW"/>
        </w:rPr>
        <w:t>12</w:t>
      </w:r>
      <w:r w:rsidR="008F0121">
        <w:rPr>
          <w:spacing w:val="-6"/>
          <w:lang w:eastAsia="zh-TW"/>
        </w:rPr>
        <w:t xml:space="preserve"> </w:t>
      </w:r>
      <w:r>
        <w:rPr>
          <w:spacing w:val="-8"/>
          <w:lang w:eastAsia="zh-TW"/>
        </w:rPr>
        <w:t>%，</w:t>
      </w:r>
      <w:r w:rsidR="00D518D6">
        <w:rPr>
          <w:rFonts w:hint="eastAsia"/>
          <w:spacing w:val="-8"/>
          <w:lang w:eastAsia="zh-TW"/>
        </w:rPr>
        <w:t>社政</w:t>
      </w:r>
      <w:r w:rsidR="00F623A1">
        <w:rPr>
          <w:rFonts w:hint="eastAsia"/>
          <w:spacing w:val="-8"/>
          <w:lang w:eastAsia="zh-TW"/>
        </w:rPr>
        <w:t>工作</w:t>
      </w:r>
      <w:r w:rsidR="00D518D6">
        <w:rPr>
          <w:rFonts w:hint="eastAsia"/>
          <w:lang w:eastAsia="zh-TW"/>
        </w:rPr>
        <w:t>減少</w:t>
      </w:r>
      <w:r>
        <w:rPr>
          <w:lang w:eastAsia="zh-TW"/>
        </w:rPr>
        <w:t xml:space="preserve"> </w:t>
      </w:r>
      <w:r w:rsidR="00D518D6">
        <w:rPr>
          <w:lang w:eastAsia="zh-TW"/>
        </w:rPr>
        <w:t>8</w:t>
      </w:r>
      <w:r>
        <w:rPr>
          <w:lang w:eastAsia="zh-TW"/>
        </w:rPr>
        <w:t>,</w:t>
      </w:r>
      <w:r w:rsidR="00D518D6">
        <w:rPr>
          <w:lang w:eastAsia="zh-TW"/>
        </w:rPr>
        <w:t>747</w:t>
      </w:r>
      <w:r>
        <w:rPr>
          <w:lang w:eastAsia="zh-TW"/>
        </w:rPr>
        <w:t>,</w:t>
      </w:r>
      <w:r w:rsidR="00D518D6">
        <w:rPr>
          <w:lang w:eastAsia="zh-TW"/>
        </w:rPr>
        <w:t>000</w:t>
      </w:r>
      <w:r>
        <w:rPr>
          <w:spacing w:val="-5"/>
          <w:lang w:eastAsia="zh-TW"/>
        </w:rPr>
        <w:t xml:space="preserve"> </w:t>
      </w:r>
      <w:proofErr w:type="gramStart"/>
      <w:r>
        <w:rPr>
          <w:spacing w:val="-5"/>
          <w:lang w:eastAsia="zh-TW"/>
        </w:rPr>
        <w:t>元次之</w:t>
      </w:r>
      <w:proofErr w:type="gramEnd"/>
      <w:r>
        <w:rPr>
          <w:spacing w:val="-5"/>
          <w:lang w:eastAsia="zh-TW"/>
        </w:rPr>
        <w:t>，約</w:t>
      </w:r>
      <w:r w:rsidR="00D518D6">
        <w:rPr>
          <w:rFonts w:hint="eastAsia"/>
          <w:spacing w:val="-5"/>
          <w:lang w:eastAsia="zh-TW"/>
        </w:rPr>
        <w:t>減</w:t>
      </w:r>
      <w:r w:rsidR="008F0121">
        <w:rPr>
          <w:rFonts w:hint="eastAsia"/>
          <w:spacing w:val="-5"/>
          <w:lang w:eastAsia="zh-TW"/>
        </w:rPr>
        <w:t xml:space="preserve"> 2</w:t>
      </w:r>
      <w:r w:rsidR="008F0121">
        <w:rPr>
          <w:spacing w:val="-5"/>
          <w:lang w:eastAsia="zh-TW"/>
        </w:rPr>
        <w:t xml:space="preserve">0.61 </w:t>
      </w:r>
      <w:r>
        <w:rPr>
          <w:spacing w:val="-3"/>
          <w:lang w:eastAsia="zh-TW"/>
        </w:rPr>
        <w:t>%：另</w:t>
      </w:r>
      <w:r w:rsidR="008F0121">
        <w:rPr>
          <w:rFonts w:hint="eastAsia"/>
          <w:spacing w:val="-3"/>
          <w:lang w:eastAsia="zh-TW"/>
        </w:rPr>
        <w:t>行政</w:t>
      </w:r>
      <w:r w:rsidR="00F623A1">
        <w:rPr>
          <w:rFonts w:hint="eastAsia"/>
          <w:spacing w:val="-3"/>
          <w:lang w:eastAsia="zh-TW"/>
        </w:rPr>
        <w:t>管理</w:t>
      </w:r>
      <w:r w:rsidR="008F0121">
        <w:rPr>
          <w:rFonts w:hint="eastAsia"/>
          <w:spacing w:val="-3"/>
          <w:lang w:eastAsia="zh-TW"/>
        </w:rPr>
        <w:t>增加9</w:t>
      </w:r>
      <w:r>
        <w:rPr>
          <w:lang w:eastAsia="zh-TW"/>
        </w:rPr>
        <w:t>,</w:t>
      </w:r>
      <w:r w:rsidR="008F0121">
        <w:rPr>
          <w:lang w:eastAsia="zh-TW"/>
        </w:rPr>
        <w:t>123</w:t>
      </w:r>
      <w:r>
        <w:rPr>
          <w:lang w:eastAsia="zh-TW"/>
        </w:rPr>
        <w:t>,</w:t>
      </w:r>
      <w:r w:rsidR="008F0121">
        <w:rPr>
          <w:lang w:eastAsia="zh-TW"/>
        </w:rPr>
        <w:t>000</w:t>
      </w:r>
      <w:r>
        <w:rPr>
          <w:spacing w:val="-3"/>
          <w:lang w:eastAsia="zh-TW"/>
        </w:rPr>
        <w:t>元最多，約</w:t>
      </w:r>
      <w:r w:rsidR="008F0121">
        <w:rPr>
          <w:rFonts w:hint="eastAsia"/>
          <w:spacing w:val="-3"/>
          <w:lang w:eastAsia="zh-TW"/>
        </w:rPr>
        <w:t>增6</w:t>
      </w:r>
      <w:r>
        <w:rPr>
          <w:lang w:eastAsia="zh-TW"/>
        </w:rPr>
        <w:t>.</w:t>
      </w:r>
      <w:r w:rsidR="008F0121">
        <w:rPr>
          <w:lang w:eastAsia="zh-TW"/>
        </w:rPr>
        <w:t>86</w:t>
      </w:r>
      <w:r>
        <w:rPr>
          <w:spacing w:val="-2"/>
          <w:lang w:eastAsia="zh-TW"/>
        </w:rPr>
        <w:t>%，</w:t>
      </w:r>
      <w:r w:rsidR="008F0121">
        <w:rPr>
          <w:rFonts w:hint="eastAsia"/>
          <w:spacing w:val="-2"/>
          <w:lang w:eastAsia="zh-TW"/>
        </w:rPr>
        <w:t>區政</w:t>
      </w:r>
      <w:r w:rsidR="00F623A1">
        <w:rPr>
          <w:rFonts w:hint="eastAsia"/>
          <w:spacing w:val="-2"/>
          <w:lang w:eastAsia="zh-TW"/>
        </w:rPr>
        <w:t>工作</w:t>
      </w:r>
      <w:r w:rsidR="008F0121">
        <w:rPr>
          <w:rFonts w:hint="eastAsia"/>
          <w:spacing w:val="-2"/>
          <w:lang w:eastAsia="zh-TW"/>
        </w:rPr>
        <w:t>增加</w:t>
      </w:r>
      <w:r w:rsidR="008F0121">
        <w:rPr>
          <w:rFonts w:hint="eastAsia"/>
          <w:lang w:eastAsia="zh-TW"/>
        </w:rPr>
        <w:t>5</w:t>
      </w:r>
      <w:r w:rsidR="008F0121">
        <w:rPr>
          <w:lang w:eastAsia="zh-TW"/>
        </w:rPr>
        <w:t>7</w:t>
      </w:r>
      <w:r>
        <w:rPr>
          <w:lang w:eastAsia="zh-TW"/>
        </w:rPr>
        <w:t>,</w:t>
      </w:r>
      <w:r w:rsidR="008F0121">
        <w:rPr>
          <w:lang w:eastAsia="zh-TW"/>
        </w:rPr>
        <w:t>000</w:t>
      </w:r>
      <w:r>
        <w:rPr>
          <w:spacing w:val="-1"/>
          <w:lang w:eastAsia="zh-TW"/>
        </w:rPr>
        <w:t>元</w:t>
      </w:r>
      <w:r>
        <w:rPr>
          <w:spacing w:val="-2"/>
          <w:lang w:eastAsia="zh-TW"/>
        </w:rPr>
        <w:t>次之，約</w:t>
      </w:r>
      <w:r w:rsidR="008F0121">
        <w:rPr>
          <w:rFonts w:hint="eastAsia"/>
          <w:spacing w:val="-2"/>
          <w:lang w:eastAsia="zh-TW"/>
        </w:rPr>
        <w:t>增</w:t>
      </w:r>
      <w:r w:rsidR="001D0265">
        <w:rPr>
          <w:rFonts w:hint="eastAsia"/>
          <w:spacing w:val="-2"/>
          <w:lang w:eastAsia="zh-TW"/>
        </w:rPr>
        <w:t>0</w:t>
      </w:r>
      <w:r>
        <w:rPr>
          <w:lang w:eastAsia="zh-TW"/>
        </w:rPr>
        <w:t>.</w:t>
      </w:r>
      <w:r w:rsidR="001D0265">
        <w:rPr>
          <w:lang w:eastAsia="zh-TW"/>
        </w:rPr>
        <w:t>04</w:t>
      </w:r>
      <w:r w:rsidR="00F47C7C">
        <w:rPr>
          <w:lang w:eastAsia="zh-TW"/>
        </w:rPr>
        <w:t xml:space="preserve"> </w:t>
      </w:r>
      <w:r>
        <w:rPr>
          <w:lang w:eastAsia="zh-TW"/>
        </w:rPr>
        <w:t>%。</w:t>
      </w:r>
    </w:p>
    <w:p w14:paraId="3EBECECC" w14:textId="77777777" w:rsidR="000B3C4E" w:rsidRDefault="000B3C4E">
      <w:pPr>
        <w:spacing w:line="367" w:lineRule="auto"/>
        <w:rPr>
          <w:lang w:eastAsia="zh-TW"/>
        </w:rPr>
        <w:sectPr w:rsidR="000B3C4E">
          <w:pgSz w:w="11910" w:h="16840"/>
          <w:pgMar w:top="1140" w:right="320" w:bottom="1180" w:left="200" w:header="495" w:footer="991" w:gutter="0"/>
          <w:cols w:space="720"/>
        </w:sectPr>
      </w:pPr>
    </w:p>
    <w:p w14:paraId="39102D92" w14:textId="77777777" w:rsidR="000B3C4E" w:rsidRDefault="00363274">
      <w:pPr>
        <w:spacing w:before="92"/>
        <w:ind w:left="2" w:right="2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lastRenderedPageBreak/>
        <w:t xml:space="preserve">表 </w:t>
      </w:r>
      <w:r w:rsidR="003145BE">
        <w:rPr>
          <w:rFonts w:ascii="Calibri" w:eastAsia="Calibri"/>
          <w:b/>
          <w:sz w:val="36"/>
          <w:lang w:eastAsia="zh-TW"/>
        </w:rPr>
        <w:t>3</w:t>
      </w:r>
      <w:r>
        <w:rPr>
          <w:b/>
          <w:sz w:val="36"/>
          <w:lang w:eastAsia="zh-TW"/>
        </w:rPr>
        <w:t>、歲出預算分析－</w:t>
      </w:r>
      <w:r w:rsidR="003145BE">
        <w:rPr>
          <w:rFonts w:hint="eastAsia"/>
          <w:b/>
          <w:sz w:val="36"/>
          <w:lang w:eastAsia="zh-TW"/>
        </w:rPr>
        <w:t>工作</w:t>
      </w:r>
      <w:r>
        <w:rPr>
          <w:b/>
          <w:sz w:val="36"/>
          <w:lang w:eastAsia="zh-TW"/>
        </w:rPr>
        <w:t>計畫</w:t>
      </w:r>
    </w:p>
    <w:p w14:paraId="3CB0FC20" w14:textId="77777777" w:rsidR="000B3C4E" w:rsidRDefault="000B3C4E">
      <w:pPr>
        <w:pStyle w:val="a3"/>
        <w:spacing w:before="11"/>
        <w:rPr>
          <w:b/>
          <w:sz w:val="7"/>
          <w:lang w:eastAsia="zh-TW"/>
        </w:rPr>
      </w:pPr>
    </w:p>
    <w:tbl>
      <w:tblPr>
        <w:tblStyle w:val="a9"/>
        <w:tblW w:w="0" w:type="auto"/>
        <w:tblInd w:w="508" w:type="dxa"/>
        <w:tblLook w:val="04A0" w:firstRow="1" w:lastRow="0" w:firstColumn="1" w:lastColumn="0" w:noHBand="0" w:noVBand="1"/>
      </w:tblPr>
      <w:tblGrid>
        <w:gridCol w:w="700"/>
        <w:gridCol w:w="700"/>
        <w:gridCol w:w="1497"/>
        <w:gridCol w:w="1952"/>
        <w:gridCol w:w="1542"/>
        <w:gridCol w:w="1619"/>
        <w:gridCol w:w="1436"/>
        <w:gridCol w:w="1426"/>
      </w:tblGrid>
      <w:tr w:rsidR="00A168AC" w:rsidRPr="001E6D4B" w14:paraId="7F5E8F03" w14:textId="77777777" w:rsidTr="00170A12">
        <w:trPr>
          <w:trHeight w:val="822"/>
        </w:trPr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C53967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bookmarkStart w:id="3" w:name="_Hlk73957923"/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82631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   總  計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E16B8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</w:t>
            </w:r>
            <w:r w:rsidR="002B4097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 xml:space="preserve">   </w:t>
            </w:r>
            <w:r w:rsidR="00B1134F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行政管理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A606B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區政</w:t>
            </w:r>
            <w:r w:rsidR="00B1134F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1BEF7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文化</w:t>
            </w:r>
            <w:r w:rsidR="00B1134F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7D842" w14:textId="77777777" w:rsidR="003145BE" w:rsidRPr="001E6D4B" w:rsidRDefault="00B1134F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農經工作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0B01D3E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社政</w:t>
            </w:r>
            <w:r w:rsidR="00B1134F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</w:tr>
      <w:tr w:rsidR="00CA397A" w:rsidRPr="001E6D4B" w14:paraId="0C96EF71" w14:textId="77777777" w:rsidTr="00170A12">
        <w:tc>
          <w:tcPr>
            <w:tcW w:w="70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A16ED5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05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25D9C9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20F040" w14:textId="77777777" w:rsidR="003145BE" w:rsidRPr="00CA397A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CA397A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52</w:t>
            </w:r>
            <w:r w:rsidR="00CF004D"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167</w:t>
            </w:r>
            <w:r w:rsidR="00CF004D"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ADA763" w14:textId="77777777" w:rsidR="003145BE" w:rsidRPr="001E6D4B" w:rsidRDefault="001E6D4B" w:rsidP="00BE0D9F">
            <w:pPr>
              <w:spacing w:before="72"/>
              <w:ind w:firstLineChars="300" w:firstLine="69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30,997,000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FB362A" w14:textId="77777777" w:rsidR="003145BE" w:rsidRPr="001E6D4B" w:rsidRDefault="001E6D4B" w:rsidP="00BE0D9F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29,892,000</w:t>
            </w: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59C1BF" w14:textId="77777777" w:rsidR="003145BE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,898,000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6AAA15" w14:textId="77777777" w:rsidR="003145BE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52,996,000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0BBE78" w14:textId="77777777" w:rsidR="003145BE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4,384,000</w:t>
            </w:r>
          </w:p>
        </w:tc>
      </w:tr>
      <w:tr w:rsidR="00CA397A" w:rsidRPr="001E6D4B" w14:paraId="7D74B34F" w14:textId="77777777" w:rsidTr="00170A12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6C809E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8EFA92" w14:textId="77777777" w:rsidR="003145BE" w:rsidRPr="001E6D4B" w:rsidRDefault="003145BE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2FB6B0" w14:textId="77777777" w:rsidR="003145BE" w:rsidRPr="001E6D4B" w:rsidRDefault="00E04E04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05D53" w14:textId="77777777" w:rsidR="00BE0D9F" w:rsidRPr="001E6D4B" w:rsidRDefault="00BE0D9F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F565" w14:textId="77777777" w:rsidR="003145BE" w:rsidRPr="001E6D4B" w:rsidRDefault="00BE0D9F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9.92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FF07" w14:textId="77777777" w:rsidR="003145BE" w:rsidRPr="001E6D4B" w:rsidRDefault="00BE0D9F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997E" w14:textId="77777777" w:rsidR="003145BE" w:rsidRPr="001E6D4B" w:rsidRDefault="00BE0D9F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4.13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4A77" w14:textId="77777777" w:rsidR="003145BE" w:rsidRPr="001E6D4B" w:rsidRDefault="00BE0D9F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.27</w:t>
            </w:r>
          </w:p>
        </w:tc>
      </w:tr>
      <w:tr w:rsidR="00CA397A" w:rsidRPr="001E6D4B" w14:paraId="45026935" w14:textId="77777777" w:rsidTr="00170A12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0FD61D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06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95C61D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DE2D7D" w14:textId="77777777" w:rsidR="001E6D4B" w:rsidRPr="001E6D4B" w:rsidRDefault="00CF004D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73,028,000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E962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34,303,000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0755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58,688,000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FA3A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,558,000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85AC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92,606,000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E20A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1,873,000</w:t>
            </w:r>
          </w:p>
        </w:tc>
      </w:tr>
      <w:tr w:rsidR="00CA397A" w:rsidRPr="001E6D4B" w14:paraId="297F71D5" w14:textId="77777777" w:rsidTr="00170A12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8AEC5A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99E0DB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541930" w14:textId="77777777" w:rsidR="001E6D4B" w:rsidRPr="001E6D4B" w:rsidRDefault="00E04E04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01EE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7.37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1E9D9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C9F9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.72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52BD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0.79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EB1D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0.59</w:t>
            </w:r>
          </w:p>
        </w:tc>
      </w:tr>
      <w:tr w:rsidR="00CA397A" w:rsidRPr="001E6D4B" w14:paraId="5E64EC46" w14:textId="77777777" w:rsidTr="00170A12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3EB7FF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07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256D48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DE2D1D" w14:textId="77777777" w:rsidR="001E6D4B" w:rsidRPr="001E6D4B" w:rsidRDefault="00CF004D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75,678,000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6FBA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356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0345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69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800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3997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098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59A8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26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391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48FD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033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</w:tr>
      <w:tr w:rsidR="00CA397A" w:rsidRPr="001E6D4B" w14:paraId="6AE3B77D" w14:textId="77777777" w:rsidTr="00170A12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C91584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4B4BDC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AA07C4" w14:textId="77777777" w:rsidR="001E6D4B" w:rsidRPr="001E6D4B" w:rsidRDefault="00E04E04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EA08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6.81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0A40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1.89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0ED2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.56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5266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4.97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F12A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.77</w:t>
            </w:r>
          </w:p>
        </w:tc>
      </w:tr>
      <w:tr w:rsidR="00CA397A" w:rsidRPr="001E6D4B" w14:paraId="07CEFEF6" w14:textId="77777777" w:rsidTr="00170A12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33171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08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8C9FC8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DA8C6E" w14:textId="77777777" w:rsidR="001E6D4B" w:rsidRPr="001E6D4B" w:rsidRDefault="00CF004D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39,040,000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A2A75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070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A3D1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332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768C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884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8A8BC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10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306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FFE7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448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</w:tr>
      <w:tr w:rsidR="00CA397A" w:rsidRPr="001E6D4B" w14:paraId="686E4106" w14:textId="77777777" w:rsidTr="00170A12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17E621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E453C2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6E162A" w14:textId="77777777" w:rsidR="001E6D4B" w:rsidRPr="001E6D4B" w:rsidRDefault="00E04E04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5172F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8.01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3C51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9.53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CBE3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A2DA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5.52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4171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.74</w:t>
            </w:r>
          </w:p>
        </w:tc>
      </w:tr>
      <w:tr w:rsidR="00CA397A" w:rsidRPr="001E6D4B" w14:paraId="64855278" w14:textId="77777777" w:rsidTr="00170A12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C16D20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09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845EAE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31354A" w14:textId="77777777" w:rsidR="001E6D4B" w:rsidRPr="001E6D4B" w:rsidRDefault="00CF004D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03,555,000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504C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42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193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2331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389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CF64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876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F8D6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74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396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E47C" w14:textId="77777777" w:rsidR="001E6D4B" w:rsidRPr="001E6D4B" w:rsidRDefault="001E6D4B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701</w:t>
            </w:r>
            <w:r w:rsidR="00CF004D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000</w:t>
            </w:r>
          </w:p>
        </w:tc>
      </w:tr>
      <w:tr w:rsidR="00CA397A" w:rsidRPr="001E6D4B" w14:paraId="32DACE33" w14:textId="77777777" w:rsidTr="00170A12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B9B54F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D913C" w14:textId="77777777" w:rsidR="001E6D4B" w:rsidRPr="001E6D4B" w:rsidRDefault="001E6D4B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697619" w14:textId="77777777" w:rsidR="001E6D4B" w:rsidRPr="001E6D4B" w:rsidRDefault="00E04E04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8BFA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3.56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C911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3.93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6373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.47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3F72F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5.46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EC00E" w14:textId="77777777" w:rsidR="001E6D4B" w:rsidRPr="001E6D4B" w:rsidRDefault="004B7AF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.58</w:t>
            </w:r>
          </w:p>
        </w:tc>
      </w:tr>
      <w:tr w:rsidR="00086A08" w:rsidRPr="001E6D4B" w14:paraId="104F8641" w14:textId="77777777" w:rsidTr="00170A12">
        <w:trPr>
          <w:trHeight w:val="1182"/>
        </w:trPr>
        <w:tc>
          <w:tcPr>
            <w:tcW w:w="7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0F2550B3" w14:textId="77777777" w:rsidR="00086A08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09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  <w:p w14:paraId="25959229" w14:textId="77777777" w:rsidR="00086A08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與</w:t>
            </w:r>
          </w:p>
          <w:p w14:paraId="7614EC08" w14:textId="77777777" w:rsidR="00086A08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去</w:t>
            </w:r>
          </w:p>
          <w:p w14:paraId="1BAFF781" w14:textId="77777777" w:rsidR="00086A08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  <w:p w14:paraId="48B6C86F" w14:textId="77777777" w:rsidR="00086A08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</w:t>
            </w:r>
          </w:p>
          <w:p w14:paraId="2734297C" w14:textId="77777777" w:rsidR="00086A08" w:rsidRPr="001E6D4B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較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2847C0" w14:textId="77777777" w:rsidR="00086A08" w:rsidRDefault="00086A08" w:rsidP="00086A08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增減數</w:t>
            </w:r>
          </w:p>
          <w:p w14:paraId="7F555215" w14:textId="77777777" w:rsidR="00086A08" w:rsidRPr="001E6D4B" w:rsidRDefault="00086A08" w:rsidP="00086A08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(元)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3AFED2" w14:textId="77777777" w:rsidR="00086A08" w:rsidRPr="001E6D4B" w:rsidRDefault="005967EE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135,485,000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7642" w14:textId="77777777" w:rsidR="00086A08" w:rsidRPr="001E6D4B" w:rsidRDefault="007A4E60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9,123,000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B61E" w14:textId="77777777" w:rsidR="00086A08" w:rsidRPr="001E6D4B" w:rsidRDefault="00A756ED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7,000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655B" w14:textId="77777777" w:rsidR="00086A08" w:rsidRPr="001E6D4B" w:rsidRDefault="00F6139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2056" w14:textId="77777777" w:rsidR="00086A08" w:rsidRPr="001E6D4B" w:rsidRDefault="008A0710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135,910,000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59A2" w14:textId="77777777" w:rsidR="00086A08" w:rsidRPr="001E6D4B" w:rsidRDefault="00B43628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8,747,000</w:t>
            </w:r>
          </w:p>
        </w:tc>
      </w:tr>
      <w:tr w:rsidR="00086A08" w:rsidRPr="001E6D4B" w14:paraId="395D69CB" w14:textId="77777777" w:rsidTr="00170A12">
        <w:trPr>
          <w:trHeight w:val="790"/>
        </w:trPr>
        <w:tc>
          <w:tcPr>
            <w:tcW w:w="700" w:type="dxa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55DE1C64" w14:textId="77777777" w:rsidR="00086A08" w:rsidRPr="001E6D4B" w:rsidRDefault="00086A08" w:rsidP="001E6D4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40BAF" w14:textId="77777777" w:rsidR="00086A08" w:rsidRDefault="00086A08" w:rsidP="00086A08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增減率</w:t>
            </w:r>
          </w:p>
          <w:p w14:paraId="61710CDE" w14:textId="77777777" w:rsidR="00086A08" w:rsidRPr="001E6D4B" w:rsidRDefault="00086A08" w:rsidP="00086A08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0787C0" w14:textId="77777777" w:rsidR="00086A08" w:rsidRPr="001E6D4B" w:rsidRDefault="00E762A2" w:rsidP="00BE0D9F">
            <w:pPr>
              <w:spacing w:before="72"/>
              <w:ind w:firstLineChars="250" w:firstLine="580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18.33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EFA831" w14:textId="77777777" w:rsidR="00086A08" w:rsidRPr="001E6D4B" w:rsidRDefault="007A4E60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1438AA" w14:textId="77777777" w:rsidR="00086A08" w:rsidRPr="001E6D4B" w:rsidRDefault="00A756ED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CEBBEF" w14:textId="77777777" w:rsidR="00086A08" w:rsidRPr="001E6D4B" w:rsidRDefault="00F61392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0C8210" w14:textId="77777777" w:rsidR="00086A08" w:rsidRPr="001E6D4B" w:rsidRDefault="008A0710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33.12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E6692C" w14:textId="77777777" w:rsidR="00086A08" w:rsidRPr="001E6D4B" w:rsidRDefault="00B43628" w:rsidP="00BE0D9F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20.61</w:t>
            </w:r>
          </w:p>
        </w:tc>
      </w:tr>
    </w:tbl>
    <w:bookmarkEnd w:id="3"/>
    <w:p w14:paraId="4FB05C0C" w14:textId="77777777" w:rsidR="003145BE" w:rsidRPr="00CF004D" w:rsidRDefault="003145BE" w:rsidP="00CF004D">
      <w:pPr>
        <w:spacing w:before="220"/>
        <w:ind w:left="508"/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3BC82741" w14:textId="77777777" w:rsidR="003145BE" w:rsidRDefault="00C02936" w:rsidP="00CF004D">
      <w:pPr>
        <w:spacing w:before="72"/>
        <w:rPr>
          <w:spacing w:val="-8"/>
          <w:sz w:val="12"/>
          <w:lang w:eastAsia="zh-TW"/>
        </w:rPr>
      </w:pPr>
      <w:r>
        <w:rPr>
          <w:rFonts w:hint="eastAsia"/>
          <w:spacing w:val="-8"/>
          <w:sz w:val="12"/>
          <w:lang w:eastAsia="zh-TW"/>
        </w:rPr>
        <w:t xml:space="preserve"> </w:t>
      </w:r>
      <w:r>
        <w:rPr>
          <w:spacing w:val="-8"/>
          <w:sz w:val="12"/>
          <w:lang w:eastAsia="zh-TW"/>
        </w:rPr>
        <w:t xml:space="preserve">                     </w:t>
      </w:r>
    </w:p>
    <w:p w14:paraId="0896BBDD" w14:textId="77777777" w:rsidR="003145BE" w:rsidRDefault="003145BE">
      <w:pPr>
        <w:spacing w:before="72"/>
        <w:ind w:left="508"/>
        <w:rPr>
          <w:spacing w:val="-8"/>
          <w:sz w:val="12"/>
          <w:lang w:eastAsia="zh-TW"/>
        </w:rPr>
      </w:pPr>
    </w:p>
    <w:p w14:paraId="19B1B932" w14:textId="77777777" w:rsidR="003145BE" w:rsidRDefault="003145BE">
      <w:pPr>
        <w:spacing w:before="72"/>
        <w:ind w:left="508"/>
        <w:rPr>
          <w:spacing w:val="-8"/>
          <w:sz w:val="12"/>
          <w:lang w:eastAsia="zh-TW"/>
        </w:rPr>
      </w:pPr>
    </w:p>
    <w:p w14:paraId="521A7793" w14:textId="77777777" w:rsidR="003145BE" w:rsidRDefault="003145BE">
      <w:pPr>
        <w:spacing w:before="72"/>
        <w:ind w:left="508"/>
        <w:rPr>
          <w:spacing w:val="-8"/>
          <w:sz w:val="12"/>
          <w:lang w:eastAsia="zh-TW"/>
        </w:rPr>
      </w:pPr>
    </w:p>
    <w:p w14:paraId="5C6A1605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6CDBB2ED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436C2AA1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27AC3822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14F23B6F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2BDEC4F4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1C367DE3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71883E9C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</w:p>
    <w:p w14:paraId="12D6DC03" w14:textId="77777777" w:rsidR="008B7C2C" w:rsidRDefault="008B7C2C">
      <w:pPr>
        <w:spacing w:before="72"/>
        <w:ind w:left="508"/>
        <w:rPr>
          <w:spacing w:val="-8"/>
          <w:sz w:val="12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0807F539" wp14:editId="345730DF">
            <wp:extent cx="6813550" cy="4524375"/>
            <wp:effectExtent l="0" t="0" r="6350" b="9525"/>
            <wp:docPr id="11" name="圖表 11">
              <a:extLst xmlns:a="http://schemas.openxmlformats.org/drawingml/2006/main">
                <a:ext uri="{FF2B5EF4-FFF2-40B4-BE49-F238E27FC236}">
                  <a16:creationId xmlns:a16="http://schemas.microsoft.com/office/drawing/2014/main" id="{D55C6FAB-63CC-45E7-9FF6-52A5CE583D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C323F3" w14:textId="77777777" w:rsidR="000B3C4E" w:rsidRDefault="000B3C4E">
      <w:pPr>
        <w:pStyle w:val="a3"/>
        <w:spacing w:before="11"/>
        <w:rPr>
          <w:sz w:val="14"/>
          <w:lang w:eastAsia="zh-TW"/>
        </w:rPr>
      </w:pPr>
    </w:p>
    <w:p w14:paraId="7446F857" w14:textId="77777777" w:rsidR="000B3C4E" w:rsidRDefault="000B3C4E">
      <w:pPr>
        <w:rPr>
          <w:sz w:val="14"/>
          <w:lang w:eastAsia="zh-TW"/>
        </w:rPr>
        <w:sectPr w:rsidR="000B3C4E">
          <w:pgSz w:w="11910" w:h="16840"/>
          <w:pgMar w:top="1140" w:right="320" w:bottom="1180" w:left="200" w:header="433" w:footer="991" w:gutter="0"/>
          <w:cols w:space="720"/>
        </w:sectPr>
      </w:pPr>
    </w:p>
    <w:p w14:paraId="61B2245B" w14:textId="77777777" w:rsidR="000B3C4E" w:rsidRDefault="000B3C4E" w:rsidP="00AD20D7">
      <w:pPr>
        <w:spacing w:before="82"/>
        <w:rPr>
          <w:sz w:val="20"/>
          <w:lang w:eastAsia="zh-TW"/>
        </w:rPr>
      </w:pPr>
    </w:p>
    <w:p w14:paraId="0A298F8D" w14:textId="77777777" w:rsidR="000B3C4E" w:rsidRDefault="000B3C4E">
      <w:pPr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3" w:space="720" w:equalWidth="0">
            <w:col w:w="2627" w:space="40"/>
            <w:col w:w="7288" w:space="39"/>
            <w:col w:w="1396"/>
          </w:cols>
        </w:sectPr>
      </w:pPr>
    </w:p>
    <w:p w14:paraId="7774DB8D" w14:textId="77777777" w:rsidR="000B3C4E" w:rsidRDefault="00B43F54">
      <w:pPr>
        <w:spacing w:before="39"/>
        <w:ind w:left="7" w:right="24"/>
        <w:jc w:val="center"/>
        <w:rPr>
          <w:b/>
          <w:sz w:val="44"/>
          <w:lang w:eastAsia="zh-TW"/>
        </w:rPr>
      </w:pPr>
      <w:r>
        <w:rPr>
          <w:rFonts w:hint="eastAsia"/>
          <w:b/>
          <w:sz w:val="44"/>
          <w:lang w:eastAsia="zh-TW"/>
        </w:rPr>
        <w:lastRenderedPageBreak/>
        <w:t>參</w:t>
      </w:r>
      <w:r w:rsidR="00363274">
        <w:rPr>
          <w:b/>
          <w:sz w:val="44"/>
          <w:lang w:eastAsia="zh-TW"/>
        </w:rPr>
        <w:t>、本區決算分析</w:t>
      </w:r>
    </w:p>
    <w:p w14:paraId="5917AD6D" w14:textId="77777777" w:rsidR="000B3C4E" w:rsidRDefault="000B3C4E">
      <w:pPr>
        <w:pStyle w:val="a3"/>
        <w:spacing w:before="9"/>
        <w:rPr>
          <w:b/>
          <w:sz w:val="43"/>
          <w:lang w:eastAsia="zh-TW"/>
        </w:rPr>
      </w:pPr>
    </w:p>
    <w:p w14:paraId="7C651C84" w14:textId="77777777" w:rsidR="000B3C4E" w:rsidRDefault="00363274">
      <w:pPr>
        <w:pStyle w:val="a3"/>
        <w:spacing w:line="367" w:lineRule="auto"/>
        <w:ind w:left="508" w:right="528" w:firstLine="559"/>
        <w:jc w:val="both"/>
        <w:rPr>
          <w:lang w:eastAsia="zh-TW"/>
        </w:rPr>
      </w:pPr>
      <w:r>
        <w:rPr>
          <w:spacing w:val="-6"/>
          <w:lang w:eastAsia="zh-TW"/>
        </w:rPr>
        <w:t>決算係預算執行結果之報告。預算為一會計年度財務收支之預計計畫，而決算為</w:t>
      </w:r>
      <w:r>
        <w:rPr>
          <w:spacing w:val="-5"/>
          <w:lang w:eastAsia="zh-TW"/>
        </w:rPr>
        <w:t>一會計年度財務收支之執行結果總報告；無預算則決算將失所依據，無決算則預算失其效用。政府會計報告之主要目的，在於提供有用資訊予報告使用者，以利其監督政府對有限經濟資源作最佳配置，及評估政府之公開報導責任，施政績效責任與財務遵循責任。</w:t>
      </w:r>
    </w:p>
    <w:p w14:paraId="4E03DFB3" w14:textId="77777777" w:rsidR="000B3C4E" w:rsidRDefault="00363274">
      <w:pPr>
        <w:pStyle w:val="a3"/>
        <w:spacing w:before="152" w:line="441" w:lineRule="auto"/>
        <w:ind w:left="508" w:right="528" w:firstLine="559"/>
        <w:rPr>
          <w:lang w:eastAsia="zh-TW"/>
        </w:rPr>
      </w:pPr>
      <w:r>
        <w:rPr>
          <w:spacing w:val="-8"/>
          <w:lang w:eastAsia="zh-TW"/>
        </w:rPr>
        <w:t>決算編製之主要功能有：</w:t>
      </w:r>
      <w:r>
        <w:rPr>
          <w:rFonts w:ascii="Calibri" w:eastAsia="Calibri"/>
          <w:spacing w:val="-11"/>
          <w:lang w:eastAsia="zh-TW"/>
        </w:rPr>
        <w:t>(1)</w:t>
      </w:r>
      <w:r>
        <w:rPr>
          <w:spacing w:val="-3"/>
          <w:lang w:eastAsia="zh-TW"/>
        </w:rPr>
        <w:t>考核各機關財務之效能</w:t>
      </w:r>
      <w:r>
        <w:rPr>
          <w:rFonts w:ascii="Calibri" w:eastAsia="Calibri"/>
          <w:lang w:eastAsia="zh-TW"/>
        </w:rPr>
        <w:t>(2)</w:t>
      </w:r>
      <w:r>
        <w:rPr>
          <w:spacing w:val="-3"/>
          <w:lang w:eastAsia="zh-TW"/>
        </w:rPr>
        <w:t>彌補政府機關事前監督之不足</w:t>
      </w:r>
      <w:r>
        <w:rPr>
          <w:rFonts w:ascii="Calibri" w:eastAsia="Calibri"/>
          <w:spacing w:val="-3"/>
          <w:lang w:eastAsia="zh-TW"/>
        </w:rPr>
        <w:t>(3)</w:t>
      </w:r>
      <w:r>
        <w:rPr>
          <w:spacing w:val="-3"/>
          <w:lang w:eastAsia="zh-TW"/>
        </w:rPr>
        <w:t>解除財務執行人員之責任</w:t>
      </w:r>
      <w:r>
        <w:rPr>
          <w:rFonts w:ascii="Calibri" w:eastAsia="Calibri"/>
          <w:lang w:eastAsia="zh-TW"/>
        </w:rPr>
        <w:t>(4)</w:t>
      </w:r>
      <w:r>
        <w:rPr>
          <w:spacing w:val="-3"/>
          <w:lang w:eastAsia="zh-TW"/>
        </w:rPr>
        <w:t>取信於民達到財務公開之目的</w:t>
      </w:r>
      <w:r>
        <w:rPr>
          <w:rFonts w:ascii="Calibri" w:eastAsia="Calibri"/>
          <w:lang w:eastAsia="zh-TW"/>
        </w:rPr>
        <w:t>(5)</w:t>
      </w:r>
      <w:r>
        <w:rPr>
          <w:spacing w:val="-1"/>
          <w:lang w:eastAsia="zh-TW"/>
        </w:rPr>
        <w:t>作為日後編製預算之</w:t>
      </w:r>
      <w:proofErr w:type="gramStart"/>
      <w:r>
        <w:rPr>
          <w:spacing w:val="-1"/>
          <w:lang w:eastAsia="zh-TW"/>
        </w:rPr>
        <w:t>準</w:t>
      </w:r>
      <w:proofErr w:type="gramEnd"/>
      <w:r>
        <w:rPr>
          <w:spacing w:val="-1"/>
          <w:lang w:eastAsia="zh-TW"/>
        </w:rPr>
        <w:t>據。</w:t>
      </w:r>
    </w:p>
    <w:p w14:paraId="05A9B7AA" w14:textId="77777777" w:rsidR="000B3C4E" w:rsidRDefault="000B3C4E">
      <w:pPr>
        <w:pStyle w:val="a3"/>
        <w:spacing w:before="3"/>
        <w:rPr>
          <w:sz w:val="25"/>
          <w:lang w:eastAsia="zh-TW"/>
        </w:rPr>
      </w:pPr>
    </w:p>
    <w:p w14:paraId="5AF79BDE" w14:textId="77777777" w:rsidR="000B3C4E" w:rsidRDefault="00363274">
      <w:pPr>
        <w:pStyle w:val="2"/>
        <w:rPr>
          <w:lang w:eastAsia="zh-TW"/>
        </w:rPr>
      </w:pPr>
      <w:r>
        <w:rPr>
          <w:lang w:eastAsia="zh-TW"/>
        </w:rPr>
        <w:t>一、歲入決算</w:t>
      </w:r>
    </w:p>
    <w:p w14:paraId="68238CCE" w14:textId="77777777" w:rsidR="000B3C4E" w:rsidRDefault="000B3C4E">
      <w:pPr>
        <w:pStyle w:val="a3"/>
        <w:spacing w:before="2"/>
        <w:rPr>
          <w:sz w:val="26"/>
          <w:lang w:eastAsia="zh-TW"/>
        </w:rPr>
      </w:pPr>
    </w:p>
    <w:p w14:paraId="36DDB006" w14:textId="77777777" w:rsidR="000B3C4E" w:rsidRPr="001C0C88" w:rsidRDefault="00363274">
      <w:pPr>
        <w:pStyle w:val="a3"/>
        <w:spacing w:before="1" w:line="367" w:lineRule="auto"/>
        <w:ind w:left="508" w:right="386" w:firstLine="559"/>
        <w:rPr>
          <w:lang w:eastAsia="zh-TW"/>
        </w:rPr>
      </w:pPr>
      <w:r w:rsidRPr="001C0C88">
        <w:rPr>
          <w:rFonts w:ascii="Calibri" w:eastAsia="Calibri"/>
          <w:lang w:eastAsia="zh-TW"/>
        </w:rPr>
        <w:t>10</w:t>
      </w:r>
      <w:r w:rsidR="002F4D79" w:rsidRPr="001C0C88">
        <w:rPr>
          <w:rFonts w:ascii="Calibri" w:eastAsia="Calibri"/>
          <w:lang w:eastAsia="zh-TW"/>
        </w:rPr>
        <w:t>9</w:t>
      </w:r>
      <w:r w:rsidRPr="001C0C88">
        <w:rPr>
          <w:rFonts w:ascii="Calibri" w:eastAsia="Calibri"/>
          <w:spacing w:val="6"/>
          <w:lang w:eastAsia="zh-TW"/>
        </w:rPr>
        <w:t xml:space="preserve"> </w:t>
      </w:r>
      <w:r w:rsidRPr="001C0C88">
        <w:rPr>
          <w:spacing w:val="-1"/>
          <w:lang w:eastAsia="zh-TW"/>
        </w:rPr>
        <w:t xml:space="preserve">年歲入決算數為 </w:t>
      </w:r>
      <w:r w:rsidR="002F4D79" w:rsidRPr="001C0C88">
        <w:rPr>
          <w:rFonts w:ascii="Calibri" w:eastAsia="Calibri"/>
          <w:lang w:eastAsia="zh-TW"/>
        </w:rPr>
        <w:t>250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709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827</w:t>
      </w:r>
      <w:r w:rsidRPr="001C0C88">
        <w:rPr>
          <w:rFonts w:ascii="Calibri" w:eastAsia="Calibri"/>
          <w:spacing w:val="7"/>
          <w:lang w:eastAsia="zh-TW"/>
        </w:rPr>
        <w:t xml:space="preserve"> </w:t>
      </w:r>
      <w:r w:rsidRPr="001C0C88">
        <w:rPr>
          <w:spacing w:val="-3"/>
          <w:lang w:eastAsia="zh-TW"/>
        </w:rPr>
        <w:t>元，按歲入來源別分析，以</w:t>
      </w:r>
      <w:r w:rsidR="002F4D79" w:rsidRPr="001C0C88">
        <w:rPr>
          <w:rFonts w:hint="eastAsia"/>
          <w:spacing w:val="-3"/>
          <w:lang w:eastAsia="zh-TW"/>
        </w:rPr>
        <w:t>規費</w:t>
      </w:r>
      <w:r w:rsidRPr="001C0C88">
        <w:rPr>
          <w:spacing w:val="-3"/>
          <w:lang w:eastAsia="zh-TW"/>
        </w:rPr>
        <w:t xml:space="preserve">收入 </w:t>
      </w:r>
      <w:r w:rsidRPr="001C0C88">
        <w:rPr>
          <w:rFonts w:ascii="Calibri" w:eastAsia="Calibri"/>
          <w:lang w:eastAsia="zh-TW"/>
        </w:rPr>
        <w:t>1</w:t>
      </w:r>
      <w:r w:rsidR="002F4D79" w:rsidRPr="001C0C88">
        <w:rPr>
          <w:rFonts w:ascii="Calibri" w:eastAsia="Calibri"/>
          <w:lang w:eastAsia="zh-TW"/>
        </w:rPr>
        <w:t>2</w:t>
      </w:r>
      <w:r w:rsidRPr="001C0C88">
        <w:rPr>
          <w:rFonts w:ascii="Calibri" w:eastAsia="Calibri"/>
          <w:lang w:eastAsia="zh-TW"/>
        </w:rPr>
        <w:t>3,</w:t>
      </w:r>
      <w:r w:rsidR="002F4D79" w:rsidRPr="001C0C88">
        <w:rPr>
          <w:rFonts w:ascii="Calibri" w:eastAsia="Calibri"/>
          <w:lang w:eastAsia="zh-TW"/>
        </w:rPr>
        <w:t>126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338</w:t>
      </w:r>
      <w:r w:rsidRPr="001C0C88">
        <w:rPr>
          <w:spacing w:val="-89"/>
          <w:lang w:eastAsia="zh-TW"/>
        </w:rPr>
        <w:t>元</w:t>
      </w:r>
      <w:r w:rsidRPr="001C0C88">
        <w:rPr>
          <w:lang w:eastAsia="zh-TW"/>
        </w:rPr>
        <w:t>（</w:t>
      </w:r>
      <w:r w:rsidRPr="001C0C88">
        <w:rPr>
          <w:spacing w:val="-1"/>
          <w:lang w:eastAsia="zh-TW"/>
        </w:rPr>
        <w:t xml:space="preserve">占 </w:t>
      </w:r>
      <w:r w:rsidRPr="001C0C88">
        <w:rPr>
          <w:rFonts w:ascii="Calibri" w:eastAsia="Calibri"/>
          <w:spacing w:val="-14"/>
          <w:lang w:eastAsia="zh-TW"/>
        </w:rPr>
        <w:t>4</w:t>
      </w:r>
      <w:r w:rsidR="002F4D79" w:rsidRPr="001C0C88">
        <w:rPr>
          <w:rFonts w:ascii="Calibri" w:eastAsia="Calibri"/>
          <w:spacing w:val="-14"/>
          <w:lang w:eastAsia="zh-TW"/>
        </w:rPr>
        <w:t>9</w:t>
      </w:r>
      <w:r w:rsidRPr="001C0C88">
        <w:rPr>
          <w:rFonts w:ascii="Calibri" w:eastAsia="Calibri"/>
          <w:spacing w:val="-14"/>
          <w:lang w:eastAsia="zh-TW"/>
        </w:rPr>
        <w:t>.</w:t>
      </w:r>
      <w:r w:rsidR="002F4D79" w:rsidRPr="001C0C88">
        <w:rPr>
          <w:rFonts w:ascii="Calibri" w:eastAsia="Calibri"/>
          <w:spacing w:val="-14"/>
          <w:lang w:eastAsia="zh-TW"/>
        </w:rPr>
        <w:t>11</w:t>
      </w:r>
      <w:r w:rsidRPr="001C0C88">
        <w:rPr>
          <w:rFonts w:ascii="Calibri" w:eastAsia="Calibri"/>
          <w:spacing w:val="-14"/>
          <w:lang w:eastAsia="zh-TW"/>
        </w:rPr>
        <w:t>%</w:t>
      </w:r>
      <w:r w:rsidRPr="001C0C88">
        <w:rPr>
          <w:spacing w:val="-14"/>
          <w:lang w:eastAsia="zh-TW"/>
        </w:rPr>
        <w:t>）</w:t>
      </w:r>
      <w:r w:rsidRPr="001C0C88">
        <w:rPr>
          <w:spacing w:val="-13"/>
          <w:lang w:eastAsia="zh-TW"/>
        </w:rPr>
        <w:t>為最多，</w:t>
      </w:r>
      <w:r w:rsidR="002F4D79" w:rsidRPr="001C0C88">
        <w:rPr>
          <w:rFonts w:hint="eastAsia"/>
          <w:spacing w:val="-13"/>
          <w:lang w:eastAsia="zh-TW"/>
        </w:rPr>
        <w:t>捐贈及贈與</w:t>
      </w:r>
      <w:r w:rsidRPr="001C0C88">
        <w:rPr>
          <w:spacing w:val="-13"/>
          <w:lang w:eastAsia="zh-TW"/>
        </w:rPr>
        <w:t xml:space="preserve">收入 </w:t>
      </w:r>
      <w:r w:rsidR="002F4D79" w:rsidRPr="001C0C88">
        <w:rPr>
          <w:spacing w:val="-13"/>
          <w:lang w:eastAsia="zh-TW"/>
        </w:rPr>
        <w:t>76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626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878</w:t>
      </w:r>
      <w:r w:rsidRPr="001C0C88">
        <w:rPr>
          <w:rFonts w:ascii="Calibri" w:eastAsia="Calibri"/>
          <w:spacing w:val="8"/>
          <w:lang w:eastAsia="zh-TW"/>
        </w:rPr>
        <w:t xml:space="preserve"> </w:t>
      </w:r>
      <w:r w:rsidRPr="001C0C88">
        <w:rPr>
          <w:spacing w:val="-89"/>
          <w:lang w:eastAsia="zh-TW"/>
        </w:rPr>
        <w:t>元</w:t>
      </w:r>
      <w:r w:rsidRPr="001C0C88">
        <w:rPr>
          <w:lang w:eastAsia="zh-TW"/>
        </w:rPr>
        <w:t>（</w:t>
      </w:r>
      <w:r w:rsidRPr="001C0C88">
        <w:rPr>
          <w:spacing w:val="-1"/>
          <w:lang w:eastAsia="zh-TW"/>
        </w:rPr>
        <w:t xml:space="preserve">占 </w:t>
      </w:r>
      <w:r w:rsidRPr="001C0C88">
        <w:rPr>
          <w:rFonts w:ascii="Calibri" w:eastAsia="Calibri"/>
          <w:spacing w:val="-14"/>
          <w:lang w:eastAsia="zh-TW"/>
        </w:rPr>
        <w:t>3</w:t>
      </w:r>
      <w:r w:rsidR="002F4D79" w:rsidRPr="001C0C88">
        <w:rPr>
          <w:rFonts w:ascii="Calibri" w:eastAsia="Calibri"/>
          <w:spacing w:val="-14"/>
          <w:lang w:eastAsia="zh-TW"/>
        </w:rPr>
        <w:t>0</w:t>
      </w:r>
      <w:r w:rsidRPr="001C0C88">
        <w:rPr>
          <w:rFonts w:ascii="Calibri" w:eastAsia="Calibri"/>
          <w:spacing w:val="-14"/>
          <w:lang w:eastAsia="zh-TW"/>
        </w:rPr>
        <w:t>.</w:t>
      </w:r>
      <w:r w:rsidR="002F4D79" w:rsidRPr="001C0C88">
        <w:rPr>
          <w:rFonts w:ascii="Calibri" w:eastAsia="Calibri"/>
          <w:spacing w:val="-14"/>
          <w:lang w:eastAsia="zh-TW"/>
        </w:rPr>
        <w:t>56</w:t>
      </w:r>
      <w:r w:rsidRPr="001C0C88">
        <w:rPr>
          <w:rFonts w:ascii="Calibri" w:eastAsia="Calibri"/>
          <w:spacing w:val="-14"/>
          <w:lang w:eastAsia="zh-TW"/>
        </w:rPr>
        <w:t>%</w:t>
      </w:r>
      <w:r w:rsidRPr="001C0C88">
        <w:rPr>
          <w:spacing w:val="-14"/>
          <w:lang w:eastAsia="zh-TW"/>
        </w:rPr>
        <w:t>）</w:t>
      </w:r>
      <w:r w:rsidRPr="001C0C88">
        <w:rPr>
          <w:spacing w:val="-13"/>
          <w:lang w:eastAsia="zh-TW"/>
        </w:rPr>
        <w:t xml:space="preserve">次之，其他收入 </w:t>
      </w:r>
      <w:r w:rsidR="002F4D79" w:rsidRPr="001C0C88">
        <w:rPr>
          <w:rFonts w:ascii="Calibri" w:eastAsia="Calibri"/>
          <w:lang w:eastAsia="zh-TW"/>
        </w:rPr>
        <w:t>39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530</w:t>
      </w:r>
      <w:r w:rsidRPr="001C0C88">
        <w:rPr>
          <w:rFonts w:ascii="Calibri" w:eastAsia="Calibri"/>
          <w:lang w:eastAsia="zh-TW"/>
        </w:rPr>
        <w:t>,</w:t>
      </w:r>
      <w:r w:rsidR="002F4D79" w:rsidRPr="001C0C88">
        <w:rPr>
          <w:rFonts w:ascii="Calibri" w:eastAsia="Calibri"/>
          <w:lang w:eastAsia="zh-TW"/>
        </w:rPr>
        <w:t>034</w:t>
      </w:r>
      <w:r w:rsidRPr="001C0C88">
        <w:rPr>
          <w:spacing w:val="-140"/>
          <w:lang w:eastAsia="zh-TW"/>
        </w:rPr>
        <w:t>元</w:t>
      </w:r>
      <w:r w:rsidRPr="001C0C88">
        <w:rPr>
          <w:lang w:eastAsia="zh-TW"/>
        </w:rPr>
        <w:t>（</w:t>
      </w:r>
      <w:r w:rsidRPr="001C0C88">
        <w:rPr>
          <w:spacing w:val="36"/>
          <w:lang w:eastAsia="zh-TW"/>
        </w:rPr>
        <w:t>占</w:t>
      </w:r>
      <w:r w:rsidR="002F4D79" w:rsidRPr="001C0C88">
        <w:rPr>
          <w:rFonts w:ascii="Calibri" w:eastAsiaTheme="minorEastAsia" w:hint="eastAsia"/>
          <w:lang w:eastAsia="zh-TW"/>
        </w:rPr>
        <w:t>1</w:t>
      </w:r>
      <w:r w:rsidR="002F4D79" w:rsidRPr="001C0C88">
        <w:rPr>
          <w:rFonts w:ascii="Calibri" w:eastAsiaTheme="minorEastAsia"/>
          <w:lang w:eastAsia="zh-TW"/>
        </w:rPr>
        <w:t>5</w:t>
      </w:r>
      <w:r w:rsidRPr="001C0C88">
        <w:rPr>
          <w:rFonts w:ascii="Calibri" w:eastAsia="Calibri"/>
          <w:lang w:eastAsia="zh-TW"/>
        </w:rPr>
        <w:t>.</w:t>
      </w:r>
      <w:r w:rsidR="002F4D79" w:rsidRPr="001C0C88">
        <w:rPr>
          <w:rFonts w:ascii="Calibri" w:eastAsia="Calibri"/>
          <w:lang w:eastAsia="zh-TW"/>
        </w:rPr>
        <w:t>77</w:t>
      </w:r>
      <w:r w:rsidRPr="001C0C88">
        <w:rPr>
          <w:rFonts w:ascii="Calibri" w:eastAsia="Calibri"/>
          <w:spacing w:val="-2"/>
          <w:lang w:eastAsia="zh-TW"/>
        </w:rPr>
        <w:t>%</w:t>
      </w:r>
      <w:r w:rsidRPr="001C0C88">
        <w:rPr>
          <w:spacing w:val="-140"/>
          <w:lang w:eastAsia="zh-TW"/>
        </w:rPr>
        <w:t>）</w:t>
      </w:r>
      <w:r w:rsidRPr="001C0C88">
        <w:rPr>
          <w:spacing w:val="-48"/>
          <w:lang w:eastAsia="zh-TW"/>
        </w:rPr>
        <w:t>居</w:t>
      </w:r>
      <w:r w:rsidR="001C0C88">
        <w:rPr>
          <w:rFonts w:hint="eastAsia"/>
          <w:spacing w:val="-48"/>
          <w:lang w:eastAsia="zh-TW"/>
        </w:rPr>
        <w:t xml:space="preserve"> </w:t>
      </w:r>
      <w:r w:rsidR="001C0C88">
        <w:rPr>
          <w:spacing w:val="-48"/>
          <w:lang w:eastAsia="zh-TW"/>
        </w:rPr>
        <w:t xml:space="preserve"> </w:t>
      </w:r>
      <w:r w:rsidRPr="001C0C88">
        <w:rPr>
          <w:spacing w:val="-48"/>
          <w:lang w:eastAsia="zh-TW"/>
        </w:rPr>
        <w:t>第</w:t>
      </w:r>
      <w:r w:rsidR="001C0C88">
        <w:rPr>
          <w:rFonts w:hint="eastAsia"/>
          <w:spacing w:val="-48"/>
          <w:lang w:eastAsia="zh-TW"/>
        </w:rPr>
        <w:t xml:space="preserve"> </w:t>
      </w:r>
      <w:r w:rsidR="001C0C88">
        <w:rPr>
          <w:spacing w:val="-48"/>
          <w:lang w:eastAsia="zh-TW"/>
        </w:rPr>
        <w:t xml:space="preserve"> </w:t>
      </w:r>
      <w:r w:rsidRPr="001C0C88">
        <w:rPr>
          <w:spacing w:val="-48"/>
          <w:lang w:eastAsia="zh-TW"/>
        </w:rPr>
        <w:t>三</w:t>
      </w:r>
      <w:r w:rsidRPr="001C0C88">
        <w:rPr>
          <w:lang w:eastAsia="zh-TW"/>
        </w:rPr>
        <w:t>（</w:t>
      </w:r>
      <w:r w:rsidRPr="001C0C88">
        <w:rPr>
          <w:spacing w:val="16"/>
          <w:lang w:eastAsia="zh-TW"/>
        </w:rPr>
        <w:t>如表</w:t>
      </w:r>
      <w:r w:rsidR="002F4D79" w:rsidRPr="001C0C88">
        <w:rPr>
          <w:rFonts w:ascii="Calibri" w:eastAsia="Calibri"/>
          <w:lang w:eastAsia="zh-TW"/>
        </w:rPr>
        <w:t>4</w:t>
      </w:r>
      <w:r w:rsidRPr="001C0C88">
        <w:rPr>
          <w:rFonts w:ascii="Calibri" w:eastAsia="Calibri"/>
          <w:spacing w:val="-29"/>
          <w:lang w:eastAsia="zh-TW"/>
        </w:rPr>
        <w:t xml:space="preserve"> </w:t>
      </w:r>
      <w:r w:rsidRPr="001C0C88">
        <w:rPr>
          <w:spacing w:val="18"/>
          <w:lang w:eastAsia="zh-TW"/>
        </w:rPr>
        <w:t>及圖</w:t>
      </w:r>
      <w:r w:rsidR="002F4D79" w:rsidRPr="001C0C88">
        <w:rPr>
          <w:rFonts w:ascii="Calibri" w:eastAsia="Calibri"/>
          <w:spacing w:val="-4"/>
          <w:lang w:eastAsia="zh-TW"/>
        </w:rPr>
        <w:t>4</w:t>
      </w:r>
      <w:r w:rsidRPr="001C0C88">
        <w:rPr>
          <w:spacing w:val="-209"/>
          <w:lang w:eastAsia="zh-TW"/>
        </w:rPr>
        <w:t>）</w:t>
      </w:r>
      <w:r w:rsidRPr="001C0C88">
        <w:rPr>
          <w:spacing w:val="-6"/>
          <w:lang w:eastAsia="zh-TW"/>
        </w:rPr>
        <w:t>；其中</w:t>
      </w:r>
      <w:r w:rsidR="002F4D79" w:rsidRPr="001C0C88">
        <w:rPr>
          <w:rFonts w:hint="eastAsia"/>
          <w:spacing w:val="-6"/>
          <w:lang w:eastAsia="zh-TW"/>
        </w:rPr>
        <w:t>規費</w:t>
      </w:r>
      <w:r w:rsidRPr="001C0C88">
        <w:rPr>
          <w:spacing w:val="-6"/>
          <w:lang w:eastAsia="zh-TW"/>
        </w:rPr>
        <w:t>收入以</w:t>
      </w:r>
      <w:r w:rsidR="002F4D79" w:rsidRPr="001C0C88">
        <w:rPr>
          <w:rFonts w:hint="eastAsia"/>
          <w:spacing w:val="-6"/>
          <w:lang w:eastAsia="zh-TW"/>
        </w:rPr>
        <w:t>場地設施使用費</w:t>
      </w:r>
      <w:r w:rsidR="002F4D79" w:rsidRPr="001C0C88">
        <w:rPr>
          <w:rFonts w:asciiTheme="minorEastAsia" w:eastAsiaTheme="minorEastAsia" w:hAnsiTheme="minorEastAsia" w:hint="eastAsia"/>
          <w:spacing w:val="-1"/>
          <w:lang w:eastAsia="zh-TW"/>
        </w:rPr>
        <w:t xml:space="preserve"> </w:t>
      </w:r>
      <w:r w:rsidR="002F4D79" w:rsidRPr="001C0C88">
        <w:rPr>
          <w:rFonts w:ascii="Calibri" w:eastAsia="Calibri"/>
          <w:spacing w:val="-1"/>
          <w:lang w:eastAsia="zh-TW"/>
        </w:rPr>
        <w:t>121</w:t>
      </w:r>
      <w:r w:rsidRPr="001C0C88">
        <w:rPr>
          <w:rFonts w:ascii="Calibri" w:eastAsia="Calibri"/>
          <w:spacing w:val="-1"/>
          <w:lang w:eastAsia="zh-TW"/>
        </w:rPr>
        <w:t>,</w:t>
      </w:r>
      <w:r w:rsidR="002F4D79" w:rsidRPr="001C0C88">
        <w:rPr>
          <w:rFonts w:ascii="Calibri" w:eastAsia="Calibri"/>
          <w:spacing w:val="-1"/>
          <w:lang w:eastAsia="zh-TW"/>
        </w:rPr>
        <w:t>685</w:t>
      </w:r>
      <w:r w:rsidRPr="001C0C88">
        <w:rPr>
          <w:rFonts w:ascii="Calibri" w:eastAsia="Calibri"/>
          <w:spacing w:val="-1"/>
          <w:lang w:eastAsia="zh-TW"/>
        </w:rPr>
        <w:t>,</w:t>
      </w:r>
      <w:r w:rsidR="002F4D79" w:rsidRPr="001C0C88">
        <w:rPr>
          <w:rFonts w:ascii="Calibri" w:eastAsia="Calibri"/>
          <w:spacing w:val="-1"/>
          <w:lang w:eastAsia="zh-TW"/>
        </w:rPr>
        <w:t>979</w:t>
      </w:r>
      <w:r w:rsidRPr="001C0C88">
        <w:rPr>
          <w:rFonts w:ascii="Calibri" w:eastAsia="Calibri"/>
          <w:spacing w:val="-28"/>
          <w:lang w:eastAsia="zh-TW"/>
        </w:rPr>
        <w:t xml:space="preserve"> </w:t>
      </w:r>
      <w:r w:rsidRPr="001C0C88">
        <w:rPr>
          <w:spacing w:val="-140"/>
          <w:lang w:eastAsia="zh-TW"/>
        </w:rPr>
        <w:t>元</w:t>
      </w:r>
      <w:r w:rsidRPr="001C0C88">
        <w:rPr>
          <w:lang w:eastAsia="zh-TW"/>
        </w:rPr>
        <w:t>（</w:t>
      </w:r>
      <w:r w:rsidRPr="001C0C88">
        <w:rPr>
          <w:spacing w:val="36"/>
          <w:lang w:eastAsia="zh-TW"/>
        </w:rPr>
        <w:t>占</w:t>
      </w:r>
      <w:r w:rsidR="001C0C88" w:rsidRPr="001C0C88">
        <w:rPr>
          <w:rFonts w:ascii="Calibri" w:eastAsiaTheme="minorEastAsia" w:hint="eastAsia"/>
          <w:spacing w:val="-1"/>
          <w:lang w:eastAsia="zh-TW"/>
        </w:rPr>
        <w:t>9</w:t>
      </w:r>
      <w:r w:rsidR="001C0C88" w:rsidRPr="001C0C88">
        <w:rPr>
          <w:rFonts w:ascii="Calibri" w:eastAsiaTheme="minorEastAsia"/>
          <w:spacing w:val="-1"/>
          <w:lang w:eastAsia="zh-TW"/>
        </w:rPr>
        <w:t>8</w:t>
      </w:r>
      <w:r w:rsidRPr="001C0C88">
        <w:rPr>
          <w:rFonts w:ascii="Calibri" w:eastAsia="Calibri"/>
          <w:lang w:eastAsia="zh-TW"/>
        </w:rPr>
        <w:t>.</w:t>
      </w:r>
      <w:r w:rsidR="001C0C88" w:rsidRPr="001C0C88">
        <w:rPr>
          <w:rFonts w:ascii="Calibri" w:eastAsia="Calibri"/>
          <w:lang w:eastAsia="zh-TW"/>
        </w:rPr>
        <w:t>8</w:t>
      </w:r>
      <w:r w:rsidRPr="001C0C88">
        <w:rPr>
          <w:rFonts w:ascii="Calibri" w:eastAsia="Calibri"/>
          <w:spacing w:val="-2"/>
          <w:lang w:eastAsia="zh-TW"/>
        </w:rPr>
        <w:t>3</w:t>
      </w:r>
      <w:r w:rsidRPr="001C0C88">
        <w:rPr>
          <w:rFonts w:ascii="Calibri" w:eastAsia="Calibri"/>
          <w:lang w:eastAsia="zh-TW"/>
        </w:rPr>
        <w:t>%</w:t>
      </w:r>
      <w:r w:rsidRPr="001C0C88">
        <w:rPr>
          <w:lang w:eastAsia="zh-TW"/>
        </w:rPr>
        <w:t>）為</w:t>
      </w:r>
      <w:r w:rsidRPr="001C0C88">
        <w:rPr>
          <w:spacing w:val="-17"/>
          <w:lang w:eastAsia="zh-TW"/>
        </w:rPr>
        <w:t>最高，其次為</w:t>
      </w:r>
      <w:r w:rsidR="001C0C88" w:rsidRPr="001C0C88">
        <w:rPr>
          <w:rFonts w:hint="eastAsia"/>
          <w:spacing w:val="-17"/>
          <w:lang w:eastAsia="zh-TW"/>
        </w:rPr>
        <w:t xml:space="preserve">審查費 </w:t>
      </w:r>
      <w:r w:rsidR="001C0C88" w:rsidRPr="001C0C88">
        <w:rPr>
          <w:spacing w:val="-17"/>
          <w:lang w:eastAsia="zh-TW"/>
        </w:rPr>
        <w:t>1</w:t>
      </w:r>
      <w:r w:rsidRPr="001C0C88">
        <w:rPr>
          <w:rFonts w:ascii="Calibri" w:eastAsia="Calibri"/>
          <w:spacing w:val="-1"/>
          <w:lang w:eastAsia="zh-TW"/>
        </w:rPr>
        <w:t>,</w:t>
      </w:r>
      <w:r w:rsidR="001C0C88" w:rsidRPr="001C0C88">
        <w:rPr>
          <w:rFonts w:ascii="Calibri" w:eastAsia="Calibri"/>
          <w:spacing w:val="-1"/>
          <w:lang w:eastAsia="zh-TW"/>
        </w:rPr>
        <w:t>402</w:t>
      </w:r>
      <w:r w:rsidRPr="001C0C88">
        <w:rPr>
          <w:rFonts w:ascii="Calibri" w:eastAsia="Calibri"/>
          <w:spacing w:val="-1"/>
          <w:lang w:eastAsia="zh-TW"/>
        </w:rPr>
        <w:t>,</w:t>
      </w:r>
      <w:r w:rsidR="001C0C88" w:rsidRPr="001C0C88">
        <w:rPr>
          <w:rFonts w:ascii="Calibri" w:eastAsia="Calibri"/>
          <w:spacing w:val="-1"/>
          <w:lang w:eastAsia="zh-TW"/>
        </w:rPr>
        <w:t>000</w:t>
      </w:r>
      <w:r w:rsidRPr="001C0C88">
        <w:rPr>
          <w:rFonts w:ascii="Calibri" w:eastAsia="Calibri"/>
          <w:spacing w:val="-11"/>
          <w:lang w:eastAsia="zh-TW"/>
        </w:rPr>
        <w:t xml:space="preserve"> </w:t>
      </w:r>
      <w:r w:rsidRPr="001C0C88">
        <w:rPr>
          <w:spacing w:val="-140"/>
          <w:lang w:eastAsia="zh-TW"/>
        </w:rPr>
        <w:t>元</w:t>
      </w:r>
      <w:r w:rsidRPr="001C0C88">
        <w:rPr>
          <w:spacing w:val="-3"/>
          <w:lang w:eastAsia="zh-TW"/>
        </w:rPr>
        <w:t>（</w:t>
      </w:r>
      <w:r w:rsidRPr="001C0C88">
        <w:rPr>
          <w:lang w:eastAsia="zh-TW"/>
        </w:rPr>
        <w:t>占</w:t>
      </w:r>
      <w:r w:rsidRPr="001C0C88">
        <w:rPr>
          <w:spacing w:val="-20"/>
          <w:lang w:eastAsia="zh-TW"/>
        </w:rPr>
        <w:t xml:space="preserve"> </w:t>
      </w:r>
      <w:r w:rsidR="001C0C88" w:rsidRPr="001C0C88">
        <w:rPr>
          <w:rFonts w:ascii="Calibri" w:eastAsia="Calibri"/>
          <w:spacing w:val="-1"/>
          <w:lang w:eastAsia="zh-TW"/>
        </w:rPr>
        <w:t>1</w:t>
      </w:r>
      <w:r w:rsidRPr="001C0C88">
        <w:rPr>
          <w:rFonts w:ascii="Calibri" w:eastAsia="Calibri"/>
          <w:spacing w:val="1"/>
          <w:lang w:eastAsia="zh-TW"/>
        </w:rPr>
        <w:t>.</w:t>
      </w:r>
      <w:r w:rsidR="001C0C88" w:rsidRPr="001C0C88">
        <w:rPr>
          <w:rFonts w:ascii="Calibri" w:eastAsia="Calibri"/>
          <w:spacing w:val="1"/>
          <w:lang w:eastAsia="zh-TW"/>
        </w:rPr>
        <w:t>14</w:t>
      </w:r>
      <w:r w:rsidRPr="001C0C88">
        <w:rPr>
          <w:rFonts w:ascii="Calibri" w:eastAsia="Calibri"/>
          <w:spacing w:val="-2"/>
          <w:lang w:eastAsia="zh-TW"/>
        </w:rPr>
        <w:t>%</w:t>
      </w:r>
      <w:r w:rsidRPr="001C0C88">
        <w:rPr>
          <w:spacing w:val="-209"/>
          <w:lang w:eastAsia="zh-TW"/>
        </w:rPr>
        <w:t>）</w:t>
      </w:r>
      <w:r w:rsidRPr="001C0C88">
        <w:rPr>
          <w:spacing w:val="-12"/>
          <w:lang w:eastAsia="zh-TW"/>
        </w:rPr>
        <w:t>，</w:t>
      </w:r>
      <w:r w:rsidR="001C0C88" w:rsidRPr="001C0C88">
        <w:rPr>
          <w:rFonts w:hint="eastAsia"/>
          <w:spacing w:val="-12"/>
          <w:lang w:eastAsia="zh-TW"/>
        </w:rPr>
        <w:t xml:space="preserve">資料使用費 </w:t>
      </w:r>
      <w:r w:rsidR="001C0C88" w:rsidRPr="001C0C88">
        <w:rPr>
          <w:spacing w:val="-12"/>
          <w:lang w:eastAsia="zh-TW"/>
        </w:rPr>
        <w:t>27</w:t>
      </w:r>
      <w:r w:rsidRPr="001C0C88">
        <w:rPr>
          <w:rFonts w:ascii="Calibri" w:eastAsia="Calibri"/>
          <w:spacing w:val="-1"/>
          <w:lang w:eastAsia="zh-TW"/>
        </w:rPr>
        <w:t>,</w:t>
      </w:r>
      <w:r w:rsidR="001C0C88" w:rsidRPr="001C0C88">
        <w:rPr>
          <w:rFonts w:ascii="Calibri" w:eastAsia="Calibri"/>
          <w:spacing w:val="-1"/>
          <w:lang w:eastAsia="zh-TW"/>
        </w:rPr>
        <w:t>559</w:t>
      </w:r>
      <w:r w:rsidRPr="001C0C88">
        <w:rPr>
          <w:rFonts w:ascii="Calibri" w:eastAsia="Calibri"/>
          <w:spacing w:val="-11"/>
          <w:lang w:eastAsia="zh-TW"/>
        </w:rPr>
        <w:t xml:space="preserve"> </w:t>
      </w:r>
      <w:r w:rsidRPr="001C0C88">
        <w:rPr>
          <w:spacing w:val="-140"/>
          <w:lang w:eastAsia="zh-TW"/>
        </w:rPr>
        <w:t>元</w:t>
      </w:r>
      <w:r w:rsidRPr="001C0C88">
        <w:rPr>
          <w:spacing w:val="-3"/>
          <w:lang w:eastAsia="zh-TW"/>
        </w:rPr>
        <w:t>（</w:t>
      </w:r>
      <w:r w:rsidRPr="001C0C88">
        <w:rPr>
          <w:lang w:eastAsia="zh-TW"/>
        </w:rPr>
        <w:t>占</w:t>
      </w:r>
      <w:r w:rsidRPr="001C0C88">
        <w:rPr>
          <w:spacing w:val="-20"/>
          <w:lang w:eastAsia="zh-TW"/>
        </w:rPr>
        <w:t xml:space="preserve"> </w:t>
      </w:r>
      <w:r w:rsidR="001C0C88" w:rsidRPr="001C0C88">
        <w:rPr>
          <w:rFonts w:ascii="Calibri" w:eastAsia="Calibri"/>
          <w:lang w:eastAsia="zh-TW"/>
        </w:rPr>
        <w:t>0</w:t>
      </w:r>
      <w:r w:rsidRPr="001C0C88">
        <w:rPr>
          <w:rFonts w:ascii="Calibri" w:eastAsia="Calibri"/>
          <w:lang w:eastAsia="zh-TW"/>
        </w:rPr>
        <w:t>.</w:t>
      </w:r>
      <w:r w:rsidR="001C0C88" w:rsidRPr="001C0C88">
        <w:rPr>
          <w:rFonts w:ascii="Calibri" w:eastAsia="Calibri"/>
          <w:lang w:eastAsia="zh-TW"/>
        </w:rPr>
        <w:t>02</w:t>
      </w:r>
      <w:r w:rsidRPr="001C0C88">
        <w:rPr>
          <w:rFonts w:ascii="Calibri" w:eastAsia="Calibri"/>
          <w:spacing w:val="-2"/>
          <w:lang w:eastAsia="zh-TW"/>
        </w:rPr>
        <w:t>%</w:t>
      </w:r>
      <w:r w:rsidRPr="001C0C88">
        <w:rPr>
          <w:lang w:eastAsia="zh-TW"/>
        </w:rPr>
        <w:t>）居第三</w:t>
      </w:r>
      <w:r w:rsidRPr="001C0C88">
        <w:rPr>
          <w:spacing w:val="-3"/>
          <w:lang w:eastAsia="zh-TW"/>
        </w:rPr>
        <w:t>（</w:t>
      </w:r>
      <w:r w:rsidRPr="001C0C88">
        <w:rPr>
          <w:lang w:eastAsia="zh-TW"/>
        </w:rPr>
        <w:t>如表</w:t>
      </w:r>
      <w:r w:rsidRPr="001C0C88">
        <w:rPr>
          <w:spacing w:val="-4"/>
          <w:lang w:eastAsia="zh-TW"/>
        </w:rPr>
        <w:t xml:space="preserve"> </w:t>
      </w:r>
      <w:r w:rsidR="001C0C88" w:rsidRPr="001C0C88">
        <w:rPr>
          <w:rFonts w:ascii="Calibri" w:eastAsia="Calibri"/>
          <w:lang w:eastAsia="zh-TW"/>
        </w:rPr>
        <w:t>5</w:t>
      </w:r>
      <w:r w:rsidRPr="001C0C88">
        <w:rPr>
          <w:rFonts w:ascii="Calibri" w:eastAsia="Calibri"/>
          <w:spacing w:val="5"/>
          <w:lang w:eastAsia="zh-TW"/>
        </w:rPr>
        <w:t xml:space="preserve"> </w:t>
      </w:r>
      <w:r w:rsidRPr="001C0C88">
        <w:rPr>
          <w:spacing w:val="-2"/>
          <w:lang w:eastAsia="zh-TW"/>
        </w:rPr>
        <w:t>及圖</w:t>
      </w:r>
      <w:r w:rsidRPr="001C0C88">
        <w:rPr>
          <w:spacing w:val="-4"/>
          <w:lang w:eastAsia="zh-TW"/>
        </w:rPr>
        <w:t xml:space="preserve"> </w:t>
      </w:r>
      <w:r w:rsidR="001C0C88" w:rsidRPr="001C0C88">
        <w:rPr>
          <w:rFonts w:ascii="Calibri" w:eastAsia="Calibri"/>
          <w:spacing w:val="-1"/>
          <w:lang w:eastAsia="zh-TW"/>
        </w:rPr>
        <w:t>5</w:t>
      </w:r>
      <w:r w:rsidRPr="001C0C88">
        <w:rPr>
          <w:spacing w:val="-140"/>
          <w:lang w:eastAsia="zh-TW"/>
        </w:rPr>
        <w:t>）</w:t>
      </w:r>
      <w:r w:rsidRPr="001C0C88">
        <w:rPr>
          <w:lang w:eastAsia="zh-TW"/>
        </w:rPr>
        <w:t>。</w:t>
      </w:r>
    </w:p>
    <w:p w14:paraId="71B6B350" w14:textId="77777777" w:rsidR="000B3C4E" w:rsidRPr="001C0C88" w:rsidRDefault="00363274">
      <w:pPr>
        <w:pStyle w:val="a3"/>
        <w:spacing w:before="184" w:line="367" w:lineRule="auto"/>
        <w:ind w:left="508" w:right="542" w:firstLine="559"/>
        <w:jc w:val="both"/>
        <w:rPr>
          <w:lang w:eastAsia="zh-TW"/>
        </w:rPr>
      </w:pPr>
      <w:r w:rsidRPr="001C0C88">
        <w:rPr>
          <w:spacing w:val="-1"/>
          <w:lang w:eastAsia="zh-TW"/>
        </w:rPr>
        <w:t>與去年相較，</w:t>
      </w:r>
      <w:r w:rsidRPr="001C0C88">
        <w:rPr>
          <w:rFonts w:ascii="Calibri" w:eastAsia="Calibri"/>
          <w:lang w:eastAsia="zh-TW"/>
        </w:rPr>
        <w:t>10</w:t>
      </w:r>
      <w:r w:rsidR="001C0C88" w:rsidRPr="001C0C88">
        <w:rPr>
          <w:rFonts w:ascii="Calibri" w:eastAsia="Calibri"/>
          <w:lang w:eastAsia="zh-TW"/>
        </w:rPr>
        <w:t>9</w:t>
      </w:r>
      <w:r w:rsidRPr="001C0C88">
        <w:rPr>
          <w:rFonts w:ascii="Calibri" w:eastAsia="Calibri"/>
          <w:lang w:eastAsia="zh-TW"/>
        </w:rPr>
        <w:t xml:space="preserve"> </w:t>
      </w:r>
      <w:r w:rsidRPr="001C0C88">
        <w:rPr>
          <w:spacing w:val="-2"/>
          <w:lang w:eastAsia="zh-TW"/>
        </w:rPr>
        <w:t>年歲入決算</w:t>
      </w:r>
      <w:r w:rsidR="001C0C88" w:rsidRPr="001C0C88">
        <w:rPr>
          <w:rFonts w:hint="eastAsia"/>
          <w:spacing w:val="-2"/>
          <w:lang w:eastAsia="zh-TW"/>
        </w:rPr>
        <w:t>減少</w:t>
      </w:r>
      <w:r w:rsidRPr="001C0C88">
        <w:rPr>
          <w:spacing w:val="-2"/>
          <w:lang w:eastAsia="zh-TW"/>
        </w:rPr>
        <w:t xml:space="preserve"> </w:t>
      </w:r>
      <w:r w:rsidR="001C0C88" w:rsidRPr="001C0C88">
        <w:rPr>
          <w:rFonts w:ascii="Calibri" w:eastAsia="Calibri"/>
          <w:lang w:eastAsia="zh-TW"/>
        </w:rPr>
        <w:t>27</w:t>
      </w:r>
      <w:r w:rsidRPr="001C0C88">
        <w:rPr>
          <w:rFonts w:ascii="Calibri" w:eastAsia="Calibri"/>
          <w:lang w:eastAsia="zh-TW"/>
        </w:rPr>
        <w:t>,</w:t>
      </w:r>
      <w:r w:rsidR="001C0C88" w:rsidRPr="001C0C88">
        <w:rPr>
          <w:rFonts w:ascii="Calibri" w:eastAsia="Calibri"/>
          <w:lang w:eastAsia="zh-TW"/>
        </w:rPr>
        <w:t>228</w:t>
      </w:r>
      <w:r w:rsidRPr="001C0C88">
        <w:rPr>
          <w:rFonts w:ascii="Calibri" w:eastAsia="Calibri"/>
          <w:lang w:eastAsia="zh-TW"/>
        </w:rPr>
        <w:t>,</w:t>
      </w:r>
      <w:r w:rsidR="001C0C88" w:rsidRPr="001C0C88">
        <w:rPr>
          <w:rFonts w:ascii="Calibri" w:eastAsia="Calibri"/>
          <w:lang w:eastAsia="zh-TW"/>
        </w:rPr>
        <w:t>449</w:t>
      </w:r>
      <w:r w:rsidRPr="001C0C88">
        <w:rPr>
          <w:rFonts w:ascii="Calibri" w:eastAsia="Calibri"/>
          <w:lang w:eastAsia="zh-TW"/>
        </w:rPr>
        <w:t xml:space="preserve"> </w:t>
      </w:r>
      <w:r w:rsidRPr="001C0C88">
        <w:rPr>
          <w:spacing w:val="-1"/>
          <w:lang w:eastAsia="zh-TW"/>
        </w:rPr>
        <w:t>元，約</w:t>
      </w:r>
      <w:r w:rsidR="001C0C88" w:rsidRPr="001C0C88">
        <w:rPr>
          <w:rFonts w:hint="eastAsia"/>
          <w:spacing w:val="-1"/>
          <w:lang w:eastAsia="zh-TW"/>
        </w:rPr>
        <w:t>減</w:t>
      </w:r>
      <w:r w:rsidRPr="001C0C88">
        <w:rPr>
          <w:spacing w:val="-1"/>
          <w:lang w:eastAsia="zh-TW"/>
        </w:rPr>
        <w:t xml:space="preserve"> </w:t>
      </w:r>
      <w:r w:rsidR="001C0C88" w:rsidRPr="001C0C88">
        <w:rPr>
          <w:rFonts w:ascii="Calibri" w:eastAsia="Calibri"/>
          <w:lang w:eastAsia="zh-TW"/>
        </w:rPr>
        <w:t>9</w:t>
      </w:r>
      <w:r w:rsidRPr="001C0C88">
        <w:rPr>
          <w:rFonts w:ascii="Calibri" w:eastAsia="Calibri"/>
          <w:lang w:eastAsia="zh-TW"/>
        </w:rPr>
        <w:t>.8%</w:t>
      </w:r>
      <w:r w:rsidRPr="001C0C88">
        <w:rPr>
          <w:spacing w:val="-3"/>
          <w:lang w:eastAsia="zh-TW"/>
        </w:rPr>
        <w:t>，以其他收</w:t>
      </w:r>
      <w:r w:rsidR="001C0C88" w:rsidRPr="001C0C88">
        <w:rPr>
          <w:rFonts w:hint="eastAsia"/>
          <w:spacing w:val="-3"/>
          <w:lang w:eastAsia="zh-TW"/>
        </w:rPr>
        <w:t>入減少</w:t>
      </w:r>
      <w:r w:rsidR="001C0C88" w:rsidRPr="001C0C88">
        <w:rPr>
          <w:rFonts w:asciiTheme="minorEastAsia" w:eastAsiaTheme="minorEastAsia" w:hAnsiTheme="minorEastAsia" w:hint="eastAsia"/>
          <w:spacing w:val="-3"/>
          <w:lang w:eastAsia="zh-TW"/>
        </w:rPr>
        <w:t xml:space="preserve"> </w:t>
      </w:r>
      <w:r w:rsidR="001C0C88" w:rsidRPr="001C0C88">
        <w:rPr>
          <w:rFonts w:ascii="Calibri" w:eastAsia="Calibri"/>
          <w:spacing w:val="-3"/>
          <w:lang w:eastAsia="zh-TW"/>
        </w:rPr>
        <w:t>26</w:t>
      </w:r>
      <w:r w:rsidRPr="001C0C88">
        <w:rPr>
          <w:rFonts w:ascii="Calibri" w:eastAsia="Calibri"/>
          <w:spacing w:val="-3"/>
          <w:lang w:eastAsia="zh-TW"/>
        </w:rPr>
        <w:t>,</w:t>
      </w:r>
      <w:r w:rsidR="001C0C88" w:rsidRPr="001C0C88">
        <w:rPr>
          <w:rFonts w:ascii="Calibri" w:eastAsia="Calibri"/>
          <w:spacing w:val="-3"/>
          <w:lang w:eastAsia="zh-TW"/>
        </w:rPr>
        <w:t>330</w:t>
      </w:r>
      <w:r w:rsidRPr="001C0C88">
        <w:rPr>
          <w:rFonts w:ascii="Calibri" w:eastAsia="Calibri"/>
          <w:spacing w:val="-3"/>
          <w:lang w:eastAsia="zh-TW"/>
        </w:rPr>
        <w:t>,</w:t>
      </w:r>
      <w:r w:rsidR="001C0C88" w:rsidRPr="001C0C88">
        <w:rPr>
          <w:rFonts w:ascii="Calibri" w:eastAsia="Calibri"/>
          <w:spacing w:val="-3"/>
          <w:lang w:eastAsia="zh-TW"/>
        </w:rPr>
        <w:t>621</w:t>
      </w:r>
      <w:r w:rsidRPr="001C0C88">
        <w:rPr>
          <w:rFonts w:ascii="Calibri" w:eastAsia="Calibri"/>
          <w:spacing w:val="-3"/>
          <w:lang w:eastAsia="zh-TW"/>
        </w:rPr>
        <w:t xml:space="preserve"> </w:t>
      </w:r>
      <w:r w:rsidRPr="001C0C88">
        <w:rPr>
          <w:spacing w:val="-6"/>
          <w:lang w:eastAsia="zh-TW"/>
        </w:rPr>
        <w:t>元為最多，約</w:t>
      </w:r>
      <w:r w:rsidR="001C0C88" w:rsidRPr="001C0C88">
        <w:rPr>
          <w:rFonts w:hint="eastAsia"/>
          <w:spacing w:val="-6"/>
          <w:lang w:eastAsia="zh-TW"/>
        </w:rPr>
        <w:t>減</w:t>
      </w:r>
      <w:r w:rsidRPr="001C0C88">
        <w:rPr>
          <w:spacing w:val="-6"/>
          <w:lang w:eastAsia="zh-TW"/>
        </w:rPr>
        <w:t xml:space="preserve"> </w:t>
      </w:r>
      <w:r w:rsidR="001C0C88" w:rsidRPr="001C0C88">
        <w:rPr>
          <w:rFonts w:ascii="Calibri" w:eastAsia="Calibri"/>
          <w:spacing w:val="-5"/>
          <w:lang w:eastAsia="zh-TW"/>
        </w:rPr>
        <w:t>40</w:t>
      </w:r>
      <w:r w:rsidRPr="001C0C88">
        <w:rPr>
          <w:rFonts w:ascii="Calibri" w:eastAsia="Calibri"/>
          <w:spacing w:val="-5"/>
          <w:lang w:eastAsia="zh-TW"/>
        </w:rPr>
        <w:t>%</w:t>
      </w:r>
      <w:r w:rsidRPr="001C0C88">
        <w:rPr>
          <w:spacing w:val="-2"/>
          <w:lang w:eastAsia="zh-TW"/>
        </w:rPr>
        <w:t>，規費收入</w:t>
      </w:r>
      <w:r w:rsidR="001C0C88" w:rsidRPr="001C0C88">
        <w:rPr>
          <w:rFonts w:hint="eastAsia"/>
          <w:spacing w:val="-2"/>
          <w:lang w:eastAsia="zh-TW"/>
        </w:rPr>
        <w:t>減少</w:t>
      </w:r>
      <w:r w:rsidRPr="001C0C88">
        <w:rPr>
          <w:spacing w:val="-2"/>
          <w:lang w:eastAsia="zh-TW"/>
        </w:rPr>
        <w:t xml:space="preserve"> </w:t>
      </w:r>
      <w:r w:rsidR="001C0C88" w:rsidRPr="001C0C88">
        <w:rPr>
          <w:rFonts w:ascii="Calibri" w:eastAsia="Calibri"/>
          <w:lang w:eastAsia="zh-TW"/>
        </w:rPr>
        <w:t>7</w:t>
      </w:r>
      <w:r w:rsidRPr="001C0C88">
        <w:rPr>
          <w:rFonts w:ascii="Calibri" w:eastAsia="Calibri"/>
          <w:lang w:eastAsia="zh-TW"/>
        </w:rPr>
        <w:t>,</w:t>
      </w:r>
      <w:r w:rsidR="001C0C88" w:rsidRPr="001C0C88">
        <w:rPr>
          <w:rFonts w:ascii="Calibri" w:eastAsia="Calibri"/>
          <w:lang w:eastAsia="zh-TW"/>
        </w:rPr>
        <w:t>199</w:t>
      </w:r>
      <w:r w:rsidRPr="001C0C88">
        <w:rPr>
          <w:rFonts w:ascii="Calibri" w:eastAsia="Calibri"/>
          <w:lang w:eastAsia="zh-TW"/>
        </w:rPr>
        <w:t>,</w:t>
      </w:r>
      <w:r w:rsidR="001C0C88" w:rsidRPr="001C0C88">
        <w:rPr>
          <w:rFonts w:ascii="Calibri" w:eastAsia="Calibri"/>
          <w:lang w:eastAsia="zh-TW"/>
        </w:rPr>
        <w:t>552</w:t>
      </w:r>
      <w:r w:rsidRPr="001C0C88">
        <w:rPr>
          <w:rFonts w:ascii="Calibri" w:eastAsia="Calibri"/>
          <w:lang w:eastAsia="zh-TW"/>
        </w:rPr>
        <w:t xml:space="preserve"> </w:t>
      </w:r>
      <w:proofErr w:type="gramStart"/>
      <w:r w:rsidRPr="001C0C88">
        <w:rPr>
          <w:spacing w:val="-6"/>
          <w:lang w:eastAsia="zh-TW"/>
        </w:rPr>
        <w:t>元次之</w:t>
      </w:r>
      <w:proofErr w:type="gramEnd"/>
      <w:r w:rsidRPr="001C0C88">
        <w:rPr>
          <w:spacing w:val="-6"/>
          <w:lang w:eastAsia="zh-TW"/>
        </w:rPr>
        <w:t>，約</w:t>
      </w:r>
      <w:r w:rsidR="001C0C88" w:rsidRPr="001C0C88">
        <w:rPr>
          <w:rFonts w:hint="eastAsia"/>
          <w:spacing w:val="-6"/>
          <w:lang w:eastAsia="zh-TW"/>
        </w:rPr>
        <w:t>減</w:t>
      </w:r>
      <w:r w:rsidRPr="001C0C88">
        <w:rPr>
          <w:spacing w:val="-6"/>
          <w:lang w:eastAsia="zh-TW"/>
        </w:rPr>
        <w:t xml:space="preserve"> </w:t>
      </w:r>
      <w:r w:rsidRPr="001C0C88">
        <w:rPr>
          <w:rFonts w:ascii="Calibri" w:eastAsia="Calibri"/>
          <w:spacing w:val="-5"/>
          <w:lang w:eastAsia="zh-TW"/>
        </w:rPr>
        <w:t>5.</w:t>
      </w:r>
      <w:r w:rsidR="001C0C88" w:rsidRPr="001C0C88">
        <w:rPr>
          <w:rFonts w:ascii="Calibri" w:eastAsia="Calibri"/>
          <w:spacing w:val="-5"/>
          <w:lang w:eastAsia="zh-TW"/>
        </w:rPr>
        <w:t>52</w:t>
      </w:r>
      <w:r w:rsidRPr="001C0C88">
        <w:rPr>
          <w:rFonts w:ascii="Calibri" w:eastAsia="Calibri"/>
          <w:spacing w:val="-5"/>
          <w:lang w:eastAsia="zh-TW"/>
        </w:rPr>
        <w:t>%</w:t>
      </w:r>
      <w:r w:rsidRPr="001C0C88">
        <w:rPr>
          <w:spacing w:val="-10"/>
          <w:lang w:eastAsia="zh-TW"/>
        </w:rPr>
        <w:t>，</w:t>
      </w:r>
      <w:proofErr w:type="gramStart"/>
      <w:r w:rsidR="001C0C88" w:rsidRPr="001C0C88">
        <w:rPr>
          <w:rFonts w:hint="eastAsia"/>
          <w:spacing w:val="-10"/>
          <w:lang w:eastAsia="zh-TW"/>
        </w:rPr>
        <w:t>捐增及</w:t>
      </w:r>
      <w:proofErr w:type="gramEnd"/>
      <w:r w:rsidR="001C0C88" w:rsidRPr="001C0C88">
        <w:rPr>
          <w:rFonts w:hint="eastAsia"/>
          <w:spacing w:val="-10"/>
          <w:lang w:eastAsia="zh-TW"/>
        </w:rPr>
        <w:t>贈與</w:t>
      </w:r>
      <w:r w:rsidRPr="001C0C88">
        <w:rPr>
          <w:spacing w:val="-1"/>
          <w:lang w:eastAsia="zh-TW"/>
        </w:rPr>
        <w:t xml:space="preserve">收入增加 </w:t>
      </w:r>
      <w:r w:rsidR="001C0C88" w:rsidRPr="001C0C88">
        <w:rPr>
          <w:rFonts w:ascii="Calibri" w:eastAsia="Calibri"/>
          <w:lang w:eastAsia="zh-TW"/>
        </w:rPr>
        <w:t>6,816</w:t>
      </w:r>
      <w:r w:rsidRPr="001C0C88">
        <w:rPr>
          <w:rFonts w:ascii="Calibri" w:eastAsia="Calibri"/>
          <w:lang w:eastAsia="zh-TW"/>
        </w:rPr>
        <w:t>,</w:t>
      </w:r>
      <w:r w:rsidR="001C0C88" w:rsidRPr="001C0C88">
        <w:rPr>
          <w:rFonts w:ascii="Calibri" w:eastAsia="Calibri"/>
          <w:lang w:eastAsia="zh-TW"/>
        </w:rPr>
        <w:t>318</w:t>
      </w:r>
      <w:r w:rsidRPr="001C0C88">
        <w:rPr>
          <w:rFonts w:ascii="Calibri" w:eastAsia="Calibri"/>
          <w:lang w:eastAsia="zh-TW"/>
        </w:rPr>
        <w:t xml:space="preserve"> </w:t>
      </w:r>
      <w:r w:rsidRPr="001C0C88">
        <w:rPr>
          <w:spacing w:val="-1"/>
          <w:lang w:eastAsia="zh-TW"/>
        </w:rPr>
        <w:t xml:space="preserve">元，約增 </w:t>
      </w:r>
      <w:r w:rsidR="001C0C88" w:rsidRPr="001C0C88">
        <w:rPr>
          <w:rFonts w:ascii="Calibri" w:eastAsia="Calibri"/>
          <w:lang w:eastAsia="zh-TW"/>
        </w:rPr>
        <w:t>9</w:t>
      </w:r>
      <w:r w:rsidRPr="001C0C88">
        <w:rPr>
          <w:rFonts w:ascii="Calibri" w:eastAsia="Calibri"/>
          <w:lang w:eastAsia="zh-TW"/>
        </w:rPr>
        <w:t>.</w:t>
      </w:r>
      <w:r w:rsidR="001C0C88" w:rsidRPr="001C0C88">
        <w:rPr>
          <w:rFonts w:ascii="Calibri" w:eastAsia="Calibri"/>
          <w:lang w:eastAsia="zh-TW"/>
        </w:rPr>
        <w:t>76</w:t>
      </w:r>
      <w:r w:rsidRPr="001C0C88">
        <w:rPr>
          <w:rFonts w:ascii="Calibri" w:eastAsia="Calibri"/>
          <w:lang w:eastAsia="zh-TW"/>
        </w:rPr>
        <w:t>%(</w:t>
      </w:r>
      <w:r w:rsidRPr="001C0C88">
        <w:rPr>
          <w:spacing w:val="-1"/>
          <w:lang w:eastAsia="zh-TW"/>
        </w:rPr>
        <w:t xml:space="preserve">如表 </w:t>
      </w:r>
      <w:r w:rsidR="001C0C88" w:rsidRPr="001C0C88">
        <w:rPr>
          <w:rFonts w:ascii="Calibri" w:eastAsia="Calibri"/>
          <w:lang w:eastAsia="zh-TW"/>
        </w:rPr>
        <w:t>4</w:t>
      </w:r>
      <w:r w:rsidRPr="001C0C88">
        <w:rPr>
          <w:rFonts w:ascii="Calibri" w:eastAsia="Calibri"/>
          <w:lang w:eastAsia="zh-TW"/>
        </w:rPr>
        <w:t>)</w:t>
      </w:r>
      <w:r w:rsidRPr="001C0C88">
        <w:rPr>
          <w:lang w:eastAsia="zh-TW"/>
        </w:rPr>
        <w:t>。</w:t>
      </w:r>
    </w:p>
    <w:p w14:paraId="0909FBCD" w14:textId="77777777" w:rsidR="000B3C4E" w:rsidRDefault="000B3C4E">
      <w:pPr>
        <w:spacing w:line="367" w:lineRule="auto"/>
        <w:jc w:val="both"/>
        <w:rPr>
          <w:lang w:eastAsia="zh-TW"/>
        </w:rPr>
        <w:sectPr w:rsidR="000B3C4E">
          <w:pgSz w:w="11910" w:h="16840"/>
          <w:pgMar w:top="1140" w:right="320" w:bottom="1180" w:left="200" w:header="495" w:footer="991" w:gutter="0"/>
          <w:cols w:space="720"/>
        </w:sectPr>
      </w:pPr>
    </w:p>
    <w:p w14:paraId="5F0DA523" w14:textId="77777777" w:rsidR="000B3C4E" w:rsidRDefault="00363274">
      <w:pPr>
        <w:spacing w:before="92"/>
        <w:ind w:left="2" w:right="2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lastRenderedPageBreak/>
        <w:t xml:space="preserve">表 </w:t>
      </w:r>
      <w:r w:rsidR="008000EA">
        <w:rPr>
          <w:rFonts w:ascii="Calibri" w:eastAsia="Calibri"/>
          <w:b/>
          <w:sz w:val="36"/>
          <w:lang w:eastAsia="zh-TW"/>
        </w:rPr>
        <w:t>4</w:t>
      </w:r>
      <w:r>
        <w:rPr>
          <w:b/>
          <w:sz w:val="36"/>
          <w:lang w:eastAsia="zh-TW"/>
        </w:rPr>
        <w:t>、歲入決算分析－來源別</w:t>
      </w:r>
    </w:p>
    <w:p w14:paraId="29851C5D" w14:textId="77777777" w:rsidR="000B3C4E" w:rsidRDefault="00906B3B">
      <w:pPr>
        <w:pStyle w:val="a3"/>
        <w:spacing w:before="11"/>
        <w:rPr>
          <w:b/>
          <w:sz w:val="7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38256128" behindDoc="1" locked="0" layoutInCell="1" allowOverlap="1" wp14:anchorId="0FFAB873" wp14:editId="2082DAA9">
                <wp:simplePos x="0" y="0"/>
                <wp:positionH relativeFrom="page">
                  <wp:posOffset>314325</wp:posOffset>
                </wp:positionH>
                <wp:positionV relativeFrom="paragraph">
                  <wp:posOffset>110490</wp:posOffset>
                </wp:positionV>
                <wp:extent cx="1343025" cy="542925"/>
                <wp:effectExtent l="0" t="0" r="28575" b="28575"/>
                <wp:wrapNone/>
                <wp:docPr id="318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54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0BA6C" id="Line 268" o:spid="_x0000_s1026" style="position:absolute;z-index:-2650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75pt,8.7pt" to="130.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" strokeweight=".48pt">
                <w10:wrap anchorx="page"/>
              </v:line>
            </w:pict>
          </mc:Fallback>
        </mc:AlternateContent>
      </w: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1068"/>
        <w:gridCol w:w="1135"/>
        <w:gridCol w:w="1224"/>
        <w:gridCol w:w="1223"/>
        <w:gridCol w:w="1223"/>
        <w:gridCol w:w="1225"/>
        <w:gridCol w:w="1223"/>
        <w:gridCol w:w="1225"/>
        <w:gridCol w:w="1223"/>
      </w:tblGrid>
      <w:tr w:rsidR="000B3C4E" w14:paraId="6C05E355" w14:textId="77777777">
        <w:trPr>
          <w:trHeight w:val="937"/>
        </w:trPr>
        <w:tc>
          <w:tcPr>
            <w:tcW w:w="1068" w:type="dxa"/>
            <w:tcBorders>
              <w:top w:val="single" w:sz="12" w:space="0" w:color="000000"/>
              <w:bottom w:val="single" w:sz="12" w:space="0" w:color="000000"/>
            </w:tcBorders>
          </w:tcPr>
          <w:p w14:paraId="729DDDCB" w14:textId="77777777" w:rsidR="000B3C4E" w:rsidRDefault="000B3C4E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2D52B5ED" w14:textId="77777777" w:rsidR="000B3C4E" w:rsidRDefault="000B3C4E">
            <w:pPr>
              <w:pStyle w:val="TableParagraph"/>
              <w:spacing w:before="12"/>
              <w:rPr>
                <w:b/>
                <w:sz w:val="19"/>
                <w:lang w:eastAsia="zh-TW"/>
              </w:rPr>
            </w:pPr>
          </w:p>
          <w:p w14:paraId="5919FE44" w14:textId="77777777" w:rsidR="000B3C4E" w:rsidRDefault="00363274">
            <w:pPr>
              <w:pStyle w:val="TableParagraph"/>
              <w:spacing w:line="303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C673F" w14:textId="77777777" w:rsidR="000B3C4E" w:rsidRDefault="00363274">
            <w:pPr>
              <w:pStyle w:val="TableParagraph"/>
              <w:spacing w:line="32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科目</w:t>
            </w:r>
            <w:proofErr w:type="spellEnd"/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51AEFC" w14:textId="77777777" w:rsidR="000B3C4E" w:rsidRDefault="000B3C4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B2BDE2" w14:textId="77777777" w:rsidR="000B3C4E" w:rsidRDefault="00363274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總 計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B53C0" w14:textId="77777777" w:rsidR="000B3C4E" w:rsidRDefault="00363274">
            <w:pPr>
              <w:pStyle w:val="TableParagraph"/>
              <w:spacing w:before="162" w:line="223" w:lineRule="auto"/>
              <w:ind w:left="262" w:right="108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罰款及賠償收入</w:t>
            </w:r>
            <w:proofErr w:type="spellEnd"/>
          </w:p>
        </w:tc>
        <w:tc>
          <w:tcPr>
            <w:tcW w:w="12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38E5FC" w14:textId="77777777" w:rsidR="000B3C4E" w:rsidRDefault="00363274">
            <w:pPr>
              <w:pStyle w:val="TableParagraph"/>
              <w:spacing w:before="162" w:line="223" w:lineRule="auto"/>
              <w:ind w:left="383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規費收入</w:t>
            </w:r>
            <w:proofErr w:type="spellEnd"/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DBCA7D" w14:textId="77777777" w:rsidR="000B3C4E" w:rsidRDefault="00363274">
            <w:pPr>
              <w:pStyle w:val="TableParagraph"/>
              <w:spacing w:before="162" w:line="223" w:lineRule="auto"/>
              <w:ind w:left="387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財產收入</w:t>
            </w:r>
            <w:proofErr w:type="spellEnd"/>
          </w:p>
        </w:tc>
        <w:tc>
          <w:tcPr>
            <w:tcW w:w="12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F4045D" w14:textId="77777777" w:rsidR="000B3C4E" w:rsidRDefault="00363274">
            <w:pPr>
              <w:pStyle w:val="TableParagraph"/>
              <w:spacing w:before="162" w:line="223" w:lineRule="auto"/>
              <w:ind w:left="266" w:right="104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補助及協助收入</w:t>
            </w:r>
            <w:proofErr w:type="spellEnd"/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582D4B" w14:textId="77777777" w:rsidR="000B3C4E" w:rsidRDefault="00363274">
            <w:pPr>
              <w:pStyle w:val="TableParagraph"/>
              <w:spacing w:before="162" w:line="223" w:lineRule="auto"/>
              <w:ind w:left="270" w:right="102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捐獻及贈與收入</w:t>
            </w:r>
            <w:proofErr w:type="spellEnd"/>
          </w:p>
        </w:tc>
        <w:tc>
          <w:tcPr>
            <w:tcW w:w="12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ECE50FE" w14:textId="77777777" w:rsidR="000B3C4E" w:rsidRDefault="00363274">
            <w:pPr>
              <w:pStyle w:val="TableParagraph"/>
              <w:spacing w:before="162" w:line="223" w:lineRule="auto"/>
              <w:ind w:left="389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其他收入</w:t>
            </w:r>
            <w:proofErr w:type="spellEnd"/>
          </w:p>
        </w:tc>
      </w:tr>
      <w:tr w:rsidR="000B3C4E" w14:paraId="4D2F96B5" w14:textId="77777777">
        <w:trPr>
          <w:trHeight w:val="483"/>
        </w:trPr>
        <w:tc>
          <w:tcPr>
            <w:tcW w:w="1068" w:type="dxa"/>
            <w:tcBorders>
              <w:top w:val="single" w:sz="12" w:space="0" w:color="000000"/>
              <w:right w:val="single" w:sz="4" w:space="0" w:color="000000"/>
            </w:tcBorders>
          </w:tcPr>
          <w:p w14:paraId="38EF2386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329808" w14:textId="77777777" w:rsidR="000B3C4E" w:rsidRDefault="00363274">
            <w:pPr>
              <w:pStyle w:val="TableParagraph"/>
              <w:spacing w:before="130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決算金額</w:t>
            </w:r>
            <w:proofErr w:type="spellEnd"/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</w:tcBorders>
          </w:tcPr>
          <w:p w14:paraId="34FF4845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40843EFB" w14:textId="77777777" w:rsidR="000B3C4E" w:rsidRDefault="0081497C">
            <w:pPr>
              <w:pStyle w:val="TableParagraph"/>
              <w:spacing w:line="242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155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677</w:t>
            </w: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14:paraId="2C70FAB4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54E84DD" w14:textId="77777777" w:rsidR="000B3C4E" w:rsidRDefault="0081497C">
            <w:pPr>
              <w:pStyle w:val="TableParagraph"/>
              <w:spacing w:line="242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819,365</w:t>
            </w: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14:paraId="304BD1FA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67C3266E" w14:textId="77777777" w:rsidR="000B3C4E" w:rsidRDefault="0081497C">
            <w:pPr>
              <w:pStyle w:val="TableParagraph"/>
              <w:spacing w:line="242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957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295</w:t>
            </w:r>
          </w:p>
        </w:tc>
        <w:tc>
          <w:tcPr>
            <w:tcW w:w="1225" w:type="dxa"/>
            <w:tcBorders>
              <w:top w:val="single" w:sz="12" w:space="0" w:color="000000"/>
            </w:tcBorders>
          </w:tcPr>
          <w:p w14:paraId="44A63628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37788176" w14:textId="77777777" w:rsidR="000B3C4E" w:rsidRDefault="0081497C">
            <w:pPr>
              <w:pStyle w:val="TableParagraph"/>
              <w:spacing w:line="242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773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274</w:t>
            </w: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14:paraId="250B590C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3F63D848" w14:textId="77777777" w:rsidR="000B3C4E" w:rsidRDefault="00363274">
            <w:pPr>
              <w:pStyle w:val="TableParagraph"/>
              <w:spacing w:line="242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sz="12" w:space="0" w:color="000000"/>
            </w:tcBorders>
          </w:tcPr>
          <w:p w14:paraId="746D2176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19A9ADDF" w14:textId="77777777" w:rsidR="000B3C4E" w:rsidRDefault="0081497C">
            <w:pPr>
              <w:pStyle w:val="TableParagraph"/>
              <w:spacing w:line="242" w:lineRule="exact"/>
              <w:ind w:right="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450,000</w:t>
            </w: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14:paraId="1D7FFD2F" w14:textId="77777777" w:rsidR="000B3C4E" w:rsidRDefault="000B3C4E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5220BE41" w14:textId="77777777" w:rsidR="000B3C4E" w:rsidRDefault="0081497C">
            <w:pPr>
              <w:pStyle w:val="TableParagraph"/>
              <w:spacing w:line="242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155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743</w:t>
            </w:r>
          </w:p>
        </w:tc>
      </w:tr>
      <w:tr w:rsidR="000B3C4E" w14:paraId="5872B0DC" w14:textId="77777777">
        <w:trPr>
          <w:trHeight w:val="265"/>
        </w:trPr>
        <w:tc>
          <w:tcPr>
            <w:tcW w:w="1068" w:type="dxa"/>
            <w:vMerge w:val="restart"/>
            <w:tcBorders>
              <w:right w:val="single" w:sz="4" w:space="0" w:color="000000"/>
            </w:tcBorders>
          </w:tcPr>
          <w:p w14:paraId="35B58874" w14:textId="77777777" w:rsidR="000B3C4E" w:rsidRDefault="00363274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707">
              <w:rPr>
                <w:sz w:val="24"/>
              </w:rPr>
              <w:t>5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4096CC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left w:val="single" w:sz="12" w:space="0" w:color="000000"/>
            </w:tcBorders>
          </w:tcPr>
          <w:p w14:paraId="18E5BC9F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4081CF31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4EF663D1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5D601AAC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4AEC18D8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5E81E092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37913388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C4E" w14:paraId="6D426A87" w14:textId="77777777">
        <w:trPr>
          <w:trHeight w:val="226"/>
        </w:trPr>
        <w:tc>
          <w:tcPr>
            <w:tcW w:w="1068" w:type="dxa"/>
            <w:vMerge/>
            <w:tcBorders>
              <w:top w:val="nil"/>
              <w:right w:val="single" w:sz="4" w:space="0" w:color="000000"/>
            </w:tcBorders>
          </w:tcPr>
          <w:p w14:paraId="42F7DA9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89CB5" w14:textId="77777777" w:rsidR="000B3C4E" w:rsidRDefault="00363274">
            <w:pPr>
              <w:pStyle w:val="TableParagraph"/>
              <w:spacing w:before="128"/>
              <w:ind w:left="23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</w:tcBorders>
          </w:tcPr>
          <w:p w14:paraId="48F08FC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4FC90F8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6F656B0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20C80C91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3596D77D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76D5B4D1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7F86B108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0398FAD4" w14:textId="77777777">
        <w:trPr>
          <w:trHeight w:val="302"/>
        </w:trPr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</w:tcPr>
          <w:p w14:paraId="27FDA92B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4F8E4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0C12AB84" w14:textId="77777777" w:rsidR="000B3C4E" w:rsidRDefault="00363274">
            <w:pPr>
              <w:pStyle w:val="TableParagraph"/>
              <w:spacing w:line="263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</w:t>
            </w:r>
          </w:p>
        </w:tc>
        <w:tc>
          <w:tcPr>
            <w:tcW w:w="1223" w:type="dxa"/>
          </w:tcPr>
          <w:p w14:paraId="434A9961" w14:textId="77777777" w:rsidR="000B3C4E" w:rsidRDefault="0081497C">
            <w:pPr>
              <w:pStyle w:val="TableParagraph"/>
              <w:spacing w:line="263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36</w:t>
            </w:r>
          </w:p>
        </w:tc>
        <w:tc>
          <w:tcPr>
            <w:tcW w:w="1223" w:type="dxa"/>
          </w:tcPr>
          <w:p w14:paraId="1FEB0172" w14:textId="77777777" w:rsidR="000B3C4E" w:rsidRDefault="0081497C">
            <w:pPr>
              <w:pStyle w:val="TableParagraph"/>
              <w:spacing w:line="263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92</w:t>
            </w:r>
          </w:p>
        </w:tc>
        <w:tc>
          <w:tcPr>
            <w:tcW w:w="1225" w:type="dxa"/>
          </w:tcPr>
          <w:p w14:paraId="15A338C6" w14:textId="77777777" w:rsidR="000B3C4E" w:rsidRDefault="0081497C">
            <w:pPr>
              <w:pStyle w:val="TableParagraph"/>
              <w:spacing w:line="263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64</w:t>
            </w:r>
          </w:p>
        </w:tc>
        <w:tc>
          <w:tcPr>
            <w:tcW w:w="1223" w:type="dxa"/>
          </w:tcPr>
          <w:p w14:paraId="31C5CCE9" w14:textId="77777777" w:rsidR="000B3C4E" w:rsidRDefault="00363274">
            <w:pPr>
              <w:pStyle w:val="TableParagraph"/>
              <w:spacing w:line="263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5" w:type="dxa"/>
          </w:tcPr>
          <w:p w14:paraId="0C52DD57" w14:textId="77777777" w:rsidR="000B3C4E" w:rsidRDefault="0081497C">
            <w:pPr>
              <w:pStyle w:val="TableParagraph"/>
              <w:spacing w:line="263" w:lineRule="exact"/>
              <w:ind w:right="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38</w:t>
            </w:r>
          </w:p>
        </w:tc>
        <w:tc>
          <w:tcPr>
            <w:tcW w:w="1223" w:type="dxa"/>
          </w:tcPr>
          <w:p w14:paraId="62020C26" w14:textId="77777777" w:rsidR="000B3C4E" w:rsidRDefault="0081497C">
            <w:pPr>
              <w:pStyle w:val="TableParagraph"/>
              <w:spacing w:line="263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70</w:t>
            </w:r>
          </w:p>
        </w:tc>
      </w:tr>
      <w:tr w:rsidR="000B3C4E" w14:paraId="4657C9A2" w14:textId="77777777">
        <w:trPr>
          <w:trHeight w:val="539"/>
        </w:trPr>
        <w:tc>
          <w:tcPr>
            <w:tcW w:w="106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DB5582" w14:textId="77777777" w:rsidR="000B3C4E" w:rsidRDefault="000B3C4E">
            <w:pPr>
              <w:pStyle w:val="TableParagraph"/>
              <w:spacing w:before="13"/>
              <w:rPr>
                <w:b/>
                <w:sz w:val="26"/>
              </w:rPr>
            </w:pPr>
          </w:p>
          <w:p w14:paraId="5F6C226F" w14:textId="77777777" w:rsidR="000B3C4E" w:rsidRDefault="0036327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707">
              <w:rPr>
                <w:sz w:val="24"/>
              </w:rPr>
              <w:t>6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1DDBB" w14:textId="77777777" w:rsidR="000B3C4E" w:rsidRDefault="00363274">
            <w:pPr>
              <w:pStyle w:val="TableParagraph"/>
              <w:spacing w:before="128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決算金額</w:t>
            </w:r>
            <w:proofErr w:type="spellEnd"/>
          </w:p>
        </w:tc>
        <w:tc>
          <w:tcPr>
            <w:tcW w:w="1224" w:type="dxa"/>
            <w:vMerge w:val="restart"/>
            <w:tcBorders>
              <w:left w:val="single" w:sz="12" w:space="0" w:color="000000"/>
            </w:tcBorders>
          </w:tcPr>
          <w:p w14:paraId="75542DDD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9707CCF" w14:textId="77777777" w:rsidR="000B3C4E" w:rsidRDefault="0081497C" w:rsidP="0081497C">
            <w:pPr>
              <w:pStyle w:val="TableParagraph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260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004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781</w:t>
            </w:r>
          </w:p>
        </w:tc>
        <w:tc>
          <w:tcPr>
            <w:tcW w:w="1223" w:type="dxa"/>
            <w:vMerge w:val="restart"/>
          </w:tcPr>
          <w:p w14:paraId="2B70DF0D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429C500" w14:textId="77777777" w:rsidR="000B3C4E" w:rsidRDefault="0081497C"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w:t>1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772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401</w:t>
            </w:r>
          </w:p>
        </w:tc>
        <w:tc>
          <w:tcPr>
            <w:tcW w:w="1223" w:type="dxa"/>
            <w:vMerge w:val="restart"/>
          </w:tcPr>
          <w:p w14:paraId="71774B37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88D825B" w14:textId="77777777" w:rsidR="000B3C4E" w:rsidRDefault="0081497C" w:rsidP="0081497C">
            <w:pPr>
              <w:pStyle w:val="TableParagraph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88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502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598</w:t>
            </w:r>
          </w:p>
        </w:tc>
        <w:tc>
          <w:tcPr>
            <w:tcW w:w="1225" w:type="dxa"/>
            <w:vMerge w:val="restart"/>
          </w:tcPr>
          <w:p w14:paraId="37CE9CD3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C63143C" w14:textId="77777777" w:rsidR="000B3C4E" w:rsidRDefault="0081497C" w:rsidP="0081497C">
            <w:pPr>
              <w:pStyle w:val="TableParagraph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13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449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808</w:t>
            </w:r>
          </w:p>
        </w:tc>
        <w:tc>
          <w:tcPr>
            <w:tcW w:w="1223" w:type="dxa"/>
            <w:vMerge w:val="restart"/>
          </w:tcPr>
          <w:p w14:paraId="500C0382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EF7787" w14:textId="77777777" w:rsidR="000B3C4E" w:rsidRDefault="0081497C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2,530,877</w:t>
            </w:r>
          </w:p>
        </w:tc>
        <w:tc>
          <w:tcPr>
            <w:tcW w:w="1225" w:type="dxa"/>
            <w:vMerge w:val="restart"/>
          </w:tcPr>
          <w:p w14:paraId="38C96610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15D3C92" w14:textId="77777777" w:rsidR="000B3C4E" w:rsidRDefault="0081497C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100,045,381</w:t>
            </w:r>
          </w:p>
        </w:tc>
        <w:tc>
          <w:tcPr>
            <w:tcW w:w="1223" w:type="dxa"/>
            <w:vMerge w:val="restart"/>
          </w:tcPr>
          <w:p w14:paraId="10E96ED4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64D80EC" w14:textId="77777777" w:rsidR="000B3C4E" w:rsidRDefault="0081497C" w:rsidP="0081497C">
            <w:pPr>
              <w:pStyle w:val="TableParagraph"/>
              <w:ind w:firstLineChars="150" w:firstLine="300"/>
              <w:rPr>
                <w:sz w:val="20"/>
              </w:rPr>
            </w:pPr>
            <w:r>
              <w:rPr>
                <w:sz w:val="20"/>
              </w:rPr>
              <w:t>53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703</w:t>
            </w:r>
            <w:r w:rsidR="00363274">
              <w:rPr>
                <w:sz w:val="20"/>
              </w:rPr>
              <w:t>,</w:t>
            </w:r>
            <w:r>
              <w:rPr>
                <w:sz w:val="20"/>
              </w:rPr>
              <w:t>716</w:t>
            </w:r>
          </w:p>
        </w:tc>
      </w:tr>
      <w:tr w:rsidR="000B3C4E" w14:paraId="7091A9C3" w14:textId="77777777">
        <w:trPr>
          <w:trHeight w:val="182"/>
        </w:trPr>
        <w:tc>
          <w:tcPr>
            <w:tcW w:w="1068" w:type="dxa"/>
            <w:vMerge/>
            <w:tcBorders>
              <w:top w:val="nil"/>
              <w:right w:val="single" w:sz="4" w:space="0" w:color="000000"/>
            </w:tcBorders>
          </w:tcPr>
          <w:p w14:paraId="30DF14E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31E5F0" w14:textId="77777777" w:rsidR="000B3C4E" w:rsidRDefault="00363274">
            <w:pPr>
              <w:pStyle w:val="TableParagraph"/>
              <w:spacing w:before="131"/>
              <w:ind w:left="23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</w:tcBorders>
          </w:tcPr>
          <w:p w14:paraId="0A4F2A5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1A1812B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92B86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1FB9B4B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3256B423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43496C8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72D500EE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0E222EC4" w14:textId="77777777">
        <w:trPr>
          <w:trHeight w:val="347"/>
        </w:trPr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</w:tcPr>
          <w:p w14:paraId="1F2A8F0F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EF79C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3F2DE840" w14:textId="77777777" w:rsidR="000B3C4E" w:rsidRDefault="00363274">
            <w:pPr>
              <w:pStyle w:val="TableParagraph"/>
              <w:spacing w:before="2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</w:t>
            </w:r>
          </w:p>
        </w:tc>
        <w:tc>
          <w:tcPr>
            <w:tcW w:w="1223" w:type="dxa"/>
          </w:tcPr>
          <w:p w14:paraId="5F33AB27" w14:textId="77777777" w:rsidR="000B3C4E" w:rsidRDefault="005B4D8F">
            <w:pPr>
              <w:pStyle w:val="TableParagraph"/>
              <w:spacing w:before="27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0.69</w:t>
            </w:r>
          </w:p>
        </w:tc>
        <w:tc>
          <w:tcPr>
            <w:tcW w:w="1223" w:type="dxa"/>
          </w:tcPr>
          <w:p w14:paraId="5C39D115" w14:textId="77777777" w:rsidR="000B3C4E" w:rsidRDefault="005B4D8F">
            <w:pPr>
              <w:pStyle w:val="TableParagraph"/>
              <w:spacing w:before="27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04</w:t>
            </w:r>
          </w:p>
        </w:tc>
        <w:tc>
          <w:tcPr>
            <w:tcW w:w="1225" w:type="dxa"/>
          </w:tcPr>
          <w:p w14:paraId="3116EB45" w14:textId="77777777" w:rsidR="000B3C4E" w:rsidRDefault="005B4D8F">
            <w:pPr>
              <w:pStyle w:val="TableParagraph"/>
              <w:spacing w:before="27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17</w:t>
            </w:r>
          </w:p>
        </w:tc>
        <w:tc>
          <w:tcPr>
            <w:tcW w:w="1223" w:type="dxa"/>
          </w:tcPr>
          <w:p w14:paraId="574C8B55" w14:textId="77777777" w:rsidR="000B3C4E" w:rsidRDefault="005B4D8F">
            <w:pPr>
              <w:pStyle w:val="TableParagraph"/>
              <w:spacing w:before="27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0.97</w:t>
            </w:r>
          </w:p>
        </w:tc>
        <w:tc>
          <w:tcPr>
            <w:tcW w:w="1225" w:type="dxa"/>
          </w:tcPr>
          <w:p w14:paraId="2E8A30D8" w14:textId="77777777" w:rsidR="000B3C4E" w:rsidRDefault="005B4D8F">
            <w:pPr>
              <w:pStyle w:val="TableParagraph"/>
              <w:spacing w:before="27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38.48</w:t>
            </w:r>
          </w:p>
        </w:tc>
        <w:tc>
          <w:tcPr>
            <w:tcW w:w="1223" w:type="dxa"/>
          </w:tcPr>
          <w:p w14:paraId="068096B4" w14:textId="77777777" w:rsidR="000B3C4E" w:rsidRDefault="005B4D8F">
            <w:pPr>
              <w:pStyle w:val="TableParagraph"/>
              <w:spacing w:before="27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65</w:t>
            </w:r>
          </w:p>
        </w:tc>
      </w:tr>
      <w:tr w:rsidR="000B3C4E" w14:paraId="5600AB69" w14:textId="77777777">
        <w:trPr>
          <w:trHeight w:val="482"/>
        </w:trPr>
        <w:tc>
          <w:tcPr>
            <w:tcW w:w="1068" w:type="dxa"/>
            <w:tcBorders>
              <w:top w:val="single" w:sz="4" w:space="0" w:color="000000"/>
              <w:right w:val="single" w:sz="4" w:space="0" w:color="000000"/>
            </w:tcBorders>
          </w:tcPr>
          <w:p w14:paraId="5068D198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3D9D7E" w14:textId="77777777" w:rsidR="000B3C4E" w:rsidRDefault="00363274">
            <w:pPr>
              <w:pStyle w:val="TableParagraph"/>
              <w:spacing w:before="131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決算金額</w:t>
            </w:r>
            <w:proofErr w:type="spellEnd"/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36CFCC7B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CE45F20" w14:textId="77777777" w:rsidR="000B3C4E" w:rsidRDefault="005B4D8F">
            <w:pPr>
              <w:pStyle w:val="TableParagraph"/>
              <w:spacing w:line="243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902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068</w:t>
            </w:r>
          </w:p>
        </w:tc>
        <w:tc>
          <w:tcPr>
            <w:tcW w:w="1223" w:type="dxa"/>
          </w:tcPr>
          <w:p w14:paraId="402243AA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D8A9FF4" w14:textId="77777777" w:rsidR="000B3C4E" w:rsidRDefault="005B4D8F">
            <w:pPr>
              <w:pStyle w:val="TableParagraph"/>
              <w:spacing w:line="243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614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992</w:t>
            </w:r>
          </w:p>
        </w:tc>
        <w:tc>
          <w:tcPr>
            <w:tcW w:w="1223" w:type="dxa"/>
          </w:tcPr>
          <w:p w14:paraId="4A27539E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1BFB787" w14:textId="77777777" w:rsidR="000B3C4E" w:rsidRDefault="005B4D8F">
            <w:pPr>
              <w:pStyle w:val="TableParagraph"/>
              <w:spacing w:line="243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320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905</w:t>
            </w:r>
          </w:p>
        </w:tc>
        <w:tc>
          <w:tcPr>
            <w:tcW w:w="1225" w:type="dxa"/>
          </w:tcPr>
          <w:p w14:paraId="12F09BCC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395AE36" w14:textId="77777777" w:rsidR="000B3C4E" w:rsidRDefault="005B4D8F">
            <w:pPr>
              <w:pStyle w:val="TableParagraph"/>
              <w:spacing w:line="243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979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691</w:t>
            </w:r>
          </w:p>
        </w:tc>
        <w:tc>
          <w:tcPr>
            <w:tcW w:w="1223" w:type="dxa"/>
          </w:tcPr>
          <w:p w14:paraId="104923F0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0F46B41" w14:textId="77777777" w:rsidR="000B3C4E" w:rsidRDefault="00363274">
            <w:pPr>
              <w:pStyle w:val="TableParagraph"/>
              <w:spacing w:line="243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5" w:type="dxa"/>
          </w:tcPr>
          <w:p w14:paraId="1BC377E1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4DAAF5B" w14:textId="77777777" w:rsidR="000B3C4E" w:rsidRDefault="005B4D8F">
            <w:pPr>
              <w:pStyle w:val="TableParagraph"/>
              <w:spacing w:line="243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67,309,457</w:t>
            </w:r>
          </w:p>
        </w:tc>
        <w:tc>
          <w:tcPr>
            <w:tcW w:w="1223" w:type="dxa"/>
          </w:tcPr>
          <w:p w14:paraId="44860DE0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5CF1FB7" w14:textId="77777777" w:rsidR="000B3C4E" w:rsidRDefault="005B4D8F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023</w:t>
            </w:r>
          </w:p>
        </w:tc>
      </w:tr>
      <w:tr w:rsidR="000B3C4E" w14:paraId="666E0F4D" w14:textId="77777777">
        <w:trPr>
          <w:trHeight w:val="267"/>
        </w:trPr>
        <w:tc>
          <w:tcPr>
            <w:tcW w:w="1068" w:type="dxa"/>
            <w:vMerge w:val="restart"/>
            <w:tcBorders>
              <w:right w:val="single" w:sz="4" w:space="0" w:color="000000"/>
            </w:tcBorders>
          </w:tcPr>
          <w:p w14:paraId="72BCC59D" w14:textId="77777777" w:rsidR="000B3C4E" w:rsidRDefault="00363274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707">
              <w:rPr>
                <w:sz w:val="24"/>
              </w:rPr>
              <w:t>7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F61C82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left w:val="single" w:sz="12" w:space="0" w:color="000000"/>
            </w:tcBorders>
          </w:tcPr>
          <w:p w14:paraId="52B08676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59233189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3630385A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72EE9787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46381725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70DCBF14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5F9B5DE5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C4E" w14:paraId="6088CB42" w14:textId="77777777">
        <w:trPr>
          <w:trHeight w:val="229"/>
        </w:trPr>
        <w:tc>
          <w:tcPr>
            <w:tcW w:w="1068" w:type="dxa"/>
            <w:vMerge/>
            <w:tcBorders>
              <w:top w:val="nil"/>
              <w:right w:val="single" w:sz="4" w:space="0" w:color="000000"/>
            </w:tcBorders>
          </w:tcPr>
          <w:p w14:paraId="274DF981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99F5B" w14:textId="77777777" w:rsidR="000B3C4E" w:rsidRDefault="00363274">
            <w:pPr>
              <w:pStyle w:val="TableParagraph"/>
              <w:spacing w:before="131"/>
              <w:ind w:left="23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</w:tcBorders>
          </w:tcPr>
          <w:p w14:paraId="7013499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EF9FB8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4733E26E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2C82751F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3D3F3F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15430C12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4832D100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199948C1" w14:textId="77777777">
        <w:trPr>
          <w:trHeight w:val="302"/>
        </w:trPr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</w:tcPr>
          <w:p w14:paraId="7AEA9025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8CE3C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4DFC91C3" w14:textId="77777777" w:rsidR="000B3C4E" w:rsidRDefault="00363274">
            <w:pPr>
              <w:pStyle w:val="TableParagraph"/>
              <w:spacing w:line="263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</w:t>
            </w:r>
          </w:p>
        </w:tc>
        <w:tc>
          <w:tcPr>
            <w:tcW w:w="1223" w:type="dxa"/>
          </w:tcPr>
          <w:p w14:paraId="6D70C7FE" w14:textId="77777777" w:rsidR="000B3C4E" w:rsidRDefault="005B4D8F">
            <w:pPr>
              <w:pStyle w:val="TableParagraph"/>
              <w:spacing w:line="263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27</w:t>
            </w:r>
          </w:p>
        </w:tc>
        <w:tc>
          <w:tcPr>
            <w:tcW w:w="1223" w:type="dxa"/>
          </w:tcPr>
          <w:p w14:paraId="1AB55988" w14:textId="77777777" w:rsidR="000B3C4E" w:rsidRDefault="005B4D8F">
            <w:pPr>
              <w:pStyle w:val="TableParagraph"/>
              <w:spacing w:line="263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65</w:t>
            </w:r>
          </w:p>
        </w:tc>
        <w:tc>
          <w:tcPr>
            <w:tcW w:w="1225" w:type="dxa"/>
          </w:tcPr>
          <w:p w14:paraId="3A386C6E" w14:textId="77777777" w:rsidR="000B3C4E" w:rsidRDefault="005B4D8F">
            <w:pPr>
              <w:pStyle w:val="TableParagraph"/>
              <w:spacing w:line="263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43</w:t>
            </w:r>
          </w:p>
        </w:tc>
        <w:tc>
          <w:tcPr>
            <w:tcW w:w="1223" w:type="dxa"/>
          </w:tcPr>
          <w:p w14:paraId="21A49061" w14:textId="77777777" w:rsidR="000B3C4E" w:rsidRDefault="00363274">
            <w:pPr>
              <w:pStyle w:val="TableParagraph"/>
              <w:spacing w:line="263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5" w:type="dxa"/>
          </w:tcPr>
          <w:p w14:paraId="4143999A" w14:textId="77777777" w:rsidR="000B3C4E" w:rsidRDefault="005B4D8F">
            <w:pPr>
              <w:pStyle w:val="TableParagraph"/>
              <w:spacing w:line="263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29.53</w:t>
            </w:r>
          </w:p>
        </w:tc>
        <w:tc>
          <w:tcPr>
            <w:tcW w:w="1223" w:type="dxa"/>
          </w:tcPr>
          <w:p w14:paraId="596883E8" w14:textId="77777777" w:rsidR="000B3C4E" w:rsidRDefault="005B4D8F">
            <w:pPr>
              <w:pStyle w:val="TableParagraph"/>
              <w:spacing w:line="263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12</w:t>
            </w:r>
          </w:p>
        </w:tc>
      </w:tr>
      <w:tr w:rsidR="000B3C4E" w14:paraId="0FACF4DC" w14:textId="77777777">
        <w:trPr>
          <w:trHeight w:val="481"/>
        </w:trPr>
        <w:tc>
          <w:tcPr>
            <w:tcW w:w="1068" w:type="dxa"/>
            <w:tcBorders>
              <w:top w:val="single" w:sz="4" w:space="0" w:color="000000"/>
              <w:right w:val="single" w:sz="4" w:space="0" w:color="000000"/>
            </w:tcBorders>
          </w:tcPr>
          <w:p w14:paraId="2888D60D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888492" w14:textId="77777777" w:rsidR="000B3C4E" w:rsidRDefault="00363274">
            <w:pPr>
              <w:pStyle w:val="TableParagraph"/>
              <w:spacing w:before="128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決算金額</w:t>
            </w:r>
            <w:proofErr w:type="spellEnd"/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24529255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EC490B0" w14:textId="77777777" w:rsidR="000B3C4E" w:rsidRDefault="005B4D8F">
            <w:pPr>
              <w:pStyle w:val="TableParagraph"/>
              <w:spacing w:line="242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938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276</w:t>
            </w:r>
          </w:p>
        </w:tc>
        <w:tc>
          <w:tcPr>
            <w:tcW w:w="1223" w:type="dxa"/>
          </w:tcPr>
          <w:p w14:paraId="25EF6031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B4A10BD" w14:textId="77777777" w:rsidR="000B3C4E" w:rsidRDefault="005B4D8F">
            <w:pPr>
              <w:pStyle w:val="TableParagraph"/>
              <w:spacing w:line="242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895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492</w:t>
            </w:r>
          </w:p>
        </w:tc>
        <w:tc>
          <w:tcPr>
            <w:tcW w:w="1223" w:type="dxa"/>
          </w:tcPr>
          <w:p w14:paraId="137113CE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4118419" w14:textId="77777777" w:rsidR="000B3C4E" w:rsidRDefault="005B4D8F">
            <w:pPr>
              <w:pStyle w:val="TableParagraph"/>
              <w:spacing w:line="242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325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890</w:t>
            </w:r>
          </w:p>
        </w:tc>
        <w:tc>
          <w:tcPr>
            <w:tcW w:w="1225" w:type="dxa"/>
          </w:tcPr>
          <w:p w14:paraId="5F05B11C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8686D17" w14:textId="77777777" w:rsidR="000B3C4E" w:rsidRDefault="005B4D8F">
            <w:pPr>
              <w:pStyle w:val="TableParagraph"/>
              <w:spacing w:line="242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835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679</w:t>
            </w:r>
          </w:p>
        </w:tc>
        <w:tc>
          <w:tcPr>
            <w:tcW w:w="1223" w:type="dxa"/>
          </w:tcPr>
          <w:p w14:paraId="592DF71A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36D8213" w14:textId="77777777" w:rsidR="000B3C4E" w:rsidRDefault="005B4D8F">
            <w:pPr>
              <w:pStyle w:val="TableParagraph"/>
              <w:spacing w:line="242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3,210,000</w:t>
            </w:r>
          </w:p>
        </w:tc>
        <w:tc>
          <w:tcPr>
            <w:tcW w:w="1225" w:type="dxa"/>
          </w:tcPr>
          <w:p w14:paraId="2B2406BE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02379D2" w14:textId="77777777" w:rsidR="000B3C4E" w:rsidRDefault="004F7373">
            <w:pPr>
              <w:pStyle w:val="TableParagraph"/>
              <w:spacing w:line="242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69,810,560</w:t>
            </w:r>
          </w:p>
        </w:tc>
        <w:tc>
          <w:tcPr>
            <w:tcW w:w="1223" w:type="dxa"/>
          </w:tcPr>
          <w:p w14:paraId="0C053C1E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FE001AC" w14:textId="77777777" w:rsidR="000B3C4E" w:rsidRDefault="004F7373">
            <w:pPr>
              <w:pStyle w:val="TableParagraph"/>
              <w:spacing w:line="242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860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655</w:t>
            </w:r>
          </w:p>
        </w:tc>
      </w:tr>
      <w:tr w:rsidR="000B3C4E" w14:paraId="6FAAB12F" w14:textId="77777777">
        <w:trPr>
          <w:trHeight w:val="265"/>
        </w:trPr>
        <w:tc>
          <w:tcPr>
            <w:tcW w:w="1068" w:type="dxa"/>
            <w:vMerge w:val="restart"/>
            <w:tcBorders>
              <w:right w:val="single" w:sz="4" w:space="0" w:color="000000"/>
            </w:tcBorders>
          </w:tcPr>
          <w:p w14:paraId="793A596F" w14:textId="77777777" w:rsidR="000B3C4E" w:rsidRDefault="00363274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707">
              <w:rPr>
                <w:sz w:val="24"/>
              </w:rPr>
              <w:t>8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85FC6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left w:val="single" w:sz="12" w:space="0" w:color="000000"/>
            </w:tcBorders>
          </w:tcPr>
          <w:p w14:paraId="05309F50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355C73C4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36D1E66B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2D8163E6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57E23DE7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1D6DAE79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13CB0C7C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C4E" w14:paraId="323A4B34" w14:textId="77777777">
        <w:trPr>
          <w:trHeight w:val="226"/>
        </w:trPr>
        <w:tc>
          <w:tcPr>
            <w:tcW w:w="1068" w:type="dxa"/>
            <w:vMerge/>
            <w:tcBorders>
              <w:top w:val="nil"/>
              <w:right w:val="single" w:sz="4" w:space="0" w:color="000000"/>
            </w:tcBorders>
          </w:tcPr>
          <w:p w14:paraId="025C448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BC8FAF" w14:textId="77777777" w:rsidR="000B3C4E" w:rsidRDefault="00363274">
            <w:pPr>
              <w:pStyle w:val="TableParagraph"/>
              <w:spacing w:before="128"/>
              <w:ind w:left="23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</w:tcBorders>
          </w:tcPr>
          <w:p w14:paraId="64E0F45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50B385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3A7DA0C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008CA73E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EF89F8F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130E06F9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1C2E2B27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7E38BD0E" w14:textId="77777777">
        <w:trPr>
          <w:trHeight w:val="302"/>
        </w:trPr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</w:tcPr>
          <w:p w14:paraId="0163C56D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9992E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7DA618EC" w14:textId="77777777" w:rsidR="000B3C4E" w:rsidRDefault="00363274">
            <w:pPr>
              <w:pStyle w:val="TableParagraph"/>
              <w:spacing w:line="263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</w:t>
            </w:r>
          </w:p>
        </w:tc>
        <w:tc>
          <w:tcPr>
            <w:tcW w:w="1223" w:type="dxa"/>
          </w:tcPr>
          <w:p w14:paraId="681717BC" w14:textId="77777777" w:rsidR="000B3C4E" w:rsidRDefault="00C852F4">
            <w:pPr>
              <w:pStyle w:val="TableParagraph"/>
              <w:spacing w:line="263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04</w:t>
            </w:r>
          </w:p>
        </w:tc>
        <w:tc>
          <w:tcPr>
            <w:tcW w:w="1223" w:type="dxa"/>
          </w:tcPr>
          <w:p w14:paraId="58F666D4" w14:textId="77777777" w:rsidR="000B3C4E" w:rsidRDefault="00C852F4">
            <w:pPr>
              <w:pStyle w:val="TableParagraph"/>
              <w:spacing w:line="263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89</w:t>
            </w:r>
          </w:p>
        </w:tc>
        <w:tc>
          <w:tcPr>
            <w:tcW w:w="1225" w:type="dxa"/>
          </w:tcPr>
          <w:p w14:paraId="7FD3C38E" w14:textId="77777777" w:rsidR="000B3C4E" w:rsidRDefault="00C852F4">
            <w:pPr>
              <w:pStyle w:val="TableParagraph"/>
              <w:spacing w:line="263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1223" w:type="dxa"/>
          </w:tcPr>
          <w:p w14:paraId="7A02180B" w14:textId="77777777" w:rsidR="000B3C4E" w:rsidRDefault="00C852F4">
            <w:pPr>
              <w:pStyle w:val="TableParagraph"/>
              <w:spacing w:line="263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1.15</w:t>
            </w:r>
          </w:p>
        </w:tc>
        <w:tc>
          <w:tcPr>
            <w:tcW w:w="1225" w:type="dxa"/>
          </w:tcPr>
          <w:p w14:paraId="3D6148C5" w14:textId="77777777" w:rsidR="000B3C4E" w:rsidRDefault="00C852F4">
            <w:pPr>
              <w:pStyle w:val="TableParagraph"/>
              <w:spacing w:line="263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25.12</w:t>
            </w:r>
          </w:p>
        </w:tc>
        <w:tc>
          <w:tcPr>
            <w:tcW w:w="1223" w:type="dxa"/>
          </w:tcPr>
          <w:p w14:paraId="58318143" w14:textId="77777777" w:rsidR="000B3C4E" w:rsidRDefault="00C852F4">
            <w:pPr>
              <w:pStyle w:val="TableParagraph"/>
              <w:spacing w:line="263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70</w:t>
            </w:r>
          </w:p>
        </w:tc>
      </w:tr>
      <w:tr w:rsidR="000B3C4E" w14:paraId="473E745B" w14:textId="77777777">
        <w:trPr>
          <w:trHeight w:val="482"/>
        </w:trPr>
        <w:tc>
          <w:tcPr>
            <w:tcW w:w="1068" w:type="dxa"/>
            <w:tcBorders>
              <w:top w:val="single" w:sz="4" w:space="0" w:color="000000"/>
              <w:right w:val="single" w:sz="4" w:space="0" w:color="000000"/>
            </w:tcBorders>
          </w:tcPr>
          <w:p w14:paraId="61B9BA7E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347015" w14:textId="77777777" w:rsidR="000B3C4E" w:rsidRDefault="00363274">
            <w:pPr>
              <w:pStyle w:val="TableParagraph"/>
              <w:spacing w:before="128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決算金額</w:t>
            </w:r>
            <w:proofErr w:type="spellEnd"/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4FBC9637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0DBABDA" w14:textId="77777777" w:rsidR="000B3C4E" w:rsidRDefault="00C852F4">
            <w:pPr>
              <w:pStyle w:val="TableParagraph"/>
              <w:spacing w:line="243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709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827</w:t>
            </w:r>
          </w:p>
        </w:tc>
        <w:tc>
          <w:tcPr>
            <w:tcW w:w="1223" w:type="dxa"/>
          </w:tcPr>
          <w:p w14:paraId="565C84F0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664D49D" w14:textId="77777777" w:rsidR="000B3C4E" w:rsidRDefault="00C852F4">
            <w:pPr>
              <w:pStyle w:val="TableParagraph"/>
              <w:spacing w:line="243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882</w:t>
            </w:r>
          </w:p>
        </w:tc>
        <w:tc>
          <w:tcPr>
            <w:tcW w:w="1223" w:type="dxa"/>
          </w:tcPr>
          <w:p w14:paraId="553D5450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CD873A1" w14:textId="77777777" w:rsidR="000B3C4E" w:rsidRDefault="00C852F4">
            <w:pPr>
              <w:pStyle w:val="TableParagraph"/>
              <w:spacing w:line="243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126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338</w:t>
            </w:r>
          </w:p>
        </w:tc>
        <w:tc>
          <w:tcPr>
            <w:tcW w:w="1225" w:type="dxa"/>
          </w:tcPr>
          <w:p w14:paraId="06D8B6EB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2EDF72A" w14:textId="77777777" w:rsidR="000B3C4E" w:rsidRDefault="00C852F4">
            <w:pPr>
              <w:pStyle w:val="TableParagraph"/>
              <w:spacing w:line="243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860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187</w:t>
            </w:r>
          </w:p>
        </w:tc>
        <w:tc>
          <w:tcPr>
            <w:tcW w:w="1223" w:type="dxa"/>
          </w:tcPr>
          <w:p w14:paraId="3E2FDD06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D3F160E" w14:textId="77777777" w:rsidR="000B3C4E" w:rsidRDefault="00C852F4">
            <w:pPr>
              <w:pStyle w:val="TableParagraph"/>
              <w:spacing w:line="243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5,025,508</w:t>
            </w:r>
          </w:p>
        </w:tc>
        <w:tc>
          <w:tcPr>
            <w:tcW w:w="1225" w:type="dxa"/>
          </w:tcPr>
          <w:p w14:paraId="083DFFFD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D924BC6" w14:textId="77777777" w:rsidR="000B3C4E" w:rsidRDefault="00C852F4">
            <w:pPr>
              <w:pStyle w:val="TableParagraph"/>
              <w:spacing w:line="243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76,626,878</w:t>
            </w:r>
          </w:p>
        </w:tc>
        <w:tc>
          <w:tcPr>
            <w:tcW w:w="1223" w:type="dxa"/>
          </w:tcPr>
          <w:p w14:paraId="0071D3FC" w14:textId="77777777" w:rsidR="000B3C4E" w:rsidRDefault="000B3C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9DE10FD" w14:textId="77777777" w:rsidR="000B3C4E" w:rsidRDefault="00C852F4">
            <w:pPr>
              <w:pStyle w:val="TableParagraph"/>
              <w:spacing w:line="243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530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034</w:t>
            </w:r>
          </w:p>
        </w:tc>
      </w:tr>
      <w:tr w:rsidR="000B3C4E" w14:paraId="1410C50C" w14:textId="77777777">
        <w:trPr>
          <w:trHeight w:val="265"/>
        </w:trPr>
        <w:tc>
          <w:tcPr>
            <w:tcW w:w="1068" w:type="dxa"/>
            <w:vMerge w:val="restart"/>
            <w:tcBorders>
              <w:right w:val="single" w:sz="4" w:space="0" w:color="000000"/>
            </w:tcBorders>
          </w:tcPr>
          <w:p w14:paraId="4202A01C" w14:textId="77777777" w:rsidR="000B3C4E" w:rsidRDefault="00363274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707">
              <w:rPr>
                <w:sz w:val="24"/>
              </w:rPr>
              <w:t>9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C53A9E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left w:val="single" w:sz="12" w:space="0" w:color="000000"/>
            </w:tcBorders>
          </w:tcPr>
          <w:p w14:paraId="1E66C78C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6801FAFB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2F066712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23ACE8FE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3B732EBE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vMerge w:val="restart"/>
          </w:tcPr>
          <w:p w14:paraId="4CD4FA07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 w14:paraId="2188B191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3C4E" w14:paraId="2FC7F7A5" w14:textId="77777777">
        <w:trPr>
          <w:trHeight w:val="228"/>
        </w:trPr>
        <w:tc>
          <w:tcPr>
            <w:tcW w:w="1068" w:type="dxa"/>
            <w:vMerge/>
            <w:tcBorders>
              <w:top w:val="nil"/>
              <w:right w:val="single" w:sz="4" w:space="0" w:color="000000"/>
            </w:tcBorders>
          </w:tcPr>
          <w:p w14:paraId="626407C4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AE310" w14:textId="77777777" w:rsidR="000B3C4E" w:rsidRDefault="00363274">
            <w:pPr>
              <w:pStyle w:val="TableParagraph"/>
              <w:spacing w:before="131"/>
              <w:ind w:left="23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比率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</w:tcBorders>
          </w:tcPr>
          <w:p w14:paraId="1535B621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4898D73F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A865BC3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7F7B137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FA5BA7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03EEDD4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7DAB4D78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60B41985" w14:textId="77777777">
        <w:trPr>
          <w:trHeight w:val="301"/>
        </w:trPr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</w:tcPr>
          <w:p w14:paraId="257442F2" w14:textId="77777777" w:rsidR="000B3C4E" w:rsidRDefault="000B3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38F4C2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14:paraId="3C12B52E" w14:textId="77777777" w:rsidR="000B3C4E" w:rsidRDefault="00363274">
            <w:pPr>
              <w:pStyle w:val="TableParagraph"/>
              <w:spacing w:line="261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</w:t>
            </w:r>
          </w:p>
        </w:tc>
        <w:tc>
          <w:tcPr>
            <w:tcW w:w="1223" w:type="dxa"/>
          </w:tcPr>
          <w:p w14:paraId="34BD858C" w14:textId="77777777" w:rsidR="000B3C4E" w:rsidRDefault="00C852F4">
            <w:pPr>
              <w:pStyle w:val="TableParagraph"/>
              <w:spacing w:line="261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22</w:t>
            </w:r>
          </w:p>
        </w:tc>
        <w:tc>
          <w:tcPr>
            <w:tcW w:w="1223" w:type="dxa"/>
          </w:tcPr>
          <w:p w14:paraId="65B90B8C" w14:textId="77777777" w:rsidR="000B3C4E" w:rsidRDefault="00C852F4">
            <w:pPr>
              <w:pStyle w:val="TableParagraph"/>
              <w:spacing w:line="261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11</w:t>
            </w:r>
          </w:p>
        </w:tc>
        <w:tc>
          <w:tcPr>
            <w:tcW w:w="1225" w:type="dxa"/>
          </w:tcPr>
          <w:p w14:paraId="06FCE2D6" w14:textId="77777777" w:rsidR="000B3C4E" w:rsidRDefault="00C852F4">
            <w:pPr>
              <w:pStyle w:val="TableParagraph"/>
              <w:spacing w:line="261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34</w:t>
            </w:r>
          </w:p>
        </w:tc>
        <w:tc>
          <w:tcPr>
            <w:tcW w:w="1223" w:type="dxa"/>
          </w:tcPr>
          <w:p w14:paraId="2E96F194" w14:textId="77777777" w:rsidR="000B3C4E" w:rsidRDefault="00C852F4">
            <w:pPr>
              <w:pStyle w:val="TableParagraph"/>
              <w:spacing w:line="261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2.00</w:t>
            </w:r>
          </w:p>
        </w:tc>
        <w:tc>
          <w:tcPr>
            <w:tcW w:w="1225" w:type="dxa"/>
          </w:tcPr>
          <w:p w14:paraId="6FBE7954" w14:textId="77777777" w:rsidR="000B3C4E" w:rsidRDefault="00C852F4">
            <w:pPr>
              <w:pStyle w:val="TableParagraph"/>
              <w:spacing w:line="261" w:lineRule="exact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30.56</w:t>
            </w:r>
          </w:p>
        </w:tc>
        <w:tc>
          <w:tcPr>
            <w:tcW w:w="1223" w:type="dxa"/>
          </w:tcPr>
          <w:p w14:paraId="79417F0D" w14:textId="77777777" w:rsidR="000B3C4E" w:rsidRDefault="00C852F4">
            <w:pPr>
              <w:pStyle w:val="TableParagraph"/>
              <w:spacing w:line="261" w:lineRule="exact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77</w:t>
            </w:r>
          </w:p>
        </w:tc>
      </w:tr>
      <w:tr w:rsidR="000B3C4E" w14:paraId="1F191E29" w14:textId="77777777">
        <w:trPr>
          <w:trHeight w:val="601"/>
        </w:trPr>
        <w:tc>
          <w:tcPr>
            <w:tcW w:w="1068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43F0A2" w14:textId="77777777" w:rsidR="000B3C4E" w:rsidRDefault="00363274">
            <w:pPr>
              <w:pStyle w:val="TableParagraph"/>
              <w:spacing w:before="122" w:line="223" w:lineRule="auto"/>
              <w:ind w:left="97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70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年與</w:t>
            </w:r>
            <w:proofErr w:type="spellEnd"/>
            <w:r w:rsidR="00121707">
              <w:rPr>
                <w:rFonts w:hint="eastAsia"/>
                <w:sz w:val="24"/>
                <w:lang w:eastAsia="zh-TW"/>
              </w:rPr>
              <w:t>去</w:t>
            </w:r>
            <w:proofErr w:type="spellStart"/>
            <w:r>
              <w:rPr>
                <w:sz w:val="24"/>
              </w:rPr>
              <w:t>年比較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37794" w14:textId="77777777" w:rsidR="000B3C4E" w:rsidRDefault="00363274">
            <w:pPr>
              <w:pStyle w:val="TableParagraph"/>
              <w:spacing w:before="49" w:line="223" w:lineRule="auto"/>
              <w:ind w:left="415" w:right="236" w:hanging="137"/>
              <w:rPr>
                <w:sz w:val="20"/>
              </w:rPr>
            </w:pPr>
            <w:proofErr w:type="spellStart"/>
            <w:r>
              <w:rPr>
                <w:sz w:val="20"/>
              </w:rPr>
              <w:t>增減數</w:t>
            </w:r>
            <w:proofErr w:type="spellEnd"/>
            <w:r>
              <w:rPr>
                <w:sz w:val="20"/>
              </w:rPr>
              <w:t>(元)</w:t>
            </w:r>
          </w:p>
        </w:tc>
        <w:tc>
          <w:tcPr>
            <w:tcW w:w="122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5BF4501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5C701D8" w14:textId="77777777" w:rsidR="000B3C4E" w:rsidRDefault="00C852F4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-27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228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449</w:t>
            </w:r>
          </w:p>
          <w:p w14:paraId="2E9E8413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123DA71E" w14:textId="77777777" w:rsidR="000B3C4E" w:rsidRDefault="00F2042F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-9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80</w:t>
            </w:r>
          </w:p>
        </w:tc>
        <w:tc>
          <w:tcPr>
            <w:tcW w:w="1223" w:type="dxa"/>
            <w:vMerge w:val="restart"/>
            <w:tcBorders>
              <w:bottom w:val="single" w:sz="12" w:space="0" w:color="000000"/>
            </w:tcBorders>
          </w:tcPr>
          <w:p w14:paraId="6240F80C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178CF81" w14:textId="77777777" w:rsidR="000B3C4E" w:rsidRDefault="00C852F4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-2,354,610</w:t>
            </w:r>
          </w:p>
          <w:p w14:paraId="42BD7E53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7AA416BB" w14:textId="77777777" w:rsidR="000B3C4E" w:rsidRDefault="00F2042F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-81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32</w:t>
            </w:r>
          </w:p>
        </w:tc>
        <w:tc>
          <w:tcPr>
            <w:tcW w:w="1223" w:type="dxa"/>
            <w:vMerge w:val="restart"/>
            <w:tcBorders>
              <w:bottom w:val="single" w:sz="12" w:space="0" w:color="000000"/>
            </w:tcBorders>
          </w:tcPr>
          <w:p w14:paraId="0409094F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9B6DB76" w14:textId="77777777" w:rsidR="000B3C4E" w:rsidRDefault="00C852F4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199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552</w:t>
            </w:r>
          </w:p>
          <w:p w14:paraId="270E2DD0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66004646" w14:textId="77777777" w:rsidR="000B3C4E" w:rsidRDefault="00F2042F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-5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52</w:t>
            </w:r>
          </w:p>
        </w:tc>
        <w:tc>
          <w:tcPr>
            <w:tcW w:w="1225" w:type="dxa"/>
            <w:vMerge w:val="restart"/>
            <w:tcBorders>
              <w:bottom w:val="single" w:sz="12" w:space="0" w:color="000000"/>
            </w:tcBorders>
          </w:tcPr>
          <w:p w14:paraId="3394D0BC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F1885F3" w14:textId="77777777" w:rsidR="000B3C4E" w:rsidRDefault="00C852F4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508</w:t>
            </w:r>
          </w:p>
          <w:p w14:paraId="1AD7AA53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5EADED1F" w14:textId="77777777" w:rsidR="000B3C4E" w:rsidRDefault="00F2042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42</w:t>
            </w:r>
          </w:p>
        </w:tc>
        <w:tc>
          <w:tcPr>
            <w:tcW w:w="1223" w:type="dxa"/>
            <w:vMerge w:val="restart"/>
            <w:tcBorders>
              <w:bottom w:val="single" w:sz="12" w:space="0" w:color="000000"/>
            </w:tcBorders>
          </w:tcPr>
          <w:p w14:paraId="516E963A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A86125A" w14:textId="77777777" w:rsidR="000B3C4E" w:rsidRDefault="00C852F4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B24517">
              <w:rPr>
                <w:w w:val="99"/>
                <w:sz w:val="20"/>
              </w:rPr>
              <w:t>,</w:t>
            </w:r>
            <w:r>
              <w:rPr>
                <w:w w:val="99"/>
                <w:sz w:val="20"/>
              </w:rPr>
              <w:t>815</w:t>
            </w:r>
            <w:r w:rsidR="00B24517">
              <w:rPr>
                <w:w w:val="99"/>
                <w:sz w:val="20"/>
              </w:rPr>
              <w:t>,</w:t>
            </w:r>
            <w:r>
              <w:rPr>
                <w:w w:val="99"/>
                <w:sz w:val="20"/>
              </w:rPr>
              <w:t>508</w:t>
            </w:r>
          </w:p>
          <w:p w14:paraId="247AD406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1724AF0B" w14:textId="77777777" w:rsidR="000B3C4E" w:rsidRDefault="00F2042F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56.56</w:t>
            </w:r>
          </w:p>
        </w:tc>
        <w:tc>
          <w:tcPr>
            <w:tcW w:w="1225" w:type="dxa"/>
            <w:vMerge w:val="restart"/>
            <w:tcBorders>
              <w:bottom w:val="single" w:sz="12" w:space="0" w:color="000000"/>
            </w:tcBorders>
          </w:tcPr>
          <w:p w14:paraId="755BE9B2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221546A" w14:textId="77777777" w:rsidR="000B3C4E" w:rsidRDefault="00B24517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6,816,318</w:t>
            </w:r>
          </w:p>
          <w:p w14:paraId="33B03F00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0B6DAA56" w14:textId="77777777" w:rsidR="000B3C4E" w:rsidRDefault="00F2042F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9.76</w:t>
            </w:r>
          </w:p>
        </w:tc>
        <w:tc>
          <w:tcPr>
            <w:tcW w:w="1223" w:type="dxa"/>
            <w:vMerge w:val="restart"/>
            <w:tcBorders>
              <w:bottom w:val="single" w:sz="12" w:space="0" w:color="000000"/>
            </w:tcBorders>
          </w:tcPr>
          <w:p w14:paraId="092C55B9" w14:textId="77777777" w:rsidR="000B3C4E" w:rsidRDefault="000B3C4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E161B1" w14:textId="77777777" w:rsidR="000B3C4E" w:rsidRDefault="00B24517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-26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330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621</w:t>
            </w:r>
          </w:p>
          <w:p w14:paraId="556D81B7" w14:textId="77777777" w:rsidR="000B3C4E" w:rsidRDefault="000B3C4E">
            <w:pPr>
              <w:pStyle w:val="TableParagraph"/>
              <w:spacing w:before="3"/>
              <w:rPr>
                <w:b/>
              </w:rPr>
            </w:pPr>
          </w:p>
          <w:p w14:paraId="65162F15" w14:textId="77777777" w:rsidR="000B3C4E" w:rsidRDefault="00F2042F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-40.00</w:t>
            </w:r>
          </w:p>
        </w:tc>
      </w:tr>
      <w:tr w:rsidR="000B3C4E" w14:paraId="1892FA14" w14:textId="77777777">
        <w:trPr>
          <w:trHeight w:val="541"/>
        </w:trPr>
        <w:tc>
          <w:tcPr>
            <w:tcW w:w="1068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1A6C31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972C0A" w14:textId="77777777" w:rsidR="000B3C4E" w:rsidRDefault="00363274">
            <w:pPr>
              <w:pStyle w:val="TableParagraph"/>
              <w:spacing w:line="263" w:lineRule="exact"/>
              <w:ind w:left="257" w:right="2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增減率</w:t>
            </w:r>
            <w:proofErr w:type="spellEnd"/>
          </w:p>
          <w:p w14:paraId="63813793" w14:textId="77777777" w:rsidR="000B3C4E" w:rsidRDefault="00363274">
            <w:pPr>
              <w:pStyle w:val="TableParagraph"/>
              <w:spacing w:line="258" w:lineRule="exact"/>
              <w:ind w:left="257" w:right="218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F3DE83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bottom w:val="single" w:sz="12" w:space="0" w:color="000000"/>
            </w:tcBorders>
          </w:tcPr>
          <w:p w14:paraId="3502F381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bottom w:val="single" w:sz="12" w:space="0" w:color="000000"/>
            </w:tcBorders>
          </w:tcPr>
          <w:p w14:paraId="4D446E3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single" w:sz="12" w:space="0" w:color="000000"/>
            </w:tcBorders>
          </w:tcPr>
          <w:p w14:paraId="5544D8FE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bottom w:val="single" w:sz="12" w:space="0" w:color="000000"/>
            </w:tcBorders>
          </w:tcPr>
          <w:p w14:paraId="4D457E23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single" w:sz="12" w:space="0" w:color="000000"/>
            </w:tcBorders>
          </w:tcPr>
          <w:p w14:paraId="7E04D3D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bottom w:val="single" w:sz="12" w:space="0" w:color="000000"/>
            </w:tcBorders>
          </w:tcPr>
          <w:p w14:paraId="1A3FB1C1" w14:textId="77777777" w:rsidR="000B3C4E" w:rsidRDefault="000B3C4E">
            <w:pPr>
              <w:rPr>
                <w:sz w:val="2"/>
                <w:szCs w:val="2"/>
              </w:rPr>
            </w:pPr>
          </w:p>
        </w:tc>
      </w:tr>
    </w:tbl>
    <w:p w14:paraId="5990973F" w14:textId="77777777" w:rsidR="000B3C4E" w:rsidRDefault="00363274">
      <w:pPr>
        <w:spacing w:before="220"/>
        <w:ind w:left="508"/>
        <w:rPr>
          <w:sz w:val="20"/>
        </w:rPr>
      </w:pPr>
      <w:proofErr w:type="spellStart"/>
      <w:r>
        <w:rPr>
          <w:sz w:val="20"/>
        </w:rPr>
        <w:t>資料來源：本所會計室</w:t>
      </w:r>
      <w:proofErr w:type="spellEnd"/>
    </w:p>
    <w:p w14:paraId="1B073EC1" w14:textId="77777777" w:rsidR="000B3C4E" w:rsidRDefault="000B3C4E">
      <w:pPr>
        <w:rPr>
          <w:sz w:val="20"/>
        </w:rPr>
      </w:pPr>
    </w:p>
    <w:p w14:paraId="7FFF370B" w14:textId="77777777" w:rsidR="00BF1B13" w:rsidRDefault="00BF1B13">
      <w:pPr>
        <w:rPr>
          <w:sz w:val="20"/>
        </w:rPr>
      </w:pPr>
    </w:p>
    <w:p w14:paraId="7CEFA564" w14:textId="77777777" w:rsidR="00BF1B13" w:rsidRDefault="00BF1B13">
      <w:pPr>
        <w:rPr>
          <w:sz w:val="20"/>
        </w:rPr>
      </w:pPr>
    </w:p>
    <w:p w14:paraId="10A8EC09" w14:textId="77777777" w:rsidR="00BF1B13" w:rsidRDefault="00BF1B13">
      <w:pPr>
        <w:rPr>
          <w:sz w:val="20"/>
        </w:rPr>
        <w:sectPr w:rsidR="00BF1B13">
          <w:pgSz w:w="11910" w:h="16840"/>
          <w:pgMar w:top="1140" w:right="320" w:bottom="1180" w:left="200" w:header="433" w:footer="991" w:gutter="0"/>
          <w:cols w:space="720"/>
        </w:sectPr>
      </w:pPr>
    </w:p>
    <w:p w14:paraId="3B73CEBD" w14:textId="77777777" w:rsidR="000B3C4E" w:rsidRDefault="00363274" w:rsidP="00BF1B13">
      <w:pPr>
        <w:spacing w:before="60"/>
        <w:ind w:right="963"/>
        <w:rPr>
          <w:b/>
          <w:sz w:val="20"/>
          <w:lang w:eastAsia="zh-TW"/>
        </w:rPr>
      </w:pPr>
      <w:r>
        <w:rPr>
          <w:lang w:eastAsia="zh-TW"/>
        </w:rPr>
        <w:br w:type="column"/>
      </w:r>
      <w:r w:rsidR="00BF1B13">
        <w:rPr>
          <w:noProof/>
          <w:lang w:eastAsia="zh-TW"/>
        </w:rPr>
        <w:lastRenderedPageBreak/>
        <w:drawing>
          <wp:inline distT="0" distB="0" distL="0" distR="0" wp14:anchorId="570B58CA" wp14:editId="695A1D97">
            <wp:extent cx="7067550" cy="4184650"/>
            <wp:effectExtent l="0" t="0" r="0" b="6350"/>
            <wp:docPr id="9" name="圖表 9">
              <a:extLst xmlns:a="http://schemas.openxmlformats.org/drawingml/2006/main">
                <a:ext uri="{FF2B5EF4-FFF2-40B4-BE49-F238E27FC236}">
                  <a16:creationId xmlns:a16="http://schemas.microsoft.com/office/drawing/2014/main" id="{B7D470A3-FEF9-4D0A-BDDD-FF3CFE6509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CF0EB6" w14:textId="77777777" w:rsidR="0083167A" w:rsidRDefault="0083167A" w:rsidP="0083167A">
      <w:pPr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76744517" w14:textId="77777777" w:rsidR="000B3C4E" w:rsidRDefault="000B3C4E">
      <w:pPr>
        <w:pStyle w:val="a3"/>
        <w:spacing w:before="6"/>
        <w:rPr>
          <w:b/>
          <w:sz w:val="26"/>
          <w:lang w:eastAsia="zh-TW"/>
        </w:rPr>
      </w:pPr>
    </w:p>
    <w:p w14:paraId="658B6F8D" w14:textId="77777777" w:rsidR="000B3C4E" w:rsidRDefault="00363274">
      <w:pPr>
        <w:spacing w:before="29"/>
        <w:ind w:left="2" w:right="2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 xml:space="preserve">表 </w:t>
      </w:r>
      <w:r w:rsidR="00496950">
        <w:rPr>
          <w:rFonts w:ascii="Calibri" w:eastAsia="Calibri"/>
          <w:b/>
          <w:sz w:val="36"/>
          <w:lang w:eastAsia="zh-TW"/>
        </w:rPr>
        <w:t>5</w:t>
      </w:r>
      <w:r>
        <w:rPr>
          <w:b/>
          <w:sz w:val="36"/>
          <w:lang w:eastAsia="zh-TW"/>
        </w:rPr>
        <w:t>、</w:t>
      </w:r>
      <w:r w:rsidR="0083167A">
        <w:rPr>
          <w:rFonts w:hint="eastAsia"/>
          <w:b/>
          <w:sz w:val="36"/>
          <w:lang w:eastAsia="zh-TW"/>
        </w:rPr>
        <w:t>規費</w:t>
      </w:r>
      <w:r>
        <w:rPr>
          <w:b/>
          <w:sz w:val="36"/>
          <w:lang w:eastAsia="zh-TW"/>
        </w:rPr>
        <w:t>收入決算分析</w:t>
      </w:r>
    </w:p>
    <w:p w14:paraId="31435927" w14:textId="77777777" w:rsidR="000B3C4E" w:rsidRDefault="000B3C4E">
      <w:pPr>
        <w:pStyle w:val="a3"/>
        <w:spacing w:before="10"/>
        <w:rPr>
          <w:b/>
          <w:sz w:val="7"/>
          <w:lang w:eastAsia="zh-TW"/>
        </w:rPr>
      </w:pPr>
    </w:p>
    <w:tbl>
      <w:tblPr>
        <w:tblStyle w:val="TableNormal"/>
        <w:tblW w:w="10915" w:type="dxa"/>
        <w:jc w:val="right"/>
        <w:tblLayout w:type="fixed"/>
        <w:tblLook w:val="01E0" w:firstRow="1" w:lastRow="1" w:firstColumn="1" w:lastColumn="1" w:noHBand="0" w:noVBand="0"/>
      </w:tblPr>
      <w:tblGrid>
        <w:gridCol w:w="1189"/>
        <w:gridCol w:w="1783"/>
        <w:gridCol w:w="1508"/>
        <w:gridCol w:w="1372"/>
        <w:gridCol w:w="1331"/>
        <w:gridCol w:w="1843"/>
        <w:gridCol w:w="1889"/>
      </w:tblGrid>
      <w:tr w:rsidR="00496950" w14:paraId="2D46E62C" w14:textId="77777777" w:rsidTr="00170A12">
        <w:trPr>
          <w:trHeight w:val="1134"/>
          <w:jc w:val="right"/>
        </w:trPr>
        <w:tc>
          <w:tcPr>
            <w:tcW w:w="11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FFA57" w14:textId="77777777" w:rsidR="00496950" w:rsidRDefault="00496950" w:rsidP="00C27336">
            <w:pPr>
              <w:pStyle w:val="TableParagraph"/>
              <w:spacing w:before="1"/>
              <w:rPr>
                <w:b/>
                <w:sz w:val="35"/>
                <w:lang w:eastAsia="zh-TW"/>
              </w:rPr>
            </w:pPr>
          </w:p>
          <w:p w14:paraId="02F3DF42" w14:textId="77777777" w:rsidR="00496950" w:rsidRDefault="00496950" w:rsidP="00C27336">
            <w:pPr>
              <w:pStyle w:val="TableParagraph"/>
              <w:tabs>
                <w:tab w:val="left" w:pos="663"/>
              </w:tabs>
              <w:spacing w:before="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別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C89FFF" w14:textId="77777777" w:rsidR="00496950" w:rsidRDefault="00496950" w:rsidP="00C27336">
            <w:pPr>
              <w:pStyle w:val="TableParagraph"/>
              <w:tabs>
                <w:tab w:val="left" w:pos="1045"/>
              </w:tabs>
              <w:spacing w:before="16" w:line="540" w:lineRule="atLeast"/>
              <w:ind w:left="445" w:right="363" w:hanging="6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規費</w:t>
            </w:r>
            <w:proofErr w:type="spellStart"/>
            <w:r>
              <w:rPr>
                <w:sz w:val="24"/>
              </w:rPr>
              <w:t>收</w:t>
            </w:r>
            <w:r>
              <w:rPr>
                <w:spacing w:val="-17"/>
                <w:sz w:val="24"/>
              </w:rPr>
              <w:t>入</w:t>
            </w:r>
            <w:r>
              <w:rPr>
                <w:sz w:val="24"/>
              </w:rPr>
              <w:t>總</w:t>
            </w:r>
            <w:proofErr w:type="spellEnd"/>
            <w:r>
              <w:rPr>
                <w:sz w:val="24"/>
              </w:rPr>
              <w:tab/>
              <w:t>計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EDC40" w14:textId="77777777" w:rsidR="00496950" w:rsidRDefault="00496950" w:rsidP="00C2733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E4428DD" w14:textId="77777777" w:rsidR="00496950" w:rsidRDefault="00496950" w:rsidP="00C27336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審查費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0872B" w14:textId="77777777" w:rsidR="00496950" w:rsidRDefault="00496950" w:rsidP="00C2733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BAE5123" w14:textId="77777777" w:rsidR="00496950" w:rsidRDefault="00496950" w:rsidP="00C27336">
            <w:pPr>
              <w:pStyle w:val="TableParagraph"/>
              <w:spacing w:before="1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證照費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6BA7B9" w14:textId="77777777" w:rsidR="00496950" w:rsidRDefault="00496950" w:rsidP="00C2733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520E2F5C" w14:textId="77777777" w:rsidR="00496950" w:rsidRDefault="00496950" w:rsidP="00C2733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</w:t>
            </w:r>
            <w:r w:rsidR="00C64D54">
              <w:rPr>
                <w:rFonts w:hint="eastAsia"/>
                <w:sz w:val="24"/>
                <w:lang w:eastAsia="zh-TW"/>
              </w:rPr>
              <w:t xml:space="preserve">  許可</w:t>
            </w:r>
            <w:r>
              <w:rPr>
                <w:rFonts w:hint="eastAsia"/>
                <w:sz w:val="24"/>
                <w:lang w:eastAsia="zh-TW"/>
              </w:rPr>
              <w:t>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3BBD62" w14:textId="77777777" w:rsidR="00496950" w:rsidRPr="00C64D54" w:rsidRDefault="00C64D54" w:rsidP="00C64D54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C64D54">
              <w:rPr>
                <w:rFonts w:hint="eastAsia"/>
                <w:b/>
                <w:sz w:val="35"/>
              </w:rPr>
              <w:t xml:space="preserve">   </w:t>
            </w:r>
            <w:proofErr w:type="spellStart"/>
            <w:r w:rsidRPr="00C64D54">
              <w:rPr>
                <w:rFonts w:hint="eastAsia"/>
                <w:bCs/>
                <w:sz w:val="24"/>
                <w:szCs w:val="24"/>
              </w:rPr>
              <w:t>資料使用費</w:t>
            </w:r>
            <w:proofErr w:type="spellEnd"/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FDD0DB9" w14:textId="77777777" w:rsidR="00496950" w:rsidRDefault="00496950" w:rsidP="00C2733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E646A18" w14:textId="77777777" w:rsidR="00496950" w:rsidRDefault="00496950" w:rsidP="00C27336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場地設施使用費</w:t>
            </w:r>
          </w:p>
        </w:tc>
      </w:tr>
      <w:tr w:rsidR="00496950" w14:paraId="694D04CA" w14:textId="77777777" w:rsidTr="00170A12">
        <w:trPr>
          <w:trHeight w:val="931"/>
          <w:jc w:val="right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13F8FC74" w14:textId="77777777" w:rsidR="00496950" w:rsidRDefault="00496950" w:rsidP="00C2733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1F9B925" w14:textId="77777777" w:rsidR="00496950" w:rsidRDefault="00496950" w:rsidP="00C27336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105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74409376" w14:textId="77777777" w:rsidR="00496950" w:rsidRDefault="00496950" w:rsidP="00C2733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65F998" w14:textId="77777777" w:rsidR="00496950" w:rsidRDefault="00B038D7" w:rsidP="00C27336">
            <w:pPr>
              <w:pStyle w:val="TableParagraph"/>
              <w:ind w:right="92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  <w:lang w:eastAsia="zh-TW"/>
              </w:rPr>
              <w:t>0,957,295</w:t>
            </w:r>
          </w:p>
        </w:tc>
        <w:tc>
          <w:tcPr>
            <w:tcW w:w="1508" w:type="dxa"/>
          </w:tcPr>
          <w:p w14:paraId="1F25336F" w14:textId="77777777" w:rsidR="00496950" w:rsidRDefault="00496950" w:rsidP="00C2733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132DC7F" w14:textId="77777777" w:rsidR="00496950" w:rsidRDefault="00B038D7" w:rsidP="00C27336">
            <w:pPr>
              <w:pStyle w:val="TableParagraph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  <w:lang w:eastAsia="zh-TW"/>
              </w:rPr>
              <w:t>60,800</w:t>
            </w:r>
          </w:p>
        </w:tc>
        <w:tc>
          <w:tcPr>
            <w:tcW w:w="1372" w:type="dxa"/>
          </w:tcPr>
          <w:p w14:paraId="4741F6A9" w14:textId="77777777" w:rsidR="00496950" w:rsidRDefault="00496950" w:rsidP="00C2733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8A09B6B" w14:textId="77777777" w:rsidR="00496950" w:rsidRDefault="00B038D7" w:rsidP="00C27336">
            <w:pPr>
              <w:pStyle w:val="TableParagraph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4</w:t>
            </w:r>
            <w:r>
              <w:rPr>
                <w:sz w:val="24"/>
                <w:lang w:eastAsia="zh-TW"/>
              </w:rPr>
              <w:t>1,200</w:t>
            </w:r>
          </w:p>
        </w:tc>
        <w:tc>
          <w:tcPr>
            <w:tcW w:w="1331" w:type="dxa"/>
          </w:tcPr>
          <w:p w14:paraId="54773289" w14:textId="77777777" w:rsidR="00496950" w:rsidRDefault="00496950" w:rsidP="00C2733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DA835D" w14:textId="77777777" w:rsidR="00496950" w:rsidRDefault="00C64D54" w:rsidP="00C27336">
            <w:pPr>
              <w:pStyle w:val="TableParagraph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-</w:t>
            </w:r>
          </w:p>
        </w:tc>
        <w:tc>
          <w:tcPr>
            <w:tcW w:w="1843" w:type="dxa"/>
          </w:tcPr>
          <w:p w14:paraId="08EE7F93" w14:textId="77777777" w:rsidR="00496950" w:rsidRPr="00C64D54" w:rsidRDefault="00496950" w:rsidP="00C64D54">
            <w:pPr>
              <w:pStyle w:val="TableParagraph"/>
              <w:spacing w:before="7"/>
              <w:jc w:val="right"/>
              <w:rPr>
                <w:bCs/>
                <w:sz w:val="24"/>
                <w:szCs w:val="24"/>
              </w:rPr>
            </w:pPr>
          </w:p>
          <w:p w14:paraId="40A0D663" w14:textId="77777777" w:rsidR="00496950" w:rsidRPr="00C64D54" w:rsidRDefault="00B038D7" w:rsidP="00C64D54">
            <w:pPr>
              <w:pStyle w:val="TableParagraph"/>
              <w:spacing w:before="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8,610</w:t>
            </w:r>
          </w:p>
        </w:tc>
        <w:tc>
          <w:tcPr>
            <w:tcW w:w="1889" w:type="dxa"/>
          </w:tcPr>
          <w:p w14:paraId="754D5F57" w14:textId="77777777" w:rsidR="00496950" w:rsidRDefault="00496950" w:rsidP="00C2733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44F8278" w14:textId="77777777" w:rsidR="00496950" w:rsidRDefault="00B038D7" w:rsidP="00C27336">
            <w:pPr>
              <w:pStyle w:val="TableParagraph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  <w:lang w:eastAsia="zh-TW"/>
              </w:rPr>
              <w:t>0,046,685</w:t>
            </w:r>
          </w:p>
        </w:tc>
      </w:tr>
      <w:tr w:rsidR="00496950" w14:paraId="42FEFB6D" w14:textId="77777777" w:rsidTr="00170A12">
        <w:trPr>
          <w:trHeight w:val="941"/>
          <w:jc w:val="right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4ABDB95C" w14:textId="77777777" w:rsidR="00496950" w:rsidRDefault="00496950" w:rsidP="00C2733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B7CE18D" w14:textId="77777777" w:rsidR="00496950" w:rsidRDefault="00496950" w:rsidP="00C27336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106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30E5C3FA" w14:textId="77777777" w:rsidR="00496950" w:rsidRDefault="00496950" w:rsidP="00C2733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99C1B11" w14:textId="77777777" w:rsidR="00496950" w:rsidRDefault="00B038D7" w:rsidP="00C27336">
            <w:pPr>
              <w:pStyle w:val="TableParagraph"/>
              <w:ind w:right="9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  <w:lang w:eastAsia="zh-TW"/>
              </w:rPr>
              <w:t>8,502,598</w:t>
            </w:r>
          </w:p>
        </w:tc>
        <w:tc>
          <w:tcPr>
            <w:tcW w:w="1508" w:type="dxa"/>
          </w:tcPr>
          <w:p w14:paraId="74C765CA" w14:textId="77777777" w:rsidR="00496950" w:rsidRDefault="00496950" w:rsidP="00C2733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098F816" w14:textId="77777777" w:rsidR="00496950" w:rsidRDefault="00B038D7" w:rsidP="00C27336">
            <w:pPr>
              <w:pStyle w:val="TableParagraph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6</w:t>
            </w:r>
            <w:r>
              <w:rPr>
                <w:sz w:val="24"/>
                <w:lang w:eastAsia="zh-TW"/>
              </w:rPr>
              <w:t>49,500</w:t>
            </w:r>
          </w:p>
        </w:tc>
        <w:tc>
          <w:tcPr>
            <w:tcW w:w="1372" w:type="dxa"/>
          </w:tcPr>
          <w:p w14:paraId="277227A7" w14:textId="77777777" w:rsidR="00496950" w:rsidRDefault="00496950" w:rsidP="00C2733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1680C54" w14:textId="77777777" w:rsidR="00496950" w:rsidRDefault="00B038D7" w:rsidP="00C27336">
            <w:pPr>
              <w:pStyle w:val="TableParagraph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0,600</w:t>
            </w:r>
          </w:p>
        </w:tc>
        <w:tc>
          <w:tcPr>
            <w:tcW w:w="1331" w:type="dxa"/>
          </w:tcPr>
          <w:p w14:paraId="6FADEA79" w14:textId="77777777" w:rsidR="00496950" w:rsidRDefault="00496950" w:rsidP="00C2733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E091CBD" w14:textId="77777777" w:rsidR="00496950" w:rsidRDefault="00C64D54" w:rsidP="00C27336">
            <w:pPr>
              <w:pStyle w:val="TableParagraph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-</w:t>
            </w:r>
          </w:p>
        </w:tc>
        <w:tc>
          <w:tcPr>
            <w:tcW w:w="1843" w:type="dxa"/>
          </w:tcPr>
          <w:p w14:paraId="3EA0775F" w14:textId="77777777" w:rsidR="00496950" w:rsidRPr="00C64D54" w:rsidRDefault="00496950" w:rsidP="00C64D54">
            <w:pPr>
              <w:pStyle w:val="TableParagraph"/>
              <w:spacing w:before="3"/>
              <w:jc w:val="right"/>
              <w:rPr>
                <w:bCs/>
                <w:sz w:val="24"/>
                <w:szCs w:val="24"/>
              </w:rPr>
            </w:pPr>
          </w:p>
          <w:p w14:paraId="2D1042F7" w14:textId="77777777" w:rsidR="00496950" w:rsidRPr="00C64D54" w:rsidRDefault="00B038D7" w:rsidP="00B038D7">
            <w:pPr>
              <w:pStyle w:val="TableParagraph"/>
              <w:spacing w:before="3"/>
              <w:ind w:firstLineChars="200" w:firstLine="480"/>
              <w:jc w:val="right"/>
              <w:rPr>
                <w:bCs/>
                <w:sz w:val="24"/>
                <w:szCs w:val="24"/>
                <w:lang w:eastAsia="zh-TW"/>
              </w:rPr>
            </w:pPr>
            <w:r>
              <w:rPr>
                <w:bCs/>
                <w:sz w:val="24"/>
                <w:szCs w:val="24"/>
              </w:rPr>
              <w:t>8,808</w:t>
            </w:r>
          </w:p>
        </w:tc>
        <w:tc>
          <w:tcPr>
            <w:tcW w:w="1889" w:type="dxa"/>
          </w:tcPr>
          <w:p w14:paraId="63E5D432" w14:textId="77777777" w:rsidR="00496950" w:rsidRDefault="00496950" w:rsidP="00C27336">
            <w:pPr>
              <w:pStyle w:val="TableParagraph"/>
              <w:spacing w:before="3"/>
              <w:rPr>
                <w:b/>
                <w:sz w:val="21"/>
                <w:lang w:eastAsia="zh-TW"/>
              </w:rPr>
            </w:pPr>
          </w:p>
          <w:p w14:paraId="030A7389" w14:textId="77777777" w:rsidR="00496950" w:rsidRDefault="00B038D7" w:rsidP="00C27336">
            <w:pPr>
              <w:pStyle w:val="TableParagraph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  <w:lang w:eastAsia="zh-TW"/>
              </w:rPr>
              <w:t>7,833,690</w:t>
            </w:r>
          </w:p>
        </w:tc>
      </w:tr>
      <w:tr w:rsidR="00496950" w14:paraId="7183140E" w14:textId="77777777" w:rsidTr="00170A12">
        <w:trPr>
          <w:trHeight w:val="940"/>
          <w:jc w:val="right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4B006854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AF464A" w14:textId="77777777" w:rsidR="00496950" w:rsidRDefault="00496950" w:rsidP="00C27336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107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042874AE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10EAFD" w14:textId="77777777" w:rsidR="00496950" w:rsidRDefault="002F4D79" w:rsidP="00C27336">
            <w:pPr>
              <w:pStyle w:val="TableParagraph"/>
              <w:spacing w:before="1"/>
              <w:ind w:right="9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06,320,905</w:t>
            </w:r>
          </w:p>
        </w:tc>
        <w:tc>
          <w:tcPr>
            <w:tcW w:w="1508" w:type="dxa"/>
          </w:tcPr>
          <w:p w14:paraId="6713B317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9CA689F" w14:textId="77777777" w:rsidR="00496950" w:rsidRDefault="002F4D79" w:rsidP="00C27336">
            <w:pPr>
              <w:pStyle w:val="TableParagraph"/>
              <w:spacing w:before="1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6</w:t>
            </w:r>
            <w:r>
              <w:rPr>
                <w:sz w:val="24"/>
                <w:lang w:eastAsia="zh-TW"/>
              </w:rPr>
              <w:t>24,000</w:t>
            </w:r>
          </w:p>
        </w:tc>
        <w:tc>
          <w:tcPr>
            <w:tcW w:w="1372" w:type="dxa"/>
          </w:tcPr>
          <w:p w14:paraId="651C91D9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41415DD" w14:textId="77777777" w:rsidR="00496950" w:rsidRDefault="002F4D79" w:rsidP="00C27336">
            <w:pPr>
              <w:pStyle w:val="TableParagraph"/>
              <w:spacing w:before="1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2,600</w:t>
            </w:r>
          </w:p>
        </w:tc>
        <w:tc>
          <w:tcPr>
            <w:tcW w:w="1331" w:type="dxa"/>
          </w:tcPr>
          <w:p w14:paraId="61978591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CEBF40E" w14:textId="77777777" w:rsidR="00496950" w:rsidRDefault="002F4D79" w:rsidP="00C27336">
            <w:pPr>
              <w:pStyle w:val="TableParagraph"/>
              <w:spacing w:before="1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-</w:t>
            </w:r>
          </w:p>
        </w:tc>
        <w:tc>
          <w:tcPr>
            <w:tcW w:w="1843" w:type="dxa"/>
          </w:tcPr>
          <w:p w14:paraId="52FE7189" w14:textId="77777777" w:rsidR="00496950" w:rsidRPr="00C64D54" w:rsidRDefault="00496950" w:rsidP="00C64D54">
            <w:pPr>
              <w:pStyle w:val="TableParagraph"/>
              <w:spacing w:before="2"/>
              <w:jc w:val="right"/>
              <w:rPr>
                <w:bCs/>
                <w:sz w:val="24"/>
                <w:szCs w:val="24"/>
              </w:rPr>
            </w:pPr>
          </w:p>
          <w:p w14:paraId="0656744F" w14:textId="77777777" w:rsidR="00496950" w:rsidRPr="00C64D54" w:rsidRDefault="002F4D79" w:rsidP="002F4D79">
            <w:pPr>
              <w:pStyle w:val="TableParagraph"/>
              <w:spacing w:before="2"/>
              <w:ind w:firstLineChars="350" w:firstLine="840"/>
              <w:jc w:val="right"/>
              <w:rPr>
                <w:bCs/>
                <w:sz w:val="24"/>
                <w:szCs w:val="24"/>
                <w:lang w:eastAsia="zh-TW"/>
              </w:rPr>
            </w:pPr>
            <w:r>
              <w:rPr>
                <w:bCs/>
                <w:sz w:val="24"/>
                <w:szCs w:val="24"/>
                <w:lang w:eastAsia="zh-TW"/>
              </w:rPr>
              <w:t xml:space="preserve">9,664          </w:t>
            </w:r>
          </w:p>
        </w:tc>
        <w:tc>
          <w:tcPr>
            <w:tcW w:w="1889" w:type="dxa"/>
          </w:tcPr>
          <w:p w14:paraId="3DB89E84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EA6010C" w14:textId="77777777" w:rsidR="00496950" w:rsidRDefault="002F4D79" w:rsidP="00C27336">
            <w:pPr>
              <w:pStyle w:val="TableParagraph"/>
              <w:spacing w:before="1"/>
              <w:ind w:right="8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05,674,641</w:t>
            </w:r>
          </w:p>
        </w:tc>
      </w:tr>
      <w:tr w:rsidR="00496950" w14:paraId="760BEF11" w14:textId="77777777" w:rsidTr="00170A12">
        <w:trPr>
          <w:trHeight w:val="940"/>
          <w:jc w:val="right"/>
        </w:trPr>
        <w:tc>
          <w:tcPr>
            <w:tcW w:w="1189" w:type="dxa"/>
            <w:tcBorders>
              <w:right w:val="single" w:sz="12" w:space="0" w:color="000000"/>
            </w:tcBorders>
          </w:tcPr>
          <w:p w14:paraId="4CA5501A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CFEC863" w14:textId="77777777" w:rsidR="00496950" w:rsidRDefault="00496950" w:rsidP="00C27336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108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</w:tcBorders>
          </w:tcPr>
          <w:p w14:paraId="555A8117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C172467" w14:textId="77777777" w:rsidR="00496950" w:rsidRDefault="00C731DE" w:rsidP="00C27336">
            <w:pPr>
              <w:pStyle w:val="TableParagraph"/>
              <w:spacing w:before="1"/>
              <w:ind w:right="92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30,325,890</w:t>
            </w:r>
          </w:p>
        </w:tc>
        <w:tc>
          <w:tcPr>
            <w:tcW w:w="1508" w:type="dxa"/>
          </w:tcPr>
          <w:p w14:paraId="6EDC3D1C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2215622" w14:textId="77777777" w:rsidR="00496950" w:rsidRDefault="00C64D54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8</w:t>
            </w:r>
            <w:r>
              <w:rPr>
                <w:sz w:val="24"/>
                <w:lang w:eastAsia="zh-TW"/>
              </w:rPr>
              <w:t>25,100</w:t>
            </w:r>
          </w:p>
        </w:tc>
        <w:tc>
          <w:tcPr>
            <w:tcW w:w="1372" w:type="dxa"/>
          </w:tcPr>
          <w:p w14:paraId="23F20CAD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7DD16C7" w14:textId="77777777" w:rsidR="00496950" w:rsidRDefault="00C64D54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0,200</w:t>
            </w:r>
          </w:p>
        </w:tc>
        <w:tc>
          <w:tcPr>
            <w:tcW w:w="1331" w:type="dxa"/>
          </w:tcPr>
          <w:p w14:paraId="17BF802D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8A4F473" w14:textId="77777777" w:rsidR="00496950" w:rsidRDefault="00C64D54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1,700</w:t>
            </w:r>
          </w:p>
        </w:tc>
        <w:tc>
          <w:tcPr>
            <w:tcW w:w="1843" w:type="dxa"/>
          </w:tcPr>
          <w:p w14:paraId="5B4298CC" w14:textId="77777777" w:rsidR="00496950" w:rsidRPr="00C64D54" w:rsidRDefault="00496950" w:rsidP="00C64D54">
            <w:pPr>
              <w:pStyle w:val="TableParagraph"/>
              <w:spacing w:before="2"/>
              <w:jc w:val="right"/>
              <w:rPr>
                <w:bCs/>
                <w:sz w:val="24"/>
                <w:szCs w:val="24"/>
              </w:rPr>
            </w:pPr>
          </w:p>
          <w:p w14:paraId="24ECACB8" w14:textId="77777777" w:rsidR="00496950" w:rsidRPr="00C64D54" w:rsidRDefault="00C64D54" w:rsidP="00C64D54">
            <w:pPr>
              <w:pStyle w:val="TableParagraph"/>
              <w:spacing w:before="2"/>
              <w:ind w:firstLineChars="400" w:firstLine="960"/>
              <w:jc w:val="center"/>
              <w:rPr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bCs/>
                <w:sz w:val="24"/>
                <w:szCs w:val="24"/>
                <w:lang w:eastAsia="zh-TW"/>
              </w:rPr>
              <w:t xml:space="preserve">   12,871</w:t>
            </w:r>
          </w:p>
        </w:tc>
        <w:tc>
          <w:tcPr>
            <w:tcW w:w="1889" w:type="dxa"/>
          </w:tcPr>
          <w:p w14:paraId="26AAC3D2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02712E1" w14:textId="77777777" w:rsidR="00496950" w:rsidRDefault="00C64D54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29,466,019</w:t>
            </w:r>
          </w:p>
        </w:tc>
      </w:tr>
      <w:tr w:rsidR="00496950" w14:paraId="6AAF0F00" w14:textId="77777777" w:rsidTr="00170A12">
        <w:trPr>
          <w:trHeight w:val="845"/>
          <w:jc w:val="right"/>
        </w:trPr>
        <w:tc>
          <w:tcPr>
            <w:tcW w:w="1189" w:type="dxa"/>
            <w:tcBorders>
              <w:bottom w:val="single" w:sz="12" w:space="0" w:color="000000"/>
              <w:right w:val="single" w:sz="12" w:space="0" w:color="000000"/>
            </w:tcBorders>
          </w:tcPr>
          <w:p w14:paraId="42DF5B42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DBCD36A" w14:textId="77777777" w:rsidR="00496950" w:rsidRDefault="00496950" w:rsidP="00C27336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109 </w:t>
            </w:r>
            <w:r>
              <w:rPr>
                <w:sz w:val="24"/>
              </w:rPr>
              <w:t>年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12" w:space="0" w:color="000000"/>
            </w:tcBorders>
          </w:tcPr>
          <w:p w14:paraId="20073438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6B1059" w14:textId="77777777" w:rsidR="00496950" w:rsidRDefault="00496950" w:rsidP="00C27336">
            <w:pPr>
              <w:pStyle w:val="TableParagraph"/>
              <w:spacing w:before="1"/>
              <w:ind w:right="92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23,126,338</w:t>
            </w:r>
          </w:p>
        </w:tc>
        <w:tc>
          <w:tcPr>
            <w:tcW w:w="1508" w:type="dxa"/>
            <w:tcBorders>
              <w:bottom w:val="single" w:sz="12" w:space="0" w:color="000000"/>
            </w:tcBorders>
          </w:tcPr>
          <w:p w14:paraId="595F1586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FC9A4CD" w14:textId="77777777" w:rsidR="00496950" w:rsidRDefault="00496950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,402,000</w:t>
            </w:r>
          </w:p>
        </w:tc>
        <w:tc>
          <w:tcPr>
            <w:tcW w:w="1372" w:type="dxa"/>
            <w:tcBorders>
              <w:bottom w:val="single" w:sz="12" w:space="0" w:color="000000"/>
            </w:tcBorders>
          </w:tcPr>
          <w:p w14:paraId="65C40E42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D63E640" w14:textId="77777777" w:rsidR="00496950" w:rsidRDefault="00496950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0,800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</w:tcPr>
          <w:p w14:paraId="6C84EAC8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22FEA13" w14:textId="77777777" w:rsidR="00496950" w:rsidRDefault="00C64D54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4333B8A3" w14:textId="77777777" w:rsidR="00496950" w:rsidRPr="00C64D54" w:rsidRDefault="00496950" w:rsidP="00C64D54">
            <w:pPr>
              <w:pStyle w:val="TableParagraph"/>
              <w:spacing w:before="2"/>
              <w:jc w:val="right"/>
              <w:rPr>
                <w:bCs/>
                <w:sz w:val="24"/>
                <w:szCs w:val="24"/>
                <w:lang w:eastAsia="zh-TW"/>
              </w:rPr>
            </w:pPr>
          </w:p>
          <w:p w14:paraId="323F27F9" w14:textId="77777777" w:rsidR="00496950" w:rsidRPr="00C64D54" w:rsidRDefault="00C64D54" w:rsidP="00C64D54">
            <w:pPr>
              <w:pStyle w:val="TableParagraph"/>
              <w:spacing w:before="2"/>
              <w:jc w:val="right"/>
              <w:rPr>
                <w:bCs/>
                <w:sz w:val="24"/>
                <w:szCs w:val="24"/>
                <w:lang w:eastAsia="zh-TW"/>
              </w:rPr>
            </w:pPr>
            <w:r w:rsidRPr="00C64D54">
              <w:rPr>
                <w:bCs/>
                <w:sz w:val="24"/>
                <w:szCs w:val="24"/>
                <w:lang w:eastAsia="zh-TW"/>
              </w:rPr>
              <w:t>27,559</w:t>
            </w:r>
          </w:p>
        </w:tc>
        <w:tc>
          <w:tcPr>
            <w:tcW w:w="1889" w:type="dxa"/>
            <w:tcBorders>
              <w:bottom w:val="single" w:sz="12" w:space="0" w:color="000000"/>
            </w:tcBorders>
          </w:tcPr>
          <w:p w14:paraId="3BED3E5E" w14:textId="77777777" w:rsidR="00496950" w:rsidRDefault="00496950" w:rsidP="00C2733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77E7DDC" w14:textId="77777777" w:rsidR="00496950" w:rsidRDefault="00496950" w:rsidP="00C27336">
            <w:pPr>
              <w:pStyle w:val="TableParagraph"/>
              <w:spacing w:before="1"/>
              <w:ind w:right="91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21,685,979</w:t>
            </w:r>
          </w:p>
        </w:tc>
      </w:tr>
    </w:tbl>
    <w:p w14:paraId="58DF6809" w14:textId="77777777" w:rsidR="000B3C4E" w:rsidRDefault="00363274" w:rsidP="00665DA0">
      <w:pPr>
        <w:ind w:firstLineChars="200" w:firstLine="400"/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0DA716D6" w14:textId="77777777" w:rsidR="000B3C4E" w:rsidRDefault="000B3C4E">
      <w:pPr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5E23C2FE" w14:textId="77777777" w:rsidR="000B3C4E" w:rsidRDefault="000B3C4E">
      <w:pPr>
        <w:rPr>
          <w:sz w:val="13"/>
          <w:lang w:eastAsia="zh-TW"/>
        </w:rPr>
        <w:sectPr w:rsidR="000B3C4E">
          <w:pgSz w:w="11910" w:h="16840"/>
          <w:pgMar w:top="1140" w:right="320" w:bottom="1180" w:left="200" w:header="433" w:footer="991" w:gutter="0"/>
          <w:cols w:space="720"/>
        </w:sectPr>
      </w:pPr>
    </w:p>
    <w:p w14:paraId="1CFC6D68" w14:textId="77777777" w:rsidR="000B3C4E" w:rsidRDefault="006706FC">
      <w:pPr>
        <w:pStyle w:val="a3"/>
        <w:spacing w:before="2"/>
        <w:rPr>
          <w:b/>
          <w:sz w:val="19"/>
          <w:lang w:eastAsia="zh-TW"/>
        </w:rPr>
      </w:pPr>
      <w:r>
        <w:rPr>
          <w:b/>
          <w:noProof/>
          <w:sz w:val="19"/>
          <w:lang w:eastAsia="zh-TW"/>
        </w:rPr>
        <w:drawing>
          <wp:inline distT="0" distB="0" distL="0" distR="0" wp14:anchorId="412E0C63" wp14:editId="1E9E0656">
            <wp:extent cx="7158355" cy="5003074"/>
            <wp:effectExtent l="0" t="0" r="4445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08" cy="500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DEE2C" w14:textId="77777777" w:rsidR="006706FC" w:rsidRDefault="006706FC" w:rsidP="006706FC">
      <w:pPr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1AA6DB17" w14:textId="77777777" w:rsidR="006706FC" w:rsidRPr="006706FC" w:rsidRDefault="006706FC">
      <w:pPr>
        <w:pStyle w:val="a3"/>
        <w:spacing w:before="2"/>
        <w:rPr>
          <w:b/>
          <w:sz w:val="19"/>
          <w:lang w:eastAsia="zh-TW"/>
        </w:rPr>
      </w:pPr>
    </w:p>
    <w:p w14:paraId="0E2FB150" w14:textId="77777777" w:rsidR="000B3C4E" w:rsidRDefault="00363274">
      <w:pPr>
        <w:pStyle w:val="2"/>
        <w:spacing w:before="29"/>
        <w:rPr>
          <w:lang w:eastAsia="zh-TW"/>
        </w:rPr>
      </w:pPr>
      <w:r>
        <w:rPr>
          <w:lang w:eastAsia="zh-TW"/>
        </w:rPr>
        <w:t>二、歲出決算</w:t>
      </w:r>
    </w:p>
    <w:p w14:paraId="56B20721" w14:textId="77777777" w:rsidR="000B3C4E" w:rsidRDefault="000B3C4E">
      <w:pPr>
        <w:pStyle w:val="a3"/>
        <w:spacing w:before="13"/>
        <w:rPr>
          <w:sz w:val="34"/>
          <w:lang w:eastAsia="zh-TW"/>
        </w:rPr>
      </w:pPr>
    </w:p>
    <w:p w14:paraId="06C85841" w14:textId="77777777" w:rsidR="000B3C4E" w:rsidRPr="00A82FCA" w:rsidRDefault="00363274">
      <w:pPr>
        <w:pStyle w:val="a3"/>
        <w:ind w:left="1067"/>
        <w:rPr>
          <w:lang w:eastAsia="zh-TW"/>
        </w:rPr>
      </w:pPr>
      <w:r w:rsidRPr="00A82FCA">
        <w:rPr>
          <w:lang w:eastAsia="zh-TW"/>
        </w:rPr>
        <w:t>10</w:t>
      </w:r>
      <w:r w:rsidR="0083460C" w:rsidRPr="00A82FCA">
        <w:rPr>
          <w:lang w:eastAsia="zh-TW"/>
        </w:rPr>
        <w:t>9</w:t>
      </w:r>
      <w:r w:rsidRPr="00A82FCA">
        <w:rPr>
          <w:lang w:eastAsia="zh-TW"/>
        </w:rPr>
        <w:t xml:space="preserve"> 年歲出決算數為 </w:t>
      </w:r>
      <w:r w:rsidR="0083460C" w:rsidRPr="00A82FCA">
        <w:rPr>
          <w:lang w:eastAsia="zh-TW"/>
        </w:rPr>
        <w:t>570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197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147</w:t>
      </w:r>
      <w:r w:rsidRPr="00A82FCA">
        <w:rPr>
          <w:lang w:eastAsia="zh-TW"/>
        </w:rPr>
        <w:t xml:space="preserve"> 元，按</w:t>
      </w:r>
      <w:r w:rsidR="0083460C" w:rsidRPr="00A82FCA">
        <w:rPr>
          <w:rFonts w:hint="eastAsia"/>
          <w:lang w:eastAsia="zh-TW"/>
        </w:rPr>
        <w:t>工作</w:t>
      </w:r>
      <w:r w:rsidRPr="00A82FCA">
        <w:rPr>
          <w:lang w:eastAsia="zh-TW"/>
        </w:rPr>
        <w:t>計畫分析，以</w:t>
      </w:r>
      <w:r w:rsidR="0083460C" w:rsidRPr="00A82FCA">
        <w:rPr>
          <w:rFonts w:hint="eastAsia"/>
          <w:lang w:eastAsia="zh-TW"/>
        </w:rPr>
        <w:t>農經工作</w:t>
      </w:r>
      <w:r w:rsidRPr="00A82FCA">
        <w:rPr>
          <w:lang w:eastAsia="zh-TW"/>
        </w:rPr>
        <w:t xml:space="preserve"> </w:t>
      </w:r>
      <w:r w:rsidR="0083460C" w:rsidRPr="00A82FCA">
        <w:rPr>
          <w:lang w:eastAsia="zh-TW"/>
        </w:rPr>
        <w:t>264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235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443</w:t>
      </w:r>
      <w:r w:rsidRPr="00A82FCA">
        <w:rPr>
          <w:lang w:eastAsia="zh-TW"/>
        </w:rPr>
        <w:t xml:space="preserve"> 元</w:t>
      </w:r>
    </w:p>
    <w:p w14:paraId="4EEE723B" w14:textId="77777777" w:rsidR="000B3C4E" w:rsidRPr="00A82FCA" w:rsidRDefault="00363274">
      <w:pPr>
        <w:pStyle w:val="a3"/>
        <w:spacing w:before="209" w:line="367" w:lineRule="auto"/>
        <w:ind w:left="508" w:right="525"/>
        <w:rPr>
          <w:lang w:eastAsia="zh-TW"/>
        </w:rPr>
      </w:pPr>
      <w:r w:rsidRPr="00A82FCA">
        <w:rPr>
          <w:lang w:eastAsia="zh-TW"/>
        </w:rPr>
        <w:t xml:space="preserve">（占 </w:t>
      </w:r>
      <w:r w:rsidR="0083460C" w:rsidRPr="00A82FCA">
        <w:rPr>
          <w:lang w:eastAsia="zh-TW"/>
        </w:rPr>
        <w:t>46</w:t>
      </w:r>
      <w:r w:rsidRPr="00A82FCA">
        <w:rPr>
          <w:spacing w:val="-2"/>
          <w:lang w:eastAsia="zh-TW"/>
        </w:rPr>
        <w:t>.</w:t>
      </w:r>
      <w:r w:rsidR="0083460C" w:rsidRPr="00A82FCA">
        <w:rPr>
          <w:spacing w:val="-2"/>
          <w:lang w:eastAsia="zh-TW"/>
        </w:rPr>
        <w:t>34</w:t>
      </w:r>
      <w:r w:rsidRPr="00A82FCA">
        <w:rPr>
          <w:spacing w:val="1"/>
          <w:lang w:eastAsia="zh-TW"/>
        </w:rPr>
        <w:t>%</w:t>
      </w:r>
      <w:r w:rsidRPr="00A82FCA">
        <w:rPr>
          <w:spacing w:val="-140"/>
          <w:lang w:eastAsia="zh-TW"/>
        </w:rPr>
        <w:t>）</w:t>
      </w:r>
      <w:r w:rsidRPr="00A82FCA">
        <w:rPr>
          <w:spacing w:val="-20"/>
          <w:lang w:eastAsia="zh-TW"/>
        </w:rPr>
        <w:t>為最高，區政</w:t>
      </w:r>
      <w:r w:rsidR="0083460C" w:rsidRPr="00A82FCA">
        <w:rPr>
          <w:rFonts w:hint="eastAsia"/>
          <w:spacing w:val="-20"/>
          <w:lang w:eastAsia="zh-TW"/>
        </w:rPr>
        <w:t>工作</w:t>
      </w:r>
      <w:r w:rsidRPr="00A82FCA">
        <w:rPr>
          <w:spacing w:val="-20"/>
          <w:lang w:eastAsia="zh-TW"/>
        </w:rPr>
        <w:t xml:space="preserve"> </w:t>
      </w:r>
      <w:r w:rsidR="0083460C" w:rsidRPr="00A82FCA">
        <w:rPr>
          <w:lang w:eastAsia="zh-TW"/>
        </w:rPr>
        <w:t>143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262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736</w:t>
      </w:r>
      <w:r w:rsidRPr="00A82FCA">
        <w:rPr>
          <w:lang w:eastAsia="zh-TW"/>
        </w:rPr>
        <w:t xml:space="preserve"> </w:t>
      </w:r>
      <w:r w:rsidRPr="00A82FCA">
        <w:rPr>
          <w:spacing w:val="-140"/>
          <w:lang w:eastAsia="zh-TW"/>
        </w:rPr>
        <w:t>元</w:t>
      </w:r>
      <w:r w:rsidRPr="00A82FCA">
        <w:rPr>
          <w:lang w:eastAsia="zh-TW"/>
        </w:rPr>
        <w:t xml:space="preserve">（占 </w:t>
      </w:r>
      <w:r w:rsidRPr="00A82FCA">
        <w:rPr>
          <w:spacing w:val="-3"/>
          <w:lang w:eastAsia="zh-TW"/>
        </w:rPr>
        <w:t>2</w:t>
      </w:r>
      <w:r w:rsidRPr="00A82FCA">
        <w:rPr>
          <w:lang w:eastAsia="zh-TW"/>
        </w:rPr>
        <w:t>5.</w:t>
      </w:r>
      <w:r w:rsidR="0083460C" w:rsidRPr="00A82FCA">
        <w:rPr>
          <w:lang w:eastAsia="zh-TW"/>
        </w:rPr>
        <w:t>13</w:t>
      </w:r>
      <w:r w:rsidRPr="00A82FCA">
        <w:rPr>
          <w:spacing w:val="-2"/>
          <w:lang w:eastAsia="zh-TW"/>
        </w:rPr>
        <w:t>%</w:t>
      </w:r>
      <w:r w:rsidRPr="00A82FCA">
        <w:rPr>
          <w:spacing w:val="-140"/>
          <w:lang w:eastAsia="zh-TW"/>
        </w:rPr>
        <w:t>）</w:t>
      </w:r>
      <w:r w:rsidRPr="00A82FCA">
        <w:rPr>
          <w:spacing w:val="-20"/>
          <w:lang w:eastAsia="zh-TW"/>
        </w:rPr>
        <w:t>次之，</w:t>
      </w:r>
      <w:r w:rsidR="0083460C" w:rsidRPr="00A82FCA">
        <w:rPr>
          <w:rFonts w:hint="eastAsia"/>
          <w:spacing w:val="-20"/>
          <w:lang w:eastAsia="zh-TW"/>
        </w:rPr>
        <w:t>行政管理</w:t>
      </w:r>
      <w:r w:rsidRPr="00A82FCA">
        <w:rPr>
          <w:spacing w:val="-20"/>
          <w:lang w:eastAsia="zh-TW"/>
        </w:rPr>
        <w:t xml:space="preserve"> </w:t>
      </w:r>
      <w:r w:rsidR="0083460C" w:rsidRPr="00A82FCA">
        <w:rPr>
          <w:spacing w:val="-3"/>
          <w:lang w:eastAsia="zh-TW"/>
        </w:rPr>
        <w:t>120</w:t>
      </w:r>
      <w:r w:rsidRPr="00A82FCA">
        <w:rPr>
          <w:spacing w:val="-2"/>
          <w:lang w:eastAsia="zh-TW"/>
        </w:rPr>
        <w:t>,</w:t>
      </w:r>
      <w:r w:rsidR="0083460C" w:rsidRPr="00A82FCA">
        <w:rPr>
          <w:spacing w:val="-2"/>
          <w:lang w:eastAsia="zh-TW"/>
        </w:rPr>
        <w:t>816,336</w:t>
      </w:r>
      <w:r w:rsidRPr="00A82FCA">
        <w:rPr>
          <w:lang w:eastAsia="zh-TW"/>
        </w:rPr>
        <w:t>元（</w:t>
      </w:r>
      <w:r w:rsidRPr="00A82FCA">
        <w:rPr>
          <w:spacing w:val="-2"/>
          <w:lang w:eastAsia="zh-TW"/>
        </w:rPr>
        <w:t xml:space="preserve">占 </w:t>
      </w:r>
      <w:r w:rsidR="0083460C" w:rsidRPr="00A82FCA">
        <w:rPr>
          <w:lang w:eastAsia="zh-TW"/>
        </w:rPr>
        <w:t>21</w:t>
      </w:r>
      <w:r w:rsidRPr="00A82FCA">
        <w:rPr>
          <w:lang w:eastAsia="zh-TW"/>
        </w:rPr>
        <w:t>.</w:t>
      </w:r>
      <w:r w:rsidR="0083460C" w:rsidRPr="00A82FCA">
        <w:rPr>
          <w:lang w:eastAsia="zh-TW"/>
        </w:rPr>
        <w:t>19</w:t>
      </w:r>
      <w:r w:rsidRPr="00A82FCA">
        <w:rPr>
          <w:lang w:eastAsia="zh-TW"/>
        </w:rPr>
        <w:t>%）</w:t>
      </w:r>
      <w:r w:rsidRPr="00A82FCA">
        <w:rPr>
          <w:spacing w:val="-3"/>
          <w:lang w:eastAsia="zh-TW"/>
        </w:rPr>
        <w:t xml:space="preserve">再次之。(如表 </w:t>
      </w:r>
      <w:r w:rsidR="0083460C" w:rsidRPr="00A82FCA">
        <w:rPr>
          <w:lang w:eastAsia="zh-TW"/>
        </w:rPr>
        <w:t>6</w:t>
      </w:r>
      <w:r w:rsidRPr="00A82FCA">
        <w:rPr>
          <w:spacing w:val="-3"/>
          <w:lang w:eastAsia="zh-TW"/>
        </w:rPr>
        <w:t xml:space="preserve"> 及圖 </w:t>
      </w:r>
      <w:r w:rsidR="0083460C" w:rsidRPr="00A82FCA">
        <w:rPr>
          <w:lang w:eastAsia="zh-TW"/>
        </w:rPr>
        <w:t>6</w:t>
      </w:r>
      <w:r w:rsidRPr="00A82FCA">
        <w:rPr>
          <w:lang w:eastAsia="zh-TW"/>
        </w:rPr>
        <w:t>)。</w:t>
      </w:r>
    </w:p>
    <w:p w14:paraId="2CA11940" w14:textId="77777777" w:rsidR="000B3C4E" w:rsidRPr="00A82FCA" w:rsidRDefault="00363274" w:rsidP="0083460C">
      <w:pPr>
        <w:pStyle w:val="a3"/>
        <w:spacing w:before="181" w:line="367" w:lineRule="auto"/>
        <w:ind w:left="508" w:right="471" w:firstLine="559"/>
        <w:rPr>
          <w:lang w:eastAsia="zh-TW"/>
        </w:rPr>
      </w:pPr>
      <w:r w:rsidRPr="00A82FCA">
        <w:rPr>
          <w:lang w:eastAsia="zh-TW"/>
        </w:rPr>
        <w:t>與去年相較，歲出決算共</w:t>
      </w:r>
      <w:r w:rsidR="0083460C" w:rsidRPr="00A82FCA">
        <w:rPr>
          <w:rFonts w:hint="eastAsia"/>
          <w:lang w:eastAsia="zh-TW"/>
        </w:rPr>
        <w:t>減少</w:t>
      </w:r>
      <w:r w:rsidRPr="00A82FCA">
        <w:rPr>
          <w:lang w:eastAsia="zh-TW"/>
        </w:rPr>
        <w:t xml:space="preserve"> </w:t>
      </w:r>
      <w:r w:rsidR="0083460C" w:rsidRPr="00A82FCA">
        <w:rPr>
          <w:lang w:eastAsia="zh-TW"/>
        </w:rPr>
        <w:t>128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108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634</w:t>
      </w:r>
      <w:r w:rsidRPr="00A82FCA">
        <w:rPr>
          <w:lang w:eastAsia="zh-TW"/>
        </w:rPr>
        <w:t xml:space="preserve"> 元，約</w:t>
      </w:r>
      <w:r w:rsidR="0083460C" w:rsidRPr="00A82FCA">
        <w:rPr>
          <w:rFonts w:hint="eastAsia"/>
          <w:lang w:eastAsia="zh-TW"/>
        </w:rPr>
        <w:t>減</w:t>
      </w:r>
      <w:r w:rsidRPr="00A82FCA">
        <w:rPr>
          <w:lang w:eastAsia="zh-TW"/>
        </w:rPr>
        <w:t xml:space="preserve"> </w:t>
      </w:r>
      <w:r w:rsidR="0083460C" w:rsidRPr="00A82FCA">
        <w:rPr>
          <w:lang w:eastAsia="zh-TW"/>
        </w:rPr>
        <w:t>18</w:t>
      </w:r>
      <w:r w:rsidRPr="00A82FCA">
        <w:rPr>
          <w:lang w:eastAsia="zh-TW"/>
        </w:rPr>
        <w:t>.</w:t>
      </w:r>
      <w:r w:rsidR="0083460C" w:rsidRPr="00A82FCA">
        <w:rPr>
          <w:lang w:eastAsia="zh-TW"/>
        </w:rPr>
        <w:t>35</w:t>
      </w:r>
      <w:r w:rsidRPr="00A82FCA">
        <w:rPr>
          <w:lang w:eastAsia="zh-TW"/>
        </w:rPr>
        <w:t>%，其中以</w:t>
      </w:r>
      <w:r w:rsidR="0083460C" w:rsidRPr="00A82FCA">
        <w:rPr>
          <w:rFonts w:hint="eastAsia"/>
          <w:lang w:eastAsia="zh-TW"/>
        </w:rPr>
        <w:t xml:space="preserve">農經工作減少 </w:t>
      </w:r>
      <w:r w:rsidR="0083460C" w:rsidRPr="00A82FCA">
        <w:rPr>
          <w:lang w:eastAsia="zh-TW"/>
        </w:rPr>
        <w:t>119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069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894</w:t>
      </w:r>
      <w:r w:rsidRPr="00A82FCA">
        <w:rPr>
          <w:lang w:eastAsia="zh-TW"/>
        </w:rPr>
        <w:t xml:space="preserve"> 元最多，約</w:t>
      </w:r>
      <w:r w:rsidR="0083460C" w:rsidRPr="00A82FCA">
        <w:rPr>
          <w:rFonts w:hint="eastAsia"/>
          <w:lang w:eastAsia="zh-TW"/>
        </w:rPr>
        <w:t>減</w:t>
      </w:r>
      <w:r w:rsidRPr="00A82FCA">
        <w:rPr>
          <w:lang w:eastAsia="zh-TW"/>
        </w:rPr>
        <w:t xml:space="preserve"> </w:t>
      </w:r>
      <w:r w:rsidR="0083460C" w:rsidRPr="00A82FCA">
        <w:rPr>
          <w:lang w:eastAsia="zh-TW"/>
        </w:rPr>
        <w:t>31</w:t>
      </w:r>
      <w:r w:rsidRPr="00A82FCA">
        <w:rPr>
          <w:lang w:eastAsia="zh-TW"/>
        </w:rPr>
        <w:t>.</w:t>
      </w:r>
      <w:r w:rsidR="0083460C" w:rsidRPr="00A82FCA">
        <w:rPr>
          <w:lang w:eastAsia="zh-TW"/>
        </w:rPr>
        <w:t>06</w:t>
      </w:r>
      <w:r w:rsidRPr="00A82FCA">
        <w:rPr>
          <w:lang w:eastAsia="zh-TW"/>
        </w:rPr>
        <w:t>%，</w:t>
      </w:r>
      <w:r w:rsidR="0083460C" w:rsidRPr="00A82FCA">
        <w:rPr>
          <w:rFonts w:hint="eastAsia"/>
          <w:lang w:eastAsia="zh-TW"/>
        </w:rPr>
        <w:t>社政工作減少</w:t>
      </w:r>
      <w:r w:rsidRPr="00A82FCA">
        <w:rPr>
          <w:lang w:eastAsia="zh-TW"/>
        </w:rPr>
        <w:t xml:space="preserve"> </w:t>
      </w:r>
      <w:r w:rsidR="0083460C" w:rsidRPr="00A82FCA">
        <w:rPr>
          <w:lang w:eastAsia="zh-TW"/>
        </w:rPr>
        <w:t>6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524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737</w:t>
      </w:r>
      <w:r w:rsidRPr="00A82FCA">
        <w:rPr>
          <w:lang w:eastAsia="zh-TW"/>
        </w:rPr>
        <w:t xml:space="preserve"> </w:t>
      </w:r>
      <w:proofErr w:type="gramStart"/>
      <w:r w:rsidRPr="00A82FCA">
        <w:rPr>
          <w:lang w:eastAsia="zh-TW"/>
        </w:rPr>
        <w:t>元次之</w:t>
      </w:r>
      <w:proofErr w:type="gramEnd"/>
      <w:r w:rsidRPr="00A82FCA">
        <w:rPr>
          <w:lang w:eastAsia="zh-TW"/>
        </w:rPr>
        <w:t>，約</w:t>
      </w:r>
      <w:r w:rsidR="0083460C" w:rsidRPr="00A82FCA">
        <w:rPr>
          <w:rFonts w:hint="eastAsia"/>
          <w:lang w:eastAsia="zh-TW"/>
        </w:rPr>
        <w:t>減</w:t>
      </w:r>
      <w:r w:rsidRPr="00A82FCA">
        <w:rPr>
          <w:lang w:eastAsia="zh-TW"/>
        </w:rPr>
        <w:t xml:space="preserve"> </w:t>
      </w:r>
      <w:r w:rsidR="0083460C" w:rsidRPr="00A82FCA">
        <w:rPr>
          <w:lang w:eastAsia="zh-TW"/>
        </w:rPr>
        <w:t>16</w:t>
      </w:r>
      <w:r w:rsidRPr="00A82FCA">
        <w:rPr>
          <w:lang w:eastAsia="zh-TW"/>
        </w:rPr>
        <w:t>.</w:t>
      </w:r>
      <w:r w:rsidR="0083460C" w:rsidRPr="00A82FCA">
        <w:rPr>
          <w:lang w:eastAsia="zh-TW"/>
        </w:rPr>
        <w:t>46</w:t>
      </w:r>
      <w:r w:rsidRPr="00A82FCA">
        <w:rPr>
          <w:lang w:eastAsia="zh-TW"/>
        </w:rPr>
        <w:t>%，</w:t>
      </w:r>
      <w:r w:rsidR="0083460C" w:rsidRPr="00A82FCA">
        <w:rPr>
          <w:rFonts w:hint="eastAsia"/>
          <w:lang w:eastAsia="zh-TW"/>
        </w:rPr>
        <w:t>文化工作</w:t>
      </w:r>
      <w:r w:rsidRPr="00A82FCA">
        <w:rPr>
          <w:lang w:eastAsia="zh-TW"/>
        </w:rPr>
        <w:t xml:space="preserve">增加 </w:t>
      </w:r>
      <w:r w:rsidR="0083460C" w:rsidRPr="00A82FCA">
        <w:rPr>
          <w:lang w:eastAsia="zh-TW"/>
        </w:rPr>
        <w:t>693</w:t>
      </w:r>
      <w:r w:rsidRPr="00A82FCA">
        <w:rPr>
          <w:lang w:eastAsia="zh-TW"/>
        </w:rPr>
        <w:t>,</w:t>
      </w:r>
      <w:r w:rsidR="0083460C" w:rsidRPr="00A82FCA">
        <w:rPr>
          <w:lang w:eastAsia="zh-TW"/>
        </w:rPr>
        <w:t>830</w:t>
      </w:r>
      <w:r w:rsidRPr="00A82FCA">
        <w:rPr>
          <w:lang w:eastAsia="zh-TW"/>
        </w:rPr>
        <w:t xml:space="preserve"> 元</w:t>
      </w:r>
      <w:r w:rsidR="0083460C" w:rsidRPr="00A82FCA">
        <w:rPr>
          <w:rFonts w:hint="eastAsia"/>
          <w:lang w:eastAsia="zh-TW"/>
        </w:rPr>
        <w:t>最多</w:t>
      </w:r>
      <w:r w:rsidRPr="00A82FCA">
        <w:rPr>
          <w:lang w:eastAsia="zh-TW"/>
        </w:rPr>
        <w:t>，約增 8.5</w:t>
      </w:r>
      <w:r w:rsidR="0083460C" w:rsidRPr="00A82FCA">
        <w:rPr>
          <w:lang w:eastAsia="zh-TW"/>
        </w:rPr>
        <w:t>8</w:t>
      </w:r>
      <w:r w:rsidRPr="00A82FCA">
        <w:rPr>
          <w:lang w:eastAsia="zh-TW"/>
        </w:rPr>
        <w:t>%。</w:t>
      </w:r>
    </w:p>
    <w:p w14:paraId="3B528198" w14:textId="77777777" w:rsidR="000B3C4E" w:rsidRPr="0083460C" w:rsidRDefault="000B3C4E">
      <w:pPr>
        <w:spacing w:line="367" w:lineRule="auto"/>
        <w:rPr>
          <w:lang w:eastAsia="zh-TW"/>
        </w:rPr>
        <w:sectPr w:rsidR="000B3C4E" w:rsidRPr="0083460C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674279C9" w14:textId="77777777" w:rsidR="000B3C4E" w:rsidRDefault="00233F34">
      <w:pPr>
        <w:spacing w:before="92"/>
        <w:ind w:left="2" w:right="24"/>
        <w:jc w:val="center"/>
        <w:rPr>
          <w:b/>
          <w:sz w:val="36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38283776" behindDoc="1" locked="0" layoutInCell="1" allowOverlap="1" wp14:anchorId="2F65D8F3" wp14:editId="7140B598">
                <wp:simplePos x="0" y="0"/>
                <wp:positionH relativeFrom="page">
                  <wp:posOffset>381000</wp:posOffset>
                </wp:positionH>
                <wp:positionV relativeFrom="paragraph">
                  <wp:posOffset>467360</wp:posOffset>
                </wp:positionV>
                <wp:extent cx="600710" cy="533400"/>
                <wp:effectExtent l="0" t="0" r="0" b="0"/>
                <wp:wrapNone/>
                <wp:docPr id="290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533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6ACA5" id="Line 240" o:spid="_x0000_s1026" style="position:absolute;z-index:-2650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36.8pt" to="77.3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" strokeweight=".48pt">
                <w10:wrap anchorx="page"/>
              </v:line>
            </w:pict>
          </mc:Fallback>
        </mc:AlternateContent>
      </w:r>
      <w:r w:rsidR="00363274">
        <w:rPr>
          <w:b/>
          <w:sz w:val="36"/>
          <w:lang w:eastAsia="zh-TW"/>
        </w:rPr>
        <w:t xml:space="preserve">表 </w:t>
      </w:r>
      <w:r w:rsidR="00CB130F">
        <w:rPr>
          <w:rFonts w:ascii="Calibri" w:eastAsia="Calibri"/>
          <w:b/>
          <w:sz w:val="36"/>
          <w:lang w:eastAsia="zh-TW"/>
        </w:rPr>
        <w:t>6</w:t>
      </w:r>
      <w:r w:rsidR="00363274">
        <w:rPr>
          <w:b/>
          <w:sz w:val="36"/>
          <w:lang w:eastAsia="zh-TW"/>
        </w:rPr>
        <w:t>、歲出決算分析－</w:t>
      </w:r>
      <w:r w:rsidR="00CB130F">
        <w:rPr>
          <w:rFonts w:hint="eastAsia"/>
          <w:b/>
          <w:sz w:val="36"/>
          <w:lang w:eastAsia="zh-TW"/>
        </w:rPr>
        <w:t>工作</w:t>
      </w:r>
      <w:r w:rsidR="00363274">
        <w:rPr>
          <w:b/>
          <w:sz w:val="36"/>
          <w:lang w:eastAsia="zh-TW"/>
        </w:rPr>
        <w:t>計畫</w:t>
      </w:r>
    </w:p>
    <w:tbl>
      <w:tblPr>
        <w:tblStyle w:val="a9"/>
        <w:tblW w:w="0" w:type="auto"/>
        <w:tblInd w:w="508" w:type="dxa"/>
        <w:tblLook w:val="04A0" w:firstRow="1" w:lastRow="0" w:firstColumn="1" w:lastColumn="0" w:noHBand="0" w:noVBand="1"/>
      </w:tblPr>
      <w:tblGrid>
        <w:gridCol w:w="700"/>
        <w:gridCol w:w="700"/>
        <w:gridCol w:w="1497"/>
        <w:gridCol w:w="1698"/>
        <w:gridCol w:w="1701"/>
        <w:gridCol w:w="1418"/>
        <w:gridCol w:w="1559"/>
        <w:gridCol w:w="1599"/>
      </w:tblGrid>
      <w:tr w:rsidR="002038F3" w:rsidRPr="001E6D4B" w14:paraId="30C08962" w14:textId="77777777" w:rsidTr="008C7A98">
        <w:trPr>
          <w:trHeight w:val="822"/>
        </w:trPr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46FE7D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E05E2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   總  計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48E56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 xml:space="preserve">   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行政</w:t>
            </w:r>
            <w:r w:rsidR="00814D8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54DE9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區政</w:t>
            </w:r>
            <w:r w:rsidR="00814D8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AC73A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文化</w:t>
            </w:r>
            <w:r w:rsidR="00814D8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E9BEE8" w14:textId="77777777" w:rsidR="002038F3" w:rsidRPr="001E6D4B" w:rsidRDefault="00814D8C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農經工作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F4DA506" w14:textId="77777777" w:rsidR="002038F3" w:rsidRPr="001E6D4B" w:rsidRDefault="002038F3" w:rsidP="008C7A98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社政</w:t>
            </w:r>
            <w:r w:rsidR="00814D8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</w:tr>
      <w:tr w:rsidR="002038F3" w:rsidRPr="001E6D4B" w14:paraId="481534A0" w14:textId="77777777" w:rsidTr="008C7A98">
        <w:tc>
          <w:tcPr>
            <w:tcW w:w="70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6342E6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05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C0A6AA4" w14:textId="77777777" w:rsidR="002038F3" w:rsidRPr="001E6D4B" w:rsidRDefault="0011611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="002038F3"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A9DD70" w14:textId="77777777" w:rsidR="002038F3" w:rsidRPr="00CA397A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600</w:t>
            </w:r>
            <w:r w:rsidR="002038F3"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319</w:t>
            </w:r>
            <w:r w:rsidR="002038F3"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447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A0CC94" w14:textId="77777777" w:rsidR="002038F3" w:rsidRPr="001E6D4B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116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488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D5411F" w14:textId="77777777" w:rsidR="002038F3" w:rsidRPr="001E6D4B" w:rsidRDefault="00D9125E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116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325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777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305007" w14:textId="77777777" w:rsidR="002038F3" w:rsidRPr="001E6D4B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550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778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7AE980" w14:textId="77777777" w:rsidR="002038F3" w:rsidRPr="001E6D4B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332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280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906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5C7584" w14:textId="77777777" w:rsidR="002038F3" w:rsidRPr="001E6D4B" w:rsidRDefault="00D9125E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32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673</w:t>
            </w:r>
            <w:r w:rsidR="002038F3"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587</w:t>
            </w:r>
          </w:p>
        </w:tc>
      </w:tr>
      <w:tr w:rsidR="002038F3" w:rsidRPr="001E6D4B" w14:paraId="781A4338" w14:textId="77777777" w:rsidTr="008C7A98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90B8B6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0B0F1B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4F7BB6" w14:textId="77777777" w:rsidR="002038F3" w:rsidRPr="001E6D4B" w:rsidRDefault="00CB61BB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9ED86" w14:textId="77777777" w:rsidR="002038F3" w:rsidRPr="001E6D4B" w:rsidRDefault="00D0513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29FD" w14:textId="77777777" w:rsidR="002038F3" w:rsidRPr="001E6D4B" w:rsidRDefault="00D0513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98F92" w14:textId="77777777" w:rsidR="002038F3" w:rsidRPr="001E6D4B" w:rsidRDefault="00D0513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5CAE0" w14:textId="77777777" w:rsidR="002038F3" w:rsidRPr="001E6D4B" w:rsidRDefault="00D0513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5.35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D05D" w14:textId="77777777" w:rsidR="002038F3" w:rsidRPr="001E6D4B" w:rsidRDefault="00D0513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.44</w:t>
            </w:r>
          </w:p>
        </w:tc>
      </w:tr>
      <w:tr w:rsidR="002038F3" w:rsidRPr="001E6D4B" w14:paraId="136AF294" w14:textId="77777777" w:rsidTr="008C7A98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91A778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06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D25E44" w14:textId="77777777" w:rsidR="002038F3" w:rsidRPr="001E6D4B" w:rsidRDefault="0011611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="002038F3"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772EF8" w14:textId="77777777" w:rsidR="002038F3" w:rsidRPr="001E6D4B" w:rsidRDefault="00A53B66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723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297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943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1B8E1" w14:textId="77777777" w:rsidR="002038F3" w:rsidRPr="001E6D4B" w:rsidRDefault="00A53B66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120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347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994E" w14:textId="77777777" w:rsidR="002038F3" w:rsidRPr="001E6D4B" w:rsidRDefault="00A53B66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151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814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C320F" w14:textId="77777777" w:rsidR="002038F3" w:rsidRPr="001E6D4B" w:rsidRDefault="00A53B66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993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9326D" w14:textId="77777777" w:rsidR="002038F3" w:rsidRPr="001E6D4B" w:rsidRDefault="00A53B66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366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940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7CA7" w14:textId="77777777" w:rsidR="002038F3" w:rsidRPr="001E6D4B" w:rsidRDefault="00A53B66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80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201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749</w:t>
            </w:r>
          </w:p>
        </w:tc>
      </w:tr>
      <w:tr w:rsidR="002038F3" w:rsidRPr="001E6D4B" w14:paraId="7B62B2A8" w14:textId="77777777" w:rsidTr="008C7A98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E8DE6D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A9BA16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CA90" w14:textId="77777777" w:rsidR="002038F3" w:rsidRPr="001E6D4B" w:rsidRDefault="00CB61BB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D7B9" w14:textId="77777777" w:rsidR="002038F3" w:rsidRPr="001E6D4B" w:rsidRDefault="00684D54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6.64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8CC8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8D73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68D7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0.73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DE7CF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1.09</w:t>
            </w:r>
          </w:p>
        </w:tc>
      </w:tr>
      <w:tr w:rsidR="002038F3" w:rsidRPr="001E6D4B" w14:paraId="6782D0D1" w14:textId="77777777" w:rsidTr="008C7A98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6CDBA8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07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3382FD" w14:textId="77777777" w:rsidR="002038F3" w:rsidRPr="001E6D4B" w:rsidRDefault="0011611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="002038F3"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34FE46" w14:textId="77777777" w:rsidR="002038F3" w:rsidRPr="001E6D4B" w:rsidRDefault="00AD70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736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809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067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9F85" w14:textId="77777777" w:rsidR="002038F3" w:rsidRPr="001E6D4B" w:rsidRDefault="00AD70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127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457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6DDC" w14:textId="77777777" w:rsidR="002038F3" w:rsidRPr="001E6D4B" w:rsidRDefault="00AD70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162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503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61C4" w14:textId="77777777" w:rsidR="002038F3" w:rsidRPr="001E6D4B" w:rsidRDefault="00AD70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10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872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9C08" w14:textId="77777777" w:rsidR="002038F3" w:rsidRPr="001E6D4B" w:rsidRDefault="00AD70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402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293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B441" w14:textId="77777777" w:rsidR="002038F3" w:rsidRPr="001E6D4B" w:rsidRDefault="00AD7013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681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979</w:t>
            </w:r>
          </w:p>
        </w:tc>
      </w:tr>
      <w:tr w:rsidR="002038F3" w:rsidRPr="001E6D4B" w14:paraId="03D281D0" w14:textId="77777777" w:rsidTr="008C7A98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91CC67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5B432B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2C817F" w14:textId="77777777" w:rsidR="002038F3" w:rsidRPr="001E6D4B" w:rsidRDefault="00CB61BB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9372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39A1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BEB0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40AD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4.60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0569" w14:textId="77777777" w:rsidR="002038F3" w:rsidRPr="001E6D4B" w:rsidRDefault="00806125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.57</w:t>
            </w:r>
          </w:p>
        </w:tc>
      </w:tr>
      <w:tr w:rsidR="002038F3" w:rsidRPr="001E6D4B" w14:paraId="6439EFA9" w14:textId="77777777" w:rsidTr="008C7A98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CAB4EC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08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8B8998" w14:textId="77777777" w:rsidR="002038F3" w:rsidRPr="001E6D4B" w:rsidRDefault="0011611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="002038F3"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2A471D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698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305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781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6F489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124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691,516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ECCF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142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595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8E26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082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368C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383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305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84AE" w14:textId="77777777" w:rsidR="002038F3" w:rsidRPr="001E6D4B" w:rsidRDefault="00116113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631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308</w:t>
            </w:r>
          </w:p>
        </w:tc>
      </w:tr>
      <w:tr w:rsidR="002038F3" w:rsidRPr="001E6D4B" w14:paraId="6F22F3A2" w14:textId="77777777" w:rsidTr="008C7A98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DAC082E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C281C2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F8E065" w14:textId="77777777" w:rsidR="002038F3" w:rsidRPr="001E6D4B" w:rsidRDefault="00CB61BB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5258" w14:textId="77777777" w:rsidR="002038F3" w:rsidRPr="001E6D4B" w:rsidRDefault="00AE03A9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B0AB" w14:textId="77777777" w:rsidR="002038F3" w:rsidRPr="001E6D4B" w:rsidRDefault="00AE03A9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5A86" w14:textId="77777777" w:rsidR="002038F3" w:rsidRPr="001E6D4B" w:rsidRDefault="00AE03A9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AEAE" w14:textId="77777777" w:rsidR="002038F3" w:rsidRPr="001E6D4B" w:rsidRDefault="00AE03A9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4.88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D278C" w14:textId="77777777" w:rsidR="002038F3" w:rsidRPr="001E6D4B" w:rsidRDefault="00AE03A9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,68</w:t>
            </w:r>
          </w:p>
        </w:tc>
      </w:tr>
      <w:tr w:rsidR="002038F3" w:rsidRPr="001E6D4B" w14:paraId="1C6D62D5" w14:textId="77777777" w:rsidTr="008C7A98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E97C86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09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5ADF18" w14:textId="77777777" w:rsidR="002038F3" w:rsidRPr="001E6D4B" w:rsidRDefault="0011611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="002038F3"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2D8152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570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197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147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0C51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120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816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05E10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43,262,736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4F1A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776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5044" w14:textId="77777777" w:rsidR="002038F3" w:rsidRPr="001E6D4B" w:rsidRDefault="00116113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264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235</w:t>
            </w:r>
            <w:r w:rsidR="002038F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26E8" w14:textId="77777777" w:rsidR="002038F3" w:rsidRPr="001E6D4B" w:rsidRDefault="002038F3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3,1</w:t>
            </w:r>
            <w:r w:rsidR="0011611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 w:rsidR="00116113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571</w:t>
            </w:r>
          </w:p>
        </w:tc>
      </w:tr>
      <w:tr w:rsidR="002038F3" w:rsidRPr="001E6D4B" w14:paraId="4CDC7CDC" w14:textId="77777777" w:rsidTr="008C7A98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7542F9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9709C5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比率(%)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5EB710" w14:textId="77777777" w:rsidR="002038F3" w:rsidRPr="001E6D4B" w:rsidRDefault="00CB61BB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00.00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BB41" w14:textId="77777777" w:rsidR="002038F3" w:rsidRPr="001E6D4B" w:rsidRDefault="00F364CA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694E" w14:textId="77777777" w:rsidR="002038F3" w:rsidRPr="001E6D4B" w:rsidRDefault="00F364CA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B41F" w14:textId="77777777" w:rsidR="002038F3" w:rsidRPr="001E6D4B" w:rsidRDefault="00F364CA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DA7D" w14:textId="77777777" w:rsidR="002038F3" w:rsidRPr="001E6D4B" w:rsidRDefault="00F364CA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6.33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9CFE" w14:textId="77777777" w:rsidR="002038F3" w:rsidRPr="001E6D4B" w:rsidRDefault="00F364CA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.81</w:t>
            </w:r>
          </w:p>
        </w:tc>
      </w:tr>
      <w:tr w:rsidR="002038F3" w:rsidRPr="001E6D4B" w14:paraId="224D430A" w14:textId="77777777" w:rsidTr="008C7A98">
        <w:trPr>
          <w:trHeight w:val="1182"/>
        </w:trPr>
        <w:tc>
          <w:tcPr>
            <w:tcW w:w="7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1AEF3CA" w14:textId="77777777" w:rsidR="002038F3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09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  <w:p w14:paraId="6FCB6D7D" w14:textId="77777777" w:rsidR="002038F3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與</w:t>
            </w:r>
          </w:p>
          <w:p w14:paraId="6A343DD5" w14:textId="77777777" w:rsidR="002038F3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去</w:t>
            </w:r>
          </w:p>
          <w:p w14:paraId="71350418" w14:textId="77777777" w:rsidR="002038F3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  <w:p w14:paraId="19EB0641" w14:textId="77777777" w:rsidR="002038F3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比</w:t>
            </w:r>
          </w:p>
          <w:p w14:paraId="685BB710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較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8ADDA5" w14:textId="77777777" w:rsidR="002038F3" w:rsidRDefault="002038F3" w:rsidP="00C27336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增減數</w:t>
            </w:r>
          </w:p>
          <w:p w14:paraId="6765CDF1" w14:textId="77777777" w:rsidR="002038F3" w:rsidRPr="001E6D4B" w:rsidRDefault="002038F3" w:rsidP="00C27336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(元)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9A8FEF" w14:textId="77777777" w:rsidR="002038F3" w:rsidRPr="001E6D4B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128,108,634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A78F" w14:textId="77777777" w:rsidR="002038F3" w:rsidRPr="001E6D4B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3,875,180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C35C" w14:textId="77777777" w:rsidR="002038F3" w:rsidRPr="001E6D4B" w:rsidRDefault="00D9125E" w:rsidP="001451F2">
            <w:pPr>
              <w:spacing w:before="72"/>
              <w:ind w:firstLineChars="150" w:firstLine="348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67,347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72EC" w14:textId="77777777" w:rsidR="002038F3" w:rsidRPr="001E6D4B" w:rsidRDefault="00D9125E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93,830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7AB0" w14:textId="77777777" w:rsidR="002038F3" w:rsidRPr="001E6D4B" w:rsidRDefault="00D9125E" w:rsidP="001451F2">
            <w:pPr>
              <w:spacing w:before="7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119,069,894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7931" w14:textId="77777777" w:rsidR="002038F3" w:rsidRPr="001E6D4B" w:rsidRDefault="00D9125E" w:rsidP="001451F2">
            <w:pPr>
              <w:spacing w:before="72"/>
              <w:ind w:firstLineChars="50" w:firstLine="116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6,524,737</w:t>
            </w:r>
          </w:p>
        </w:tc>
      </w:tr>
      <w:tr w:rsidR="002038F3" w:rsidRPr="001E6D4B" w14:paraId="54DEC3AE" w14:textId="77777777" w:rsidTr="008C7A98">
        <w:trPr>
          <w:trHeight w:val="790"/>
        </w:trPr>
        <w:tc>
          <w:tcPr>
            <w:tcW w:w="700" w:type="dxa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0911A23D" w14:textId="77777777" w:rsidR="002038F3" w:rsidRPr="001E6D4B" w:rsidRDefault="002038F3" w:rsidP="00C27336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BC34" w14:textId="77777777" w:rsidR="002038F3" w:rsidRDefault="002038F3" w:rsidP="00C27336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增減率</w:t>
            </w:r>
          </w:p>
          <w:p w14:paraId="3305D9A7" w14:textId="77777777" w:rsidR="002038F3" w:rsidRPr="001E6D4B" w:rsidRDefault="002038F3" w:rsidP="00C27336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7BAF71" w14:textId="77777777" w:rsidR="002038F3" w:rsidRPr="001E6D4B" w:rsidRDefault="00D9125E" w:rsidP="001451F2">
            <w:pPr>
              <w:spacing w:before="72"/>
              <w:ind w:firstLineChars="150" w:firstLine="348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18.35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06385F" w14:textId="77777777" w:rsidR="002038F3" w:rsidRPr="001E6D4B" w:rsidRDefault="00D9125E" w:rsidP="001451F2">
            <w:pPr>
              <w:spacing w:before="72"/>
              <w:ind w:firstLineChars="100" w:firstLine="23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AD88CE" w14:textId="77777777" w:rsidR="002038F3" w:rsidRPr="001E6D4B" w:rsidRDefault="00D9125E" w:rsidP="001451F2">
            <w:pPr>
              <w:spacing w:before="72"/>
              <w:ind w:firstLineChars="200" w:firstLine="464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660DB8" w14:textId="77777777" w:rsidR="002038F3" w:rsidRPr="001E6D4B" w:rsidRDefault="00D9125E" w:rsidP="001451F2">
            <w:pPr>
              <w:spacing w:before="72"/>
              <w:ind w:firstLineChars="100" w:firstLine="23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291F3C" w14:textId="77777777" w:rsidR="002038F3" w:rsidRPr="001E6D4B" w:rsidRDefault="00D9125E" w:rsidP="001451F2">
            <w:pPr>
              <w:spacing w:before="72"/>
              <w:ind w:firstLineChars="100" w:firstLine="23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31.06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A0475E" w14:textId="77777777" w:rsidR="002038F3" w:rsidRPr="001E6D4B" w:rsidRDefault="00D9125E" w:rsidP="001451F2">
            <w:pPr>
              <w:spacing w:before="72"/>
              <w:ind w:firstLineChars="100" w:firstLine="232"/>
              <w:jc w:val="right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 w:rsidR="008C7A98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16.46</w:t>
            </w:r>
          </w:p>
        </w:tc>
      </w:tr>
    </w:tbl>
    <w:p w14:paraId="0105BE96" w14:textId="77777777" w:rsidR="00A20E7F" w:rsidRDefault="00A20E7F" w:rsidP="00A20E7F">
      <w:pPr>
        <w:spacing w:before="151"/>
        <w:ind w:firstLineChars="300" w:firstLine="540"/>
        <w:rPr>
          <w:sz w:val="18"/>
          <w:lang w:eastAsia="zh-TW"/>
        </w:rPr>
      </w:pPr>
      <w:r>
        <w:rPr>
          <w:sz w:val="18"/>
          <w:lang w:eastAsia="zh-TW"/>
        </w:rPr>
        <w:t>資料來源：本所會計室</w:t>
      </w:r>
    </w:p>
    <w:p w14:paraId="546D21D6" w14:textId="77777777" w:rsidR="00D53972" w:rsidRDefault="00D53972" w:rsidP="00A20E7F">
      <w:pPr>
        <w:spacing w:before="151"/>
        <w:ind w:firstLineChars="300" w:firstLine="540"/>
        <w:rPr>
          <w:sz w:val="18"/>
          <w:lang w:eastAsia="zh-TW"/>
        </w:rPr>
      </w:pPr>
    </w:p>
    <w:p w14:paraId="79B7E20F" w14:textId="77777777" w:rsidR="003502A5" w:rsidRDefault="003502A5" w:rsidP="00A20E7F">
      <w:pPr>
        <w:spacing w:before="151"/>
        <w:ind w:firstLineChars="300" w:firstLine="540"/>
        <w:rPr>
          <w:sz w:val="18"/>
          <w:lang w:eastAsia="zh-TW"/>
        </w:rPr>
      </w:pPr>
    </w:p>
    <w:p w14:paraId="1E686485" w14:textId="77777777" w:rsidR="003502A5" w:rsidRDefault="003502A5" w:rsidP="00A20E7F">
      <w:pPr>
        <w:spacing w:before="151"/>
        <w:ind w:firstLineChars="300" w:firstLine="540"/>
        <w:rPr>
          <w:sz w:val="18"/>
          <w:lang w:eastAsia="zh-TW"/>
        </w:rPr>
      </w:pPr>
    </w:p>
    <w:p w14:paraId="25E4FA97" w14:textId="77777777" w:rsidR="003502A5" w:rsidRDefault="003502A5" w:rsidP="00A20E7F">
      <w:pPr>
        <w:spacing w:before="151"/>
        <w:ind w:firstLineChars="300" w:firstLine="540"/>
        <w:rPr>
          <w:sz w:val="18"/>
          <w:lang w:eastAsia="zh-TW"/>
        </w:rPr>
      </w:pPr>
    </w:p>
    <w:p w14:paraId="5C6E3624" w14:textId="77777777" w:rsidR="003502A5" w:rsidRDefault="003502A5" w:rsidP="00A20E7F">
      <w:pPr>
        <w:spacing w:before="151"/>
        <w:ind w:firstLineChars="300" w:firstLine="540"/>
        <w:rPr>
          <w:sz w:val="18"/>
          <w:lang w:eastAsia="zh-TW"/>
        </w:rPr>
      </w:pPr>
    </w:p>
    <w:p w14:paraId="0B1FE144" w14:textId="77777777" w:rsidR="003502A5" w:rsidRDefault="003502A5" w:rsidP="00A20E7F">
      <w:pPr>
        <w:spacing w:before="151"/>
        <w:ind w:firstLineChars="300" w:firstLine="540"/>
        <w:rPr>
          <w:sz w:val="18"/>
          <w:lang w:eastAsia="zh-TW"/>
        </w:rPr>
      </w:pPr>
    </w:p>
    <w:p w14:paraId="6111AD8A" w14:textId="77777777" w:rsidR="003502A5" w:rsidRDefault="003502A5" w:rsidP="00A20E7F">
      <w:pPr>
        <w:spacing w:before="151"/>
        <w:ind w:firstLineChars="300" w:firstLine="540"/>
        <w:rPr>
          <w:sz w:val="18"/>
          <w:lang w:eastAsia="zh-TW"/>
        </w:rPr>
      </w:pPr>
    </w:p>
    <w:p w14:paraId="7E3B7E0A" w14:textId="77777777" w:rsidR="003502A5" w:rsidRDefault="00D83B1C" w:rsidP="00A20E7F">
      <w:pPr>
        <w:spacing w:before="151"/>
        <w:ind w:firstLineChars="300" w:firstLine="660"/>
        <w:rPr>
          <w:sz w:val="18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5A8387D2" wp14:editId="02FE6A05">
            <wp:extent cx="6143625" cy="4663440"/>
            <wp:effectExtent l="0" t="0" r="9525" b="3810"/>
            <wp:docPr id="15" name="圖表 15">
              <a:extLst xmlns:a="http://schemas.openxmlformats.org/drawingml/2006/main">
                <a:ext uri="{FF2B5EF4-FFF2-40B4-BE49-F238E27FC236}">
                  <a16:creationId xmlns:a16="http://schemas.microsoft.com/office/drawing/2014/main" id="{30EFF6A4-DD79-48A0-A4C2-EEC5AD894D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B5F4FF3" w14:textId="77777777" w:rsidR="00D53972" w:rsidRPr="00A20E7F" w:rsidRDefault="00D53972" w:rsidP="00D53972">
      <w:pPr>
        <w:spacing w:before="151"/>
        <w:rPr>
          <w:sz w:val="18"/>
          <w:lang w:eastAsia="zh-TW"/>
        </w:rPr>
        <w:sectPr w:rsidR="00D53972" w:rsidRPr="00A20E7F">
          <w:pgSz w:w="11910" w:h="16840"/>
          <w:pgMar w:top="1140" w:right="320" w:bottom="1180" w:left="200" w:header="495" w:footer="991" w:gutter="0"/>
          <w:cols w:space="720"/>
        </w:sectPr>
      </w:pPr>
    </w:p>
    <w:p w14:paraId="228B031B" w14:textId="77777777" w:rsidR="000B3C4E" w:rsidRDefault="000B3C4E">
      <w:pPr>
        <w:pStyle w:val="a3"/>
        <w:spacing w:before="1"/>
        <w:rPr>
          <w:sz w:val="15"/>
          <w:lang w:eastAsia="zh-TW"/>
        </w:rPr>
      </w:pPr>
    </w:p>
    <w:p w14:paraId="4A02F6E1" w14:textId="77777777" w:rsidR="000B3C4E" w:rsidRDefault="00363274" w:rsidP="007870E2">
      <w:pPr>
        <w:tabs>
          <w:tab w:val="left" w:pos="2784"/>
        </w:tabs>
        <w:spacing w:line="235" w:lineRule="auto"/>
        <w:ind w:left="76"/>
        <w:rPr>
          <w:b/>
          <w:sz w:val="44"/>
          <w:lang w:eastAsia="zh-TW"/>
        </w:rPr>
      </w:pPr>
      <w:r>
        <w:rPr>
          <w:rFonts w:ascii="Calibri"/>
          <w:sz w:val="20"/>
          <w:lang w:eastAsia="zh-TW"/>
        </w:rPr>
        <w:tab/>
      </w:r>
      <w:r w:rsidR="00B43F54">
        <w:rPr>
          <w:rFonts w:hint="eastAsia"/>
          <w:b/>
          <w:sz w:val="44"/>
          <w:lang w:eastAsia="zh-TW"/>
        </w:rPr>
        <w:t>肆</w:t>
      </w:r>
      <w:r>
        <w:rPr>
          <w:b/>
          <w:sz w:val="44"/>
          <w:lang w:eastAsia="zh-TW"/>
        </w:rPr>
        <w:t>、預算與決算執行成果</w:t>
      </w:r>
    </w:p>
    <w:p w14:paraId="6EC5E7EF" w14:textId="77777777" w:rsidR="000B3C4E" w:rsidRDefault="00363274">
      <w:pPr>
        <w:pStyle w:val="2"/>
        <w:spacing w:before="338"/>
        <w:rPr>
          <w:lang w:eastAsia="zh-TW"/>
        </w:rPr>
      </w:pPr>
      <w:r>
        <w:rPr>
          <w:lang w:eastAsia="zh-TW"/>
        </w:rPr>
        <w:t>一、近年歲入及歲出預決算執行概況</w:t>
      </w:r>
    </w:p>
    <w:p w14:paraId="395F9FA1" w14:textId="77777777" w:rsidR="000B3C4E" w:rsidRDefault="000B3C4E">
      <w:pPr>
        <w:pStyle w:val="a3"/>
        <w:spacing w:before="4"/>
        <w:rPr>
          <w:lang w:eastAsia="zh-TW"/>
        </w:rPr>
      </w:pPr>
    </w:p>
    <w:p w14:paraId="247BBB3B" w14:textId="77777777" w:rsidR="000B3C4E" w:rsidRDefault="00363274">
      <w:pPr>
        <w:pStyle w:val="a3"/>
        <w:spacing w:line="367" w:lineRule="auto"/>
        <w:ind w:left="508" w:right="466" w:firstLine="598"/>
        <w:rPr>
          <w:lang w:eastAsia="zh-TW"/>
        </w:rPr>
      </w:pPr>
      <w:r>
        <w:rPr>
          <w:lang w:eastAsia="zh-TW"/>
        </w:rPr>
        <w:t>決算之編製目的是了解施政</w:t>
      </w:r>
      <w:proofErr w:type="gramStart"/>
      <w:r>
        <w:rPr>
          <w:lang w:eastAsia="zh-TW"/>
        </w:rPr>
        <w:t>計畫與執</w:t>
      </w:r>
      <w:proofErr w:type="gramEnd"/>
      <w:r w:rsidR="00B85824">
        <w:rPr>
          <w:rFonts w:hint="eastAsia"/>
          <w:lang w:eastAsia="zh-TW"/>
        </w:rPr>
        <w:t xml:space="preserve"> </w:t>
      </w:r>
      <w:r>
        <w:rPr>
          <w:lang w:eastAsia="zh-TW"/>
        </w:rPr>
        <w:t>行預算結果權責發生之差距情況，而決算乃為執行預算結果衡量績效之指標。</w:t>
      </w:r>
    </w:p>
    <w:p w14:paraId="39CA94CF" w14:textId="77777777" w:rsidR="000B3C4E" w:rsidRDefault="00363274">
      <w:pPr>
        <w:pStyle w:val="a3"/>
        <w:spacing w:before="182"/>
        <w:ind w:left="1106"/>
        <w:rPr>
          <w:lang w:eastAsia="zh-TW"/>
        </w:rPr>
      </w:pPr>
      <w:r>
        <w:rPr>
          <w:spacing w:val="-1"/>
          <w:lang w:eastAsia="zh-TW"/>
        </w:rPr>
        <w:t>在歲入方面</w:t>
      </w:r>
      <w:r>
        <w:rPr>
          <w:lang w:eastAsia="zh-TW"/>
        </w:rPr>
        <w:t>，10</w:t>
      </w:r>
      <w:r w:rsidR="00C27336">
        <w:rPr>
          <w:lang w:eastAsia="zh-TW"/>
        </w:rPr>
        <w:t>6</w:t>
      </w:r>
      <w:r>
        <w:rPr>
          <w:spacing w:val="19"/>
          <w:lang w:eastAsia="zh-TW"/>
        </w:rPr>
        <w:t xml:space="preserve"> 年至 </w:t>
      </w:r>
      <w:r>
        <w:rPr>
          <w:lang w:eastAsia="zh-TW"/>
        </w:rPr>
        <w:t>10</w:t>
      </w:r>
      <w:r w:rsidR="00C27336">
        <w:rPr>
          <w:lang w:eastAsia="zh-TW"/>
        </w:rPr>
        <w:t>9</w:t>
      </w:r>
      <w:r>
        <w:rPr>
          <w:lang w:eastAsia="zh-TW"/>
        </w:rPr>
        <w:t xml:space="preserve"> 年決算數均大於預算數，決算數以 108</w:t>
      </w:r>
      <w:r>
        <w:rPr>
          <w:spacing w:val="25"/>
          <w:lang w:eastAsia="zh-TW"/>
        </w:rPr>
        <w:t xml:space="preserve"> 年 </w:t>
      </w:r>
      <w:r w:rsidR="00C27336">
        <w:rPr>
          <w:lang w:eastAsia="zh-TW"/>
        </w:rPr>
        <w:t>277</w:t>
      </w:r>
      <w:r>
        <w:rPr>
          <w:lang w:eastAsia="zh-TW"/>
        </w:rPr>
        <w:t>,</w:t>
      </w:r>
      <w:r w:rsidR="00C27336">
        <w:rPr>
          <w:lang w:eastAsia="zh-TW"/>
        </w:rPr>
        <w:t>938</w:t>
      </w:r>
      <w:r>
        <w:rPr>
          <w:lang w:eastAsia="zh-TW"/>
        </w:rPr>
        <w:t>,</w:t>
      </w:r>
      <w:r w:rsidR="00C27336">
        <w:rPr>
          <w:lang w:eastAsia="zh-TW"/>
        </w:rPr>
        <w:t>276</w:t>
      </w:r>
    </w:p>
    <w:p w14:paraId="2BBBA2E4" w14:textId="77777777" w:rsidR="00CF6DF9" w:rsidRDefault="00363274" w:rsidP="00CF6DF9">
      <w:pPr>
        <w:pStyle w:val="a3"/>
        <w:spacing w:before="208"/>
        <w:ind w:left="508"/>
        <w:rPr>
          <w:lang w:eastAsia="zh-TW"/>
        </w:rPr>
      </w:pPr>
      <w:r>
        <w:rPr>
          <w:spacing w:val="-3"/>
          <w:lang w:eastAsia="zh-TW"/>
        </w:rPr>
        <w:t xml:space="preserve">元為最多，執行率以 </w:t>
      </w:r>
      <w:r>
        <w:rPr>
          <w:lang w:eastAsia="zh-TW"/>
        </w:rPr>
        <w:t>10</w:t>
      </w:r>
      <w:r w:rsidR="00CF6DF9">
        <w:rPr>
          <w:lang w:eastAsia="zh-TW"/>
        </w:rPr>
        <w:t>8</w:t>
      </w:r>
      <w:r>
        <w:rPr>
          <w:spacing w:val="-1"/>
          <w:lang w:eastAsia="zh-TW"/>
        </w:rPr>
        <w:t xml:space="preserve"> 年 </w:t>
      </w:r>
      <w:r>
        <w:rPr>
          <w:lang w:eastAsia="zh-TW"/>
        </w:rPr>
        <w:t>1</w:t>
      </w:r>
      <w:r w:rsidR="00CF6DF9">
        <w:rPr>
          <w:lang w:eastAsia="zh-TW"/>
        </w:rPr>
        <w:t>09</w:t>
      </w:r>
      <w:r>
        <w:rPr>
          <w:lang w:eastAsia="zh-TW"/>
        </w:rPr>
        <w:t>.</w:t>
      </w:r>
      <w:r w:rsidR="00CF6DF9">
        <w:rPr>
          <w:lang w:eastAsia="zh-TW"/>
        </w:rPr>
        <w:t>94</w:t>
      </w:r>
      <w:r>
        <w:rPr>
          <w:spacing w:val="-5"/>
          <w:lang w:eastAsia="zh-TW"/>
        </w:rPr>
        <w:t xml:space="preserve">%為最高，而 </w:t>
      </w:r>
      <w:r>
        <w:rPr>
          <w:lang w:eastAsia="zh-TW"/>
        </w:rPr>
        <w:t>10</w:t>
      </w:r>
      <w:r w:rsidR="00CF6DF9">
        <w:rPr>
          <w:lang w:eastAsia="zh-TW"/>
        </w:rPr>
        <w:t>9</w:t>
      </w:r>
      <w:r>
        <w:rPr>
          <w:spacing w:val="-3"/>
          <w:lang w:eastAsia="zh-TW"/>
        </w:rPr>
        <w:t xml:space="preserve"> 年執行率 </w:t>
      </w:r>
      <w:r>
        <w:rPr>
          <w:lang w:eastAsia="zh-TW"/>
        </w:rPr>
        <w:t>10</w:t>
      </w:r>
      <w:r w:rsidR="00CF6DF9">
        <w:rPr>
          <w:lang w:eastAsia="zh-TW"/>
        </w:rPr>
        <w:t>7</w:t>
      </w:r>
      <w:r>
        <w:rPr>
          <w:lang w:eastAsia="zh-TW"/>
        </w:rPr>
        <w:t>.</w:t>
      </w:r>
      <w:r w:rsidR="00CF6DF9">
        <w:rPr>
          <w:lang w:eastAsia="zh-TW"/>
        </w:rPr>
        <w:t>22</w:t>
      </w:r>
      <w:r>
        <w:rPr>
          <w:lang w:eastAsia="zh-TW"/>
        </w:rPr>
        <w:t>%較 10</w:t>
      </w:r>
      <w:r w:rsidR="00CF6DF9">
        <w:rPr>
          <w:lang w:eastAsia="zh-TW"/>
        </w:rPr>
        <w:t>8</w:t>
      </w:r>
      <w:r>
        <w:rPr>
          <w:lang w:eastAsia="zh-TW"/>
        </w:rPr>
        <w:t xml:space="preserve"> 年約減 </w:t>
      </w:r>
      <w:r w:rsidR="00CF6DF9">
        <w:rPr>
          <w:lang w:eastAsia="zh-TW"/>
        </w:rPr>
        <w:t>2</w:t>
      </w:r>
      <w:r>
        <w:rPr>
          <w:lang w:eastAsia="zh-TW"/>
        </w:rPr>
        <w:t>.7</w:t>
      </w:r>
      <w:r w:rsidR="00CF6DF9">
        <w:rPr>
          <w:lang w:eastAsia="zh-TW"/>
        </w:rPr>
        <w:t>2</w:t>
      </w:r>
      <w:r>
        <w:rPr>
          <w:lang w:eastAsia="zh-TW"/>
        </w:rPr>
        <w:t xml:space="preserve"> </w:t>
      </w:r>
    </w:p>
    <w:p w14:paraId="5864C890" w14:textId="77777777" w:rsidR="000B3C4E" w:rsidRDefault="00363274" w:rsidP="00CF6DF9">
      <w:pPr>
        <w:pStyle w:val="a3"/>
        <w:spacing w:before="208"/>
        <w:ind w:left="508"/>
        <w:rPr>
          <w:lang w:eastAsia="zh-TW"/>
        </w:rPr>
      </w:pP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 xml:space="preserve">百分點(表 </w:t>
      </w:r>
      <w:r w:rsidR="00CF6DF9">
        <w:rPr>
          <w:lang w:eastAsia="zh-TW"/>
        </w:rPr>
        <w:t>7</w:t>
      </w:r>
      <w:r>
        <w:rPr>
          <w:lang w:eastAsia="zh-TW"/>
        </w:rPr>
        <w:t xml:space="preserve"> 及圖</w:t>
      </w:r>
      <w:r w:rsidR="00CF6DF9">
        <w:rPr>
          <w:rFonts w:hint="eastAsia"/>
          <w:lang w:eastAsia="zh-TW"/>
        </w:rPr>
        <w:t>7</w:t>
      </w:r>
      <w:r>
        <w:rPr>
          <w:lang w:eastAsia="zh-TW"/>
        </w:rPr>
        <w:t xml:space="preserve"> )。</w:t>
      </w:r>
    </w:p>
    <w:p w14:paraId="2D6F1DF2" w14:textId="77777777" w:rsidR="000B3C4E" w:rsidRDefault="000B3C4E">
      <w:pPr>
        <w:pStyle w:val="a3"/>
        <w:spacing w:before="12"/>
        <w:rPr>
          <w:sz w:val="27"/>
          <w:lang w:eastAsia="zh-TW"/>
        </w:rPr>
      </w:pPr>
    </w:p>
    <w:p w14:paraId="1ADC9A64" w14:textId="77777777" w:rsidR="000B3C4E" w:rsidRDefault="00363274">
      <w:pPr>
        <w:spacing w:before="1"/>
        <w:ind w:left="1" w:right="24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 xml:space="preserve">表 </w:t>
      </w:r>
      <w:r w:rsidR="00C27336">
        <w:rPr>
          <w:rFonts w:ascii="Calibri" w:eastAsia="Calibri"/>
          <w:b/>
          <w:sz w:val="36"/>
          <w:lang w:eastAsia="zh-TW"/>
        </w:rPr>
        <w:t>7</w:t>
      </w:r>
      <w:r>
        <w:rPr>
          <w:b/>
          <w:sz w:val="36"/>
          <w:lang w:eastAsia="zh-TW"/>
        </w:rPr>
        <w:t>、近年歲入歲出預決算分析</w:t>
      </w:r>
    </w:p>
    <w:p w14:paraId="1C1BC120" w14:textId="77777777" w:rsidR="000B3C4E" w:rsidRDefault="000B3C4E">
      <w:pPr>
        <w:pStyle w:val="a3"/>
        <w:spacing w:before="10"/>
        <w:rPr>
          <w:b/>
          <w:sz w:val="7"/>
          <w:lang w:eastAsia="zh-TW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1493"/>
        <w:gridCol w:w="1514"/>
        <w:gridCol w:w="1517"/>
        <w:gridCol w:w="1490"/>
        <w:gridCol w:w="1514"/>
        <w:gridCol w:w="1517"/>
        <w:gridCol w:w="1485"/>
      </w:tblGrid>
      <w:tr w:rsidR="000B3C4E" w14:paraId="11314635" w14:textId="77777777">
        <w:trPr>
          <w:trHeight w:val="617"/>
        </w:trPr>
        <w:tc>
          <w:tcPr>
            <w:tcW w:w="149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CB772" w14:textId="77777777" w:rsidR="000B3C4E" w:rsidRDefault="000B3C4E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1BA693EA" w14:textId="77777777" w:rsidR="000B3C4E" w:rsidRDefault="000B3C4E">
            <w:pPr>
              <w:pStyle w:val="TableParagraph"/>
              <w:spacing w:before="1"/>
              <w:rPr>
                <w:b/>
                <w:sz w:val="21"/>
                <w:lang w:eastAsia="zh-TW"/>
              </w:rPr>
            </w:pPr>
          </w:p>
          <w:p w14:paraId="60854974" w14:textId="77777777" w:rsidR="000B3C4E" w:rsidRDefault="00363274">
            <w:pPr>
              <w:pStyle w:val="TableParagraph"/>
              <w:ind w:left="528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4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5FD1FC" w14:textId="77777777" w:rsidR="000B3C4E" w:rsidRDefault="00363274">
            <w:pPr>
              <w:pStyle w:val="TableParagraph"/>
              <w:spacing w:before="145"/>
              <w:ind w:left="2001" w:right="19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歲入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B07B180" w14:textId="77777777" w:rsidR="000B3C4E" w:rsidRDefault="00363274">
            <w:pPr>
              <w:pStyle w:val="TableParagraph"/>
              <w:spacing w:before="145"/>
              <w:ind w:left="2012" w:right="19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歲出</w:t>
            </w:r>
            <w:proofErr w:type="spellEnd"/>
          </w:p>
        </w:tc>
      </w:tr>
      <w:tr w:rsidR="000B3C4E" w14:paraId="35FE0B3A" w14:textId="77777777">
        <w:trPr>
          <w:trHeight w:val="949"/>
        </w:trPr>
        <w:tc>
          <w:tcPr>
            <w:tcW w:w="149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A5F166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EB3B45" w14:textId="77777777" w:rsidR="000B3C4E" w:rsidRDefault="00363274">
            <w:pPr>
              <w:pStyle w:val="TableParagraph"/>
              <w:spacing w:before="145" w:line="324" w:lineRule="exact"/>
              <w:ind w:left="498" w:right="4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預算</w:t>
            </w:r>
            <w:proofErr w:type="spellEnd"/>
          </w:p>
          <w:p w14:paraId="074D9558" w14:textId="77777777" w:rsidR="000B3C4E" w:rsidRDefault="00363274">
            <w:pPr>
              <w:pStyle w:val="TableParagraph"/>
              <w:spacing w:line="324" w:lineRule="exact"/>
              <w:ind w:left="493" w:right="476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1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670B30" w14:textId="77777777" w:rsidR="000B3C4E" w:rsidRDefault="00363274">
            <w:pPr>
              <w:pStyle w:val="TableParagraph"/>
              <w:spacing w:before="145" w:line="324" w:lineRule="exact"/>
              <w:ind w:left="508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決算</w:t>
            </w:r>
            <w:proofErr w:type="spellEnd"/>
          </w:p>
          <w:p w14:paraId="7A250F71" w14:textId="77777777" w:rsidR="000B3C4E" w:rsidRDefault="00363274">
            <w:pPr>
              <w:pStyle w:val="TableParagraph"/>
              <w:spacing w:line="324" w:lineRule="exact"/>
              <w:ind w:left="508" w:right="477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1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CE6E8A" w14:textId="77777777" w:rsidR="000B3C4E" w:rsidRDefault="00363274">
            <w:pPr>
              <w:pStyle w:val="TableParagraph"/>
              <w:spacing w:before="155" w:line="330" w:lineRule="exact"/>
              <w:ind w:left="376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執行率</w:t>
            </w:r>
            <w:proofErr w:type="spellEnd"/>
          </w:p>
          <w:p w14:paraId="5C739426" w14:textId="77777777" w:rsidR="000B3C4E" w:rsidRDefault="00363274">
            <w:pPr>
              <w:pStyle w:val="TableParagraph"/>
              <w:spacing w:line="287" w:lineRule="exact"/>
              <w:ind w:left="374" w:right="34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(%)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0764EC" w14:textId="77777777" w:rsidR="000B3C4E" w:rsidRDefault="00363274">
            <w:pPr>
              <w:pStyle w:val="TableParagraph"/>
              <w:spacing w:before="145" w:line="324" w:lineRule="exact"/>
              <w:ind w:left="509" w:right="4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預算</w:t>
            </w:r>
            <w:proofErr w:type="spellEnd"/>
          </w:p>
          <w:p w14:paraId="0BB799E3" w14:textId="77777777" w:rsidR="000B3C4E" w:rsidRDefault="00363274">
            <w:pPr>
              <w:pStyle w:val="TableParagraph"/>
              <w:spacing w:line="324" w:lineRule="exact"/>
              <w:ind w:left="509" w:right="474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1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975F60" w14:textId="77777777" w:rsidR="000B3C4E" w:rsidRDefault="00363274">
            <w:pPr>
              <w:pStyle w:val="TableParagraph"/>
              <w:spacing w:before="145" w:line="324" w:lineRule="exact"/>
              <w:ind w:left="509" w:right="4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決算</w:t>
            </w:r>
            <w:proofErr w:type="spellEnd"/>
          </w:p>
          <w:p w14:paraId="5332AB68" w14:textId="77777777" w:rsidR="000B3C4E" w:rsidRDefault="00363274">
            <w:pPr>
              <w:pStyle w:val="TableParagraph"/>
              <w:spacing w:line="324" w:lineRule="exact"/>
              <w:ind w:left="509" w:right="475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1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Calibri" w:eastAsia="Calibri"/>
                <w:sz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9E6A433" w14:textId="77777777" w:rsidR="000B3C4E" w:rsidRDefault="00363274">
            <w:pPr>
              <w:pStyle w:val="TableParagraph"/>
              <w:spacing w:before="155" w:line="330" w:lineRule="exact"/>
              <w:ind w:left="37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執行率</w:t>
            </w:r>
            <w:proofErr w:type="spellEnd"/>
          </w:p>
          <w:p w14:paraId="00361631" w14:textId="77777777" w:rsidR="000B3C4E" w:rsidRDefault="00363274">
            <w:pPr>
              <w:pStyle w:val="TableParagraph"/>
              <w:spacing w:line="287" w:lineRule="exact"/>
              <w:ind w:left="373" w:right="34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(%)</w:t>
            </w:r>
          </w:p>
        </w:tc>
      </w:tr>
      <w:tr w:rsidR="000B3C4E" w14:paraId="4362226A" w14:textId="77777777">
        <w:trPr>
          <w:trHeight w:val="1003"/>
        </w:trPr>
        <w:tc>
          <w:tcPr>
            <w:tcW w:w="1493" w:type="dxa"/>
            <w:tcBorders>
              <w:right w:val="single" w:sz="12" w:space="0" w:color="000000"/>
            </w:tcBorders>
          </w:tcPr>
          <w:p w14:paraId="6E01771A" w14:textId="77777777" w:rsidR="000B3C4E" w:rsidRDefault="000B3C4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43102A" w14:textId="77777777" w:rsidR="000B3C4E" w:rsidRDefault="00363274">
            <w:pPr>
              <w:pStyle w:val="TableParagraph"/>
              <w:ind w:left="420" w:right="35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10</w:t>
            </w:r>
            <w:r w:rsidR="00E53EFC">
              <w:rPr>
                <w:rFonts w:ascii="Calibri" w:eastAsia="Calibri"/>
                <w:sz w:val="24"/>
              </w:rPr>
              <w:t>5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514" w:type="dxa"/>
            <w:tcBorders>
              <w:left w:val="single" w:sz="12" w:space="0" w:color="000000"/>
            </w:tcBorders>
          </w:tcPr>
          <w:p w14:paraId="2CCFEE81" w14:textId="77777777" w:rsidR="000B3C4E" w:rsidRDefault="000B3C4E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FFD9D23" w14:textId="77777777" w:rsidR="000B3C4E" w:rsidRDefault="00E53EF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679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</w:tcPr>
          <w:p w14:paraId="7F820C1F" w14:textId="77777777" w:rsidR="000B3C4E" w:rsidRDefault="000B3C4E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B17FB3F" w14:textId="77777777" w:rsidR="000B3C4E" w:rsidRDefault="00962C1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155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677</w:t>
            </w:r>
          </w:p>
        </w:tc>
        <w:tc>
          <w:tcPr>
            <w:tcW w:w="1490" w:type="dxa"/>
          </w:tcPr>
          <w:p w14:paraId="220E6EA3" w14:textId="77777777" w:rsidR="000B3C4E" w:rsidRDefault="000B3C4E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EB73962" w14:textId="77777777" w:rsidR="000B3C4E" w:rsidRDefault="00962C1E"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</w:p>
        </w:tc>
        <w:tc>
          <w:tcPr>
            <w:tcW w:w="1514" w:type="dxa"/>
          </w:tcPr>
          <w:p w14:paraId="76213A17" w14:textId="77777777" w:rsidR="000B3C4E" w:rsidRDefault="000B3C4E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3BE8E38" w14:textId="77777777" w:rsidR="000B3C4E" w:rsidRDefault="00962C1E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652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167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  <w:tc>
          <w:tcPr>
            <w:tcW w:w="1517" w:type="dxa"/>
          </w:tcPr>
          <w:p w14:paraId="706302EF" w14:textId="77777777" w:rsidR="000B3C4E" w:rsidRDefault="000B3C4E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1749020" w14:textId="77777777" w:rsidR="000B3C4E" w:rsidRDefault="00C27336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319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447</w:t>
            </w:r>
          </w:p>
        </w:tc>
        <w:tc>
          <w:tcPr>
            <w:tcW w:w="1485" w:type="dxa"/>
          </w:tcPr>
          <w:p w14:paraId="0FC9D480" w14:textId="77777777" w:rsidR="000B3C4E" w:rsidRDefault="000B3C4E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CE9E0CE" w14:textId="77777777" w:rsidR="000B3C4E" w:rsidRDefault="00C27336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</w:tr>
      <w:tr w:rsidR="000B3C4E" w14:paraId="2E04499B" w14:textId="77777777">
        <w:trPr>
          <w:trHeight w:val="1017"/>
        </w:trPr>
        <w:tc>
          <w:tcPr>
            <w:tcW w:w="1493" w:type="dxa"/>
            <w:tcBorders>
              <w:right w:val="single" w:sz="12" w:space="0" w:color="000000"/>
            </w:tcBorders>
          </w:tcPr>
          <w:p w14:paraId="26CF25B6" w14:textId="77777777" w:rsidR="000B3C4E" w:rsidRDefault="000B3C4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3E66B7D" w14:textId="77777777" w:rsidR="000B3C4E" w:rsidRDefault="00363274">
            <w:pPr>
              <w:pStyle w:val="TableParagraph"/>
              <w:spacing w:before="1"/>
              <w:ind w:left="420" w:right="35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10</w:t>
            </w:r>
            <w:r w:rsidR="00E53EFC">
              <w:rPr>
                <w:rFonts w:ascii="Calibri" w:eastAsia="Calibri"/>
                <w:sz w:val="24"/>
              </w:rPr>
              <w:t>6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514" w:type="dxa"/>
            <w:tcBorders>
              <w:left w:val="single" w:sz="12" w:space="0" w:color="000000"/>
            </w:tcBorders>
          </w:tcPr>
          <w:p w14:paraId="69B69956" w14:textId="77777777" w:rsidR="000B3C4E" w:rsidRDefault="000B3C4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D256D0F" w14:textId="77777777" w:rsidR="000B3C4E" w:rsidRDefault="00E53EFC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238,285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</w:tcPr>
          <w:p w14:paraId="3FD592BE" w14:textId="77777777" w:rsidR="000B3C4E" w:rsidRDefault="000B3C4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F6B68FF" w14:textId="77777777" w:rsidR="000B3C4E" w:rsidRDefault="00962C1E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824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781</w:t>
            </w:r>
          </w:p>
        </w:tc>
        <w:tc>
          <w:tcPr>
            <w:tcW w:w="1490" w:type="dxa"/>
          </w:tcPr>
          <w:p w14:paraId="56A80701" w14:textId="77777777" w:rsidR="000B3C4E" w:rsidRDefault="000B3C4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721A1AF" w14:textId="77777777" w:rsidR="000B3C4E" w:rsidRDefault="00962C1E"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</w:p>
        </w:tc>
        <w:tc>
          <w:tcPr>
            <w:tcW w:w="1514" w:type="dxa"/>
          </w:tcPr>
          <w:p w14:paraId="304474C4" w14:textId="77777777" w:rsidR="000B3C4E" w:rsidRDefault="000B3C4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D4053E7" w14:textId="77777777" w:rsidR="000B3C4E" w:rsidRDefault="00962C1E"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773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028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  <w:tc>
          <w:tcPr>
            <w:tcW w:w="1517" w:type="dxa"/>
          </w:tcPr>
          <w:p w14:paraId="37DF9072" w14:textId="77777777" w:rsidR="000B3C4E" w:rsidRDefault="000B3C4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6B542DA" w14:textId="77777777" w:rsidR="000B3C4E" w:rsidRDefault="00D82642">
            <w:pPr>
              <w:pStyle w:val="TableParagraph"/>
              <w:spacing w:before="1"/>
              <w:ind w:right="87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723</w:t>
            </w:r>
            <w:r w:rsidR="00363274">
              <w:rPr>
                <w:sz w:val="24"/>
              </w:rPr>
              <w:t>,</w:t>
            </w:r>
            <w:r>
              <w:rPr>
                <w:rFonts w:hint="eastAsia"/>
                <w:sz w:val="24"/>
                <w:lang w:eastAsia="zh-TW"/>
              </w:rPr>
              <w:t>297</w:t>
            </w:r>
            <w:r w:rsidR="00363274">
              <w:rPr>
                <w:sz w:val="24"/>
              </w:rPr>
              <w:t>,</w:t>
            </w:r>
            <w:r>
              <w:rPr>
                <w:rFonts w:hint="eastAsia"/>
                <w:sz w:val="24"/>
                <w:lang w:eastAsia="zh-TW"/>
              </w:rPr>
              <w:t>943</w:t>
            </w:r>
          </w:p>
        </w:tc>
        <w:tc>
          <w:tcPr>
            <w:tcW w:w="1485" w:type="dxa"/>
          </w:tcPr>
          <w:p w14:paraId="42D26C14" w14:textId="77777777" w:rsidR="000B3C4E" w:rsidRDefault="000B3C4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D890EAA" w14:textId="77777777" w:rsidR="000B3C4E" w:rsidRDefault="00D82642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93</w:t>
            </w:r>
            <w:r w:rsidR="00363274"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TW"/>
              </w:rPr>
              <w:t>57</w:t>
            </w:r>
          </w:p>
        </w:tc>
      </w:tr>
      <w:tr w:rsidR="000B3C4E" w14:paraId="360E257E" w14:textId="77777777">
        <w:trPr>
          <w:trHeight w:val="1019"/>
        </w:trPr>
        <w:tc>
          <w:tcPr>
            <w:tcW w:w="1493" w:type="dxa"/>
            <w:tcBorders>
              <w:right w:val="single" w:sz="12" w:space="0" w:color="000000"/>
            </w:tcBorders>
          </w:tcPr>
          <w:p w14:paraId="75887B79" w14:textId="77777777" w:rsidR="000B3C4E" w:rsidRDefault="000B3C4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FF5CBB1" w14:textId="77777777" w:rsidR="000B3C4E" w:rsidRDefault="00363274">
            <w:pPr>
              <w:pStyle w:val="TableParagraph"/>
              <w:spacing w:before="1"/>
              <w:ind w:left="420" w:right="35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10</w:t>
            </w:r>
            <w:r w:rsidR="00E53EFC">
              <w:rPr>
                <w:rFonts w:ascii="Calibri" w:eastAsia="Calibri"/>
                <w:sz w:val="24"/>
              </w:rPr>
              <w:t>7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514" w:type="dxa"/>
            <w:tcBorders>
              <w:left w:val="single" w:sz="12" w:space="0" w:color="000000"/>
            </w:tcBorders>
          </w:tcPr>
          <w:p w14:paraId="63940D28" w14:textId="77777777" w:rsidR="000B3C4E" w:rsidRDefault="000B3C4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1C998CA" w14:textId="77777777" w:rsidR="000B3C4E" w:rsidRDefault="00E53EF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978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</w:tcPr>
          <w:p w14:paraId="6DF74E61" w14:textId="77777777" w:rsidR="000B3C4E" w:rsidRDefault="000B3C4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386C6A4" w14:textId="77777777" w:rsidR="000B3C4E" w:rsidRDefault="00962C1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902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068</w:t>
            </w:r>
          </w:p>
        </w:tc>
        <w:tc>
          <w:tcPr>
            <w:tcW w:w="1490" w:type="dxa"/>
          </w:tcPr>
          <w:p w14:paraId="247F4E88" w14:textId="77777777" w:rsidR="000B3C4E" w:rsidRDefault="000B3C4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2F47FCA" w14:textId="77777777" w:rsidR="000B3C4E" w:rsidRDefault="00C27336"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52</w:t>
            </w:r>
          </w:p>
        </w:tc>
        <w:tc>
          <w:tcPr>
            <w:tcW w:w="1514" w:type="dxa"/>
          </w:tcPr>
          <w:p w14:paraId="38D72DB1" w14:textId="77777777" w:rsidR="000B3C4E" w:rsidRDefault="000B3C4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200B9D1" w14:textId="77777777" w:rsidR="000B3C4E" w:rsidRDefault="00962C1E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775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678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</w:tcPr>
          <w:p w14:paraId="60E54A96" w14:textId="77777777" w:rsidR="000B3C4E" w:rsidRDefault="000B3C4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76B3728" w14:textId="77777777" w:rsidR="000B3C4E" w:rsidRDefault="00962C1E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736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809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067</w:t>
            </w:r>
          </w:p>
        </w:tc>
        <w:tc>
          <w:tcPr>
            <w:tcW w:w="1485" w:type="dxa"/>
          </w:tcPr>
          <w:p w14:paraId="472FCB21" w14:textId="77777777" w:rsidR="000B3C4E" w:rsidRDefault="000B3C4E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F90836A" w14:textId="77777777" w:rsidR="000B3C4E" w:rsidRDefault="00C27336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99</w:t>
            </w:r>
          </w:p>
        </w:tc>
      </w:tr>
      <w:tr w:rsidR="000B3C4E" w14:paraId="77988EC7" w14:textId="77777777">
        <w:trPr>
          <w:trHeight w:val="1017"/>
        </w:trPr>
        <w:tc>
          <w:tcPr>
            <w:tcW w:w="1493" w:type="dxa"/>
            <w:tcBorders>
              <w:right w:val="single" w:sz="12" w:space="0" w:color="000000"/>
            </w:tcBorders>
          </w:tcPr>
          <w:p w14:paraId="57C11E26" w14:textId="77777777" w:rsidR="000B3C4E" w:rsidRDefault="000B3C4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6AE8DAB" w14:textId="77777777" w:rsidR="000B3C4E" w:rsidRDefault="00363274">
            <w:pPr>
              <w:pStyle w:val="TableParagraph"/>
              <w:ind w:left="420" w:right="35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10</w:t>
            </w:r>
            <w:r w:rsidR="00E53EFC">
              <w:rPr>
                <w:rFonts w:ascii="Calibri" w:eastAsia="Calibri"/>
                <w:sz w:val="24"/>
              </w:rPr>
              <w:t>8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514" w:type="dxa"/>
            <w:tcBorders>
              <w:left w:val="single" w:sz="12" w:space="0" w:color="000000"/>
            </w:tcBorders>
          </w:tcPr>
          <w:p w14:paraId="117DA840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CAC4B89" w14:textId="77777777" w:rsidR="000B3C4E" w:rsidRDefault="00E53EFC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818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</w:tcPr>
          <w:p w14:paraId="18DA87A9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2931D6A" w14:textId="77777777" w:rsidR="000B3C4E" w:rsidRDefault="00962C1E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277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938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276</w:t>
            </w:r>
          </w:p>
        </w:tc>
        <w:tc>
          <w:tcPr>
            <w:tcW w:w="1490" w:type="dxa"/>
          </w:tcPr>
          <w:p w14:paraId="30DC15C5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63BEB21" w14:textId="77777777" w:rsidR="000B3C4E" w:rsidRDefault="00C27336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94</w:t>
            </w:r>
          </w:p>
        </w:tc>
        <w:tc>
          <w:tcPr>
            <w:tcW w:w="1514" w:type="dxa"/>
          </w:tcPr>
          <w:p w14:paraId="43B80C2F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6B82D96" w14:textId="77777777" w:rsidR="000B3C4E" w:rsidRDefault="00962C1E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739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040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</w:tcPr>
          <w:p w14:paraId="62B9840B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20B8ED0" w14:textId="77777777" w:rsidR="000B3C4E" w:rsidRDefault="00962C1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698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305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781</w:t>
            </w:r>
          </w:p>
        </w:tc>
        <w:tc>
          <w:tcPr>
            <w:tcW w:w="1485" w:type="dxa"/>
          </w:tcPr>
          <w:p w14:paraId="10727BDC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306668B" w14:textId="77777777" w:rsidR="000B3C4E" w:rsidRDefault="00C27336"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49</w:t>
            </w:r>
          </w:p>
        </w:tc>
      </w:tr>
      <w:tr w:rsidR="000B3C4E" w14:paraId="502636D7" w14:textId="77777777">
        <w:trPr>
          <w:trHeight w:val="973"/>
        </w:trPr>
        <w:tc>
          <w:tcPr>
            <w:tcW w:w="1493" w:type="dxa"/>
            <w:tcBorders>
              <w:bottom w:val="single" w:sz="12" w:space="0" w:color="000000"/>
              <w:right w:val="single" w:sz="12" w:space="0" w:color="000000"/>
            </w:tcBorders>
          </w:tcPr>
          <w:p w14:paraId="32AA4F8C" w14:textId="77777777" w:rsidR="000B3C4E" w:rsidRDefault="000B3C4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ABA6D06" w14:textId="77777777" w:rsidR="000B3C4E" w:rsidRDefault="00363274">
            <w:pPr>
              <w:pStyle w:val="TableParagraph"/>
              <w:ind w:left="420" w:right="35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10</w:t>
            </w:r>
            <w:r w:rsidR="00E53EFC">
              <w:rPr>
                <w:rFonts w:ascii="Calibri" w:eastAsia="Calibri"/>
                <w:sz w:val="24"/>
              </w:rPr>
              <w:t>9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514" w:type="dxa"/>
            <w:tcBorders>
              <w:left w:val="single" w:sz="12" w:space="0" w:color="000000"/>
              <w:bottom w:val="single" w:sz="12" w:space="0" w:color="000000"/>
            </w:tcBorders>
          </w:tcPr>
          <w:p w14:paraId="6CF55DBD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C19FE58" w14:textId="77777777" w:rsidR="000B3C4E" w:rsidRDefault="00E53EFC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820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  <w:tcBorders>
              <w:bottom w:val="single" w:sz="12" w:space="0" w:color="000000"/>
            </w:tcBorders>
          </w:tcPr>
          <w:p w14:paraId="2C3F31FD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F6D7D59" w14:textId="77777777" w:rsidR="000B3C4E" w:rsidRDefault="00962C1E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709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827</w:t>
            </w:r>
          </w:p>
        </w:tc>
        <w:tc>
          <w:tcPr>
            <w:tcW w:w="1490" w:type="dxa"/>
            <w:tcBorders>
              <w:bottom w:val="single" w:sz="12" w:space="0" w:color="000000"/>
            </w:tcBorders>
          </w:tcPr>
          <w:p w14:paraId="766E68EA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4BBD1F2" w14:textId="77777777" w:rsidR="000B3C4E" w:rsidRDefault="00C27336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22</w:t>
            </w:r>
          </w:p>
          <w:p w14:paraId="3471EAFC" w14:textId="77777777" w:rsidR="00C27336" w:rsidRDefault="00C27336">
            <w:pPr>
              <w:pStyle w:val="TableParagraph"/>
              <w:ind w:right="87"/>
              <w:jc w:val="right"/>
              <w:rPr>
                <w:sz w:val="24"/>
              </w:rPr>
            </w:pPr>
          </w:p>
        </w:tc>
        <w:tc>
          <w:tcPr>
            <w:tcW w:w="1514" w:type="dxa"/>
            <w:tcBorders>
              <w:bottom w:val="single" w:sz="12" w:space="0" w:color="000000"/>
            </w:tcBorders>
          </w:tcPr>
          <w:p w14:paraId="1150969F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BAF19C4" w14:textId="77777777" w:rsidR="000B3C4E" w:rsidRDefault="00962C1E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603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555</w:t>
            </w:r>
            <w:r w:rsidR="00363274">
              <w:rPr>
                <w:sz w:val="24"/>
              </w:rPr>
              <w:t>,000</w:t>
            </w:r>
          </w:p>
        </w:tc>
        <w:tc>
          <w:tcPr>
            <w:tcW w:w="1517" w:type="dxa"/>
            <w:tcBorders>
              <w:bottom w:val="single" w:sz="12" w:space="0" w:color="000000"/>
            </w:tcBorders>
          </w:tcPr>
          <w:p w14:paraId="677C6365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9FE08D0" w14:textId="77777777" w:rsidR="000B3C4E" w:rsidRDefault="00962C1E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197</w:t>
            </w:r>
            <w:r w:rsidR="00363274">
              <w:rPr>
                <w:sz w:val="24"/>
              </w:rPr>
              <w:t>,</w:t>
            </w:r>
            <w:r>
              <w:rPr>
                <w:sz w:val="24"/>
              </w:rPr>
              <w:t>147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</w:tcPr>
          <w:p w14:paraId="11A4D55A" w14:textId="77777777" w:rsidR="000B3C4E" w:rsidRDefault="000B3C4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B99A39A" w14:textId="77777777" w:rsidR="000B3C4E" w:rsidRDefault="00C27336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 w:rsidR="00363274">
              <w:rPr>
                <w:sz w:val="24"/>
              </w:rPr>
              <w:t>.</w:t>
            </w:r>
            <w:r>
              <w:rPr>
                <w:sz w:val="24"/>
              </w:rPr>
              <w:t>47</w:t>
            </w:r>
          </w:p>
        </w:tc>
      </w:tr>
    </w:tbl>
    <w:p w14:paraId="6512C586" w14:textId="77777777" w:rsidR="000B3C4E" w:rsidRDefault="00363274">
      <w:pPr>
        <w:spacing w:before="220"/>
        <w:ind w:left="508"/>
        <w:rPr>
          <w:sz w:val="20"/>
        </w:rPr>
      </w:pPr>
      <w:r>
        <w:rPr>
          <w:sz w:val="20"/>
          <w:lang w:eastAsia="zh-TW"/>
        </w:rPr>
        <w:t>資料來源：本所會計室</w:t>
      </w:r>
    </w:p>
    <w:p w14:paraId="1C308358" w14:textId="77777777" w:rsidR="000B3C4E" w:rsidRDefault="000B3C4E">
      <w:pPr>
        <w:rPr>
          <w:sz w:val="20"/>
        </w:rPr>
        <w:sectPr w:rsidR="000B3C4E">
          <w:pgSz w:w="11910" w:h="16840"/>
          <w:pgMar w:top="1140" w:right="320" w:bottom="1180" w:left="200" w:header="433" w:footer="991" w:gutter="0"/>
          <w:cols w:space="720"/>
        </w:sectPr>
      </w:pPr>
    </w:p>
    <w:p w14:paraId="0C2B7C65" w14:textId="77777777" w:rsidR="000B3C4E" w:rsidRPr="002C2E33" w:rsidRDefault="00A54303" w:rsidP="002C2E33">
      <w:pPr>
        <w:pStyle w:val="a3"/>
        <w:rPr>
          <w:sz w:val="20"/>
          <w:lang w:eastAsia="zh-TW"/>
        </w:rPr>
        <w:sectPr w:rsidR="000B3C4E" w:rsidRPr="002C2E33">
          <w:pgSz w:w="11910" w:h="16840"/>
          <w:pgMar w:top="1140" w:right="320" w:bottom="1180" w:left="200" w:header="495" w:footer="991" w:gutter="0"/>
          <w:cols w:space="720"/>
        </w:sectPr>
      </w:pPr>
      <w:r>
        <w:rPr>
          <w:noProof/>
          <w:lang w:eastAsia="zh-TW"/>
        </w:rPr>
        <w:lastRenderedPageBreak/>
        <w:drawing>
          <wp:inline distT="0" distB="0" distL="0" distR="0" wp14:anchorId="7535F66A" wp14:editId="323B2DFB">
            <wp:extent cx="7162800" cy="5010150"/>
            <wp:effectExtent l="0" t="0" r="0" b="0"/>
            <wp:docPr id="19" name="圖表 19">
              <a:extLst xmlns:a="http://schemas.openxmlformats.org/drawingml/2006/main">
                <a:ext uri="{FF2B5EF4-FFF2-40B4-BE49-F238E27FC236}">
                  <a16:creationId xmlns:a16="http://schemas.microsoft.com/office/drawing/2014/main" id="{CE88256E-5DF9-43BC-B76C-3F1BB69D51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B4FF5B8" w14:textId="77777777" w:rsidR="000B3C4E" w:rsidRDefault="000B3C4E" w:rsidP="002C2E33">
      <w:pPr>
        <w:pStyle w:val="a3"/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4" w:space="720" w:equalWidth="0">
            <w:col w:w="1896" w:space="40"/>
            <w:col w:w="6565" w:space="39"/>
            <w:col w:w="676" w:space="40"/>
            <w:col w:w="2134"/>
          </w:cols>
        </w:sectPr>
      </w:pPr>
    </w:p>
    <w:p w14:paraId="45929B8A" w14:textId="77777777" w:rsidR="000B3C4E" w:rsidRDefault="00233F34" w:rsidP="002C2E33">
      <w:pPr>
        <w:spacing w:before="111"/>
        <w:rPr>
          <w:sz w:val="1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38321664" behindDoc="1" locked="0" layoutInCell="1" allowOverlap="1" wp14:anchorId="235FCF20" wp14:editId="2D99C968">
                <wp:simplePos x="0" y="0"/>
                <wp:positionH relativeFrom="page">
                  <wp:posOffset>635635</wp:posOffset>
                </wp:positionH>
                <wp:positionV relativeFrom="paragraph">
                  <wp:posOffset>30480</wp:posOffset>
                </wp:positionV>
                <wp:extent cx="1529715" cy="239395"/>
                <wp:effectExtent l="0" t="0" r="0" b="0"/>
                <wp:wrapNone/>
                <wp:docPr id="2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284B" id="Rectangle 193" o:spid="_x0000_s1026" style="position:absolute;margin-left:50.05pt;margin-top:2.4pt;width:120.45pt;height:18.85pt;z-index:-264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" stroked="f">
                <w10:wrap anchorx="page"/>
              </v:rect>
            </w:pict>
          </mc:Fallback>
        </mc:AlternateContent>
      </w:r>
      <w:r w:rsidR="00363274">
        <w:rPr>
          <w:sz w:val="18"/>
          <w:lang w:eastAsia="zh-TW"/>
        </w:rPr>
        <w:t>資料來源：本所會計室</w:t>
      </w:r>
    </w:p>
    <w:p w14:paraId="2465D52D" w14:textId="77777777" w:rsidR="000B3C4E" w:rsidRDefault="00363274">
      <w:pPr>
        <w:spacing w:before="292"/>
        <w:ind w:left="397"/>
        <w:rPr>
          <w:b/>
          <w:sz w:val="36"/>
          <w:lang w:eastAsia="zh-TW"/>
        </w:rPr>
      </w:pPr>
      <w:r>
        <w:rPr>
          <w:lang w:eastAsia="zh-TW"/>
        </w:rPr>
        <w:br w:type="column"/>
      </w:r>
      <w:r w:rsidR="00460F49">
        <w:rPr>
          <w:b/>
          <w:sz w:val="36"/>
          <w:lang w:eastAsia="zh-TW"/>
        </w:rPr>
        <w:t xml:space="preserve"> </w:t>
      </w:r>
    </w:p>
    <w:p w14:paraId="71AFE33B" w14:textId="77777777" w:rsidR="000B3C4E" w:rsidRDefault="000B3C4E">
      <w:pPr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2" w:space="720" w:equalWidth="0">
            <w:col w:w="2746" w:space="40"/>
            <w:col w:w="8604"/>
          </w:cols>
        </w:sectPr>
      </w:pPr>
    </w:p>
    <w:p w14:paraId="03AD3E01" w14:textId="77777777" w:rsidR="000B3C4E" w:rsidRDefault="000B3C4E">
      <w:pPr>
        <w:pStyle w:val="a3"/>
        <w:rPr>
          <w:b/>
          <w:sz w:val="20"/>
          <w:lang w:eastAsia="zh-TW"/>
        </w:rPr>
      </w:pPr>
    </w:p>
    <w:p w14:paraId="283071AC" w14:textId="77777777" w:rsidR="000B3C4E" w:rsidRDefault="000B3C4E">
      <w:pPr>
        <w:pStyle w:val="a3"/>
        <w:spacing w:before="12"/>
        <w:rPr>
          <w:b/>
          <w:sz w:val="26"/>
          <w:lang w:eastAsia="zh-TW"/>
        </w:rPr>
      </w:pPr>
    </w:p>
    <w:p w14:paraId="6585ADFF" w14:textId="77777777" w:rsidR="000B3C4E" w:rsidRDefault="00363274" w:rsidP="00C53A5E">
      <w:pPr>
        <w:pStyle w:val="a3"/>
        <w:spacing w:before="45" w:line="367" w:lineRule="auto"/>
        <w:ind w:left="508" w:right="487" w:firstLine="559"/>
        <w:rPr>
          <w:lang w:eastAsia="zh-TW"/>
        </w:rPr>
      </w:pPr>
      <w:r>
        <w:rPr>
          <w:lang w:eastAsia="zh-TW"/>
        </w:rPr>
        <w:t>在歲出方面，除 10</w:t>
      </w:r>
      <w:r w:rsidR="00D82642">
        <w:rPr>
          <w:rFonts w:hint="eastAsia"/>
          <w:lang w:eastAsia="zh-TW"/>
        </w:rPr>
        <w:t>5</w:t>
      </w:r>
      <w:r>
        <w:rPr>
          <w:lang w:eastAsia="zh-TW"/>
        </w:rPr>
        <w:t xml:space="preserve"> 年外，近年執行率皆達 9</w:t>
      </w:r>
      <w:r w:rsidR="00D82642">
        <w:rPr>
          <w:rFonts w:hint="eastAsia"/>
          <w:lang w:eastAsia="zh-TW"/>
        </w:rPr>
        <w:t>3</w:t>
      </w:r>
      <w:r>
        <w:rPr>
          <w:lang w:eastAsia="zh-TW"/>
        </w:rPr>
        <w:t>%以上， 10</w:t>
      </w:r>
      <w:r w:rsidR="00C53A5E">
        <w:rPr>
          <w:lang w:eastAsia="zh-TW"/>
        </w:rPr>
        <w:t>9</w:t>
      </w:r>
      <w:r>
        <w:rPr>
          <w:lang w:eastAsia="zh-TW"/>
        </w:rPr>
        <w:t xml:space="preserve"> 年 9</w:t>
      </w:r>
      <w:r w:rsidR="00C53A5E">
        <w:rPr>
          <w:lang w:eastAsia="zh-TW"/>
        </w:rPr>
        <w:t>4</w:t>
      </w:r>
      <w:r>
        <w:rPr>
          <w:lang w:eastAsia="zh-TW"/>
        </w:rPr>
        <w:t>.</w:t>
      </w:r>
      <w:r w:rsidR="00C53A5E">
        <w:rPr>
          <w:lang w:eastAsia="zh-TW"/>
        </w:rPr>
        <w:t>47</w:t>
      </w:r>
      <w:r>
        <w:rPr>
          <w:lang w:eastAsia="zh-TW"/>
        </w:rPr>
        <w:t>%較10</w:t>
      </w:r>
      <w:r w:rsidR="00C53A5E">
        <w:rPr>
          <w:lang w:eastAsia="zh-TW"/>
        </w:rPr>
        <w:t>8</w:t>
      </w:r>
      <w:r>
        <w:rPr>
          <w:lang w:eastAsia="zh-TW"/>
        </w:rPr>
        <w:t xml:space="preserve"> 年</w:t>
      </w:r>
      <w:proofErr w:type="gramStart"/>
      <w:r>
        <w:rPr>
          <w:lang w:eastAsia="zh-TW"/>
        </w:rPr>
        <w:t>執行率約</w:t>
      </w:r>
      <w:r w:rsidR="00C53A5E">
        <w:rPr>
          <w:rFonts w:hint="eastAsia"/>
          <w:lang w:eastAsia="zh-TW"/>
        </w:rPr>
        <w:t>微幅</w:t>
      </w:r>
      <w:proofErr w:type="gramEnd"/>
      <w:r w:rsidR="00C53A5E">
        <w:rPr>
          <w:rFonts w:hint="eastAsia"/>
          <w:lang w:eastAsia="zh-TW"/>
        </w:rPr>
        <w:t>減少</w:t>
      </w:r>
      <w:r>
        <w:rPr>
          <w:lang w:eastAsia="zh-TW"/>
        </w:rPr>
        <w:t xml:space="preserve"> </w:t>
      </w:r>
      <w:r w:rsidR="00C53A5E">
        <w:rPr>
          <w:lang w:eastAsia="zh-TW"/>
        </w:rPr>
        <w:t>0</w:t>
      </w:r>
      <w:r>
        <w:rPr>
          <w:lang w:eastAsia="zh-TW"/>
        </w:rPr>
        <w:t>.</w:t>
      </w:r>
      <w:r w:rsidR="00C53A5E">
        <w:rPr>
          <w:lang w:eastAsia="zh-TW"/>
        </w:rPr>
        <w:t>02</w:t>
      </w:r>
      <w:r>
        <w:rPr>
          <w:lang w:eastAsia="zh-TW"/>
        </w:rPr>
        <w:t xml:space="preserve"> </w:t>
      </w: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 xml:space="preserve">百分點(表 </w:t>
      </w:r>
      <w:r w:rsidR="00C53A5E">
        <w:rPr>
          <w:lang w:eastAsia="zh-TW"/>
        </w:rPr>
        <w:t>7</w:t>
      </w:r>
      <w:r>
        <w:rPr>
          <w:lang w:eastAsia="zh-TW"/>
        </w:rPr>
        <w:t xml:space="preserve"> 及圖 </w:t>
      </w:r>
      <w:r w:rsidR="00C53A5E">
        <w:rPr>
          <w:lang w:eastAsia="zh-TW"/>
        </w:rPr>
        <w:t>8</w:t>
      </w:r>
      <w:r>
        <w:rPr>
          <w:lang w:eastAsia="zh-TW"/>
        </w:rPr>
        <w:t>)</w:t>
      </w:r>
    </w:p>
    <w:p w14:paraId="5470F9A9" w14:textId="77777777" w:rsidR="00D24288" w:rsidRDefault="00134E6E" w:rsidP="00D24288">
      <w:pPr>
        <w:pStyle w:val="a3"/>
        <w:spacing w:before="45" w:line="367" w:lineRule="auto"/>
        <w:ind w:right="487"/>
        <w:rPr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7FD058E5" wp14:editId="76EF3948">
            <wp:extent cx="7156450" cy="4591050"/>
            <wp:effectExtent l="0" t="0" r="6350" b="0"/>
            <wp:docPr id="5" name="圖表 5">
              <a:extLst xmlns:a="http://schemas.openxmlformats.org/drawingml/2006/main">
                <a:ext uri="{FF2B5EF4-FFF2-40B4-BE49-F238E27FC236}">
                  <a16:creationId xmlns:a16="http://schemas.microsoft.com/office/drawing/2014/main" id="{6089E0E6-FEA1-46AC-A38C-BB3326F16C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D26A310" w14:textId="77777777" w:rsidR="000B3C4E" w:rsidRDefault="000B3C4E">
      <w:pPr>
        <w:rPr>
          <w:sz w:val="8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1E4A480C" w14:textId="77777777" w:rsidR="000B3C4E" w:rsidRDefault="00363274" w:rsidP="00D24288">
      <w:pPr>
        <w:spacing w:before="64"/>
        <w:rPr>
          <w:sz w:val="18"/>
          <w:lang w:eastAsia="zh-TW"/>
        </w:rPr>
      </w:pPr>
      <w:r>
        <w:rPr>
          <w:sz w:val="18"/>
          <w:lang w:eastAsia="zh-TW"/>
        </w:rPr>
        <w:t>資料來源：本所會計室</w:t>
      </w:r>
    </w:p>
    <w:p w14:paraId="22BAC6C8" w14:textId="77777777" w:rsidR="000B3C4E" w:rsidRDefault="00363274">
      <w:pPr>
        <w:spacing w:before="303"/>
        <w:ind w:left="338"/>
        <w:rPr>
          <w:b/>
          <w:sz w:val="36"/>
          <w:lang w:eastAsia="zh-TW"/>
        </w:rPr>
      </w:pPr>
      <w:r>
        <w:rPr>
          <w:lang w:eastAsia="zh-TW"/>
        </w:rPr>
        <w:br w:type="column"/>
      </w:r>
      <w:r w:rsidR="00C53A5E">
        <w:rPr>
          <w:b/>
          <w:sz w:val="36"/>
          <w:lang w:eastAsia="zh-TW"/>
        </w:rPr>
        <w:t xml:space="preserve"> </w:t>
      </w:r>
    </w:p>
    <w:p w14:paraId="7268B900" w14:textId="77777777" w:rsidR="000B3C4E" w:rsidRDefault="000B3C4E">
      <w:pPr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2" w:space="720" w:equalWidth="0">
            <w:col w:w="2910" w:space="40"/>
            <w:col w:w="8440"/>
          </w:cols>
        </w:sectPr>
      </w:pPr>
    </w:p>
    <w:p w14:paraId="368E26BE" w14:textId="77777777" w:rsidR="000B3C4E" w:rsidRDefault="00363274">
      <w:pPr>
        <w:pStyle w:val="2"/>
        <w:spacing w:before="92"/>
        <w:ind w:left="508"/>
        <w:rPr>
          <w:lang w:eastAsia="zh-TW"/>
        </w:rPr>
      </w:pPr>
      <w:r>
        <w:rPr>
          <w:lang w:eastAsia="zh-TW"/>
        </w:rPr>
        <w:lastRenderedPageBreak/>
        <w:t>二、10</w:t>
      </w:r>
      <w:r w:rsidR="0041105A">
        <w:rPr>
          <w:lang w:eastAsia="zh-TW"/>
        </w:rPr>
        <w:t>9</w:t>
      </w:r>
      <w:r>
        <w:rPr>
          <w:lang w:eastAsia="zh-TW"/>
        </w:rPr>
        <w:t xml:space="preserve"> 年歲入預決算執行成果</w:t>
      </w:r>
    </w:p>
    <w:p w14:paraId="067116AD" w14:textId="77777777" w:rsidR="000B3C4E" w:rsidRDefault="000B3C4E">
      <w:pPr>
        <w:pStyle w:val="a3"/>
        <w:rPr>
          <w:sz w:val="35"/>
          <w:lang w:eastAsia="zh-TW"/>
        </w:rPr>
      </w:pPr>
    </w:p>
    <w:p w14:paraId="3B7FA18C" w14:textId="77777777" w:rsidR="000B3C4E" w:rsidRDefault="00363274">
      <w:pPr>
        <w:pStyle w:val="a3"/>
        <w:ind w:left="1067"/>
        <w:rPr>
          <w:lang w:eastAsia="zh-TW"/>
        </w:rPr>
      </w:pPr>
      <w:r>
        <w:rPr>
          <w:lang w:eastAsia="zh-TW"/>
        </w:rPr>
        <w:t>10</w:t>
      </w:r>
      <w:r w:rsidR="000F1A55">
        <w:rPr>
          <w:lang w:eastAsia="zh-TW"/>
        </w:rPr>
        <w:t>9</w:t>
      </w:r>
      <w:r>
        <w:rPr>
          <w:lang w:eastAsia="zh-TW"/>
        </w:rPr>
        <w:t xml:space="preserve"> 年歲入決算數超收 </w:t>
      </w:r>
      <w:r w:rsidR="000F1A55">
        <w:rPr>
          <w:lang w:eastAsia="zh-TW"/>
        </w:rPr>
        <w:t>16</w:t>
      </w:r>
      <w:r>
        <w:rPr>
          <w:lang w:eastAsia="zh-TW"/>
        </w:rPr>
        <w:t>,</w:t>
      </w:r>
      <w:r w:rsidR="000F1A55">
        <w:rPr>
          <w:lang w:eastAsia="zh-TW"/>
        </w:rPr>
        <w:t>889</w:t>
      </w:r>
      <w:r>
        <w:rPr>
          <w:lang w:eastAsia="zh-TW"/>
        </w:rPr>
        <w:t>,</w:t>
      </w:r>
      <w:r w:rsidR="000F1A55">
        <w:rPr>
          <w:lang w:eastAsia="zh-TW"/>
        </w:rPr>
        <w:t>827</w:t>
      </w:r>
      <w:r>
        <w:rPr>
          <w:lang w:eastAsia="zh-TW"/>
        </w:rPr>
        <w:t xml:space="preserve"> 元，執行率為 10</w:t>
      </w:r>
      <w:r w:rsidR="000F1A55">
        <w:rPr>
          <w:lang w:eastAsia="zh-TW"/>
        </w:rPr>
        <w:t>7</w:t>
      </w:r>
      <w:r>
        <w:rPr>
          <w:lang w:eastAsia="zh-TW"/>
        </w:rPr>
        <w:t>.</w:t>
      </w:r>
      <w:r w:rsidR="000F1A55">
        <w:rPr>
          <w:lang w:eastAsia="zh-TW"/>
        </w:rPr>
        <w:t>22</w:t>
      </w:r>
      <w:r>
        <w:rPr>
          <w:lang w:eastAsia="zh-TW"/>
        </w:rPr>
        <w:t>%，其中以</w:t>
      </w:r>
      <w:r w:rsidR="000F1A55">
        <w:rPr>
          <w:rFonts w:hint="eastAsia"/>
          <w:lang w:eastAsia="zh-TW"/>
        </w:rPr>
        <w:t>規費</w:t>
      </w:r>
      <w:r>
        <w:rPr>
          <w:lang w:eastAsia="zh-TW"/>
        </w:rPr>
        <w:t>收入超收</w:t>
      </w:r>
    </w:p>
    <w:p w14:paraId="2A654244" w14:textId="77777777" w:rsidR="000B3C4E" w:rsidRDefault="00363274">
      <w:pPr>
        <w:pStyle w:val="a3"/>
        <w:spacing w:before="208"/>
        <w:ind w:left="508"/>
        <w:rPr>
          <w:lang w:eastAsia="zh-TW"/>
        </w:rPr>
      </w:pPr>
      <w:r>
        <w:rPr>
          <w:lang w:eastAsia="zh-TW"/>
        </w:rPr>
        <w:t>1</w:t>
      </w:r>
      <w:r w:rsidR="000F1A55">
        <w:rPr>
          <w:lang w:eastAsia="zh-TW"/>
        </w:rPr>
        <w:t>5</w:t>
      </w:r>
      <w:r>
        <w:rPr>
          <w:lang w:eastAsia="zh-TW"/>
        </w:rPr>
        <w:t>,</w:t>
      </w:r>
      <w:r w:rsidR="000F1A55">
        <w:rPr>
          <w:lang w:eastAsia="zh-TW"/>
        </w:rPr>
        <w:t>466</w:t>
      </w:r>
      <w:r>
        <w:rPr>
          <w:lang w:eastAsia="zh-TW"/>
        </w:rPr>
        <w:t>,</w:t>
      </w:r>
      <w:r w:rsidR="000F1A55">
        <w:rPr>
          <w:lang w:eastAsia="zh-TW"/>
        </w:rPr>
        <w:t>338</w:t>
      </w:r>
      <w:r>
        <w:rPr>
          <w:lang w:eastAsia="zh-TW"/>
        </w:rPr>
        <w:t xml:space="preserve"> 元為最高，執行率為 11</w:t>
      </w:r>
      <w:r w:rsidR="000F1A55">
        <w:rPr>
          <w:lang w:eastAsia="zh-TW"/>
        </w:rPr>
        <w:t>4</w:t>
      </w:r>
      <w:r>
        <w:rPr>
          <w:lang w:eastAsia="zh-TW"/>
        </w:rPr>
        <w:t>.</w:t>
      </w:r>
      <w:r w:rsidR="000F1A55">
        <w:rPr>
          <w:lang w:eastAsia="zh-TW"/>
        </w:rPr>
        <w:t>37</w:t>
      </w:r>
      <w:r>
        <w:rPr>
          <w:lang w:eastAsia="zh-TW"/>
        </w:rPr>
        <w:t>%，</w:t>
      </w:r>
      <w:r w:rsidR="000F1A55">
        <w:rPr>
          <w:rFonts w:hint="eastAsia"/>
          <w:lang w:eastAsia="zh-TW"/>
        </w:rPr>
        <w:t>其他</w:t>
      </w:r>
      <w:r>
        <w:rPr>
          <w:lang w:eastAsia="zh-TW"/>
        </w:rPr>
        <w:t>收入超收 1,</w:t>
      </w:r>
      <w:r w:rsidR="000F1A55">
        <w:rPr>
          <w:lang w:eastAsia="zh-TW"/>
        </w:rPr>
        <w:t>216</w:t>
      </w:r>
      <w:r>
        <w:rPr>
          <w:lang w:eastAsia="zh-TW"/>
        </w:rPr>
        <w:t>,</w:t>
      </w:r>
      <w:r w:rsidR="000F1A55">
        <w:rPr>
          <w:lang w:eastAsia="zh-TW"/>
        </w:rPr>
        <w:t>034</w:t>
      </w:r>
      <w:r>
        <w:rPr>
          <w:lang w:eastAsia="zh-TW"/>
        </w:rPr>
        <w:t xml:space="preserve"> </w:t>
      </w:r>
      <w:proofErr w:type="gramStart"/>
      <w:r>
        <w:rPr>
          <w:lang w:eastAsia="zh-TW"/>
        </w:rPr>
        <w:t>元次之</w:t>
      </w:r>
      <w:proofErr w:type="gramEnd"/>
      <w:r>
        <w:rPr>
          <w:lang w:eastAsia="zh-TW"/>
        </w:rPr>
        <w:t>，執行率為</w:t>
      </w:r>
    </w:p>
    <w:p w14:paraId="09ABEC58" w14:textId="77777777" w:rsidR="000B3C4E" w:rsidRDefault="00363274">
      <w:pPr>
        <w:pStyle w:val="a3"/>
        <w:spacing w:before="209"/>
        <w:ind w:left="508"/>
        <w:rPr>
          <w:lang w:eastAsia="zh-TW"/>
        </w:rPr>
      </w:pPr>
      <w:r>
        <w:rPr>
          <w:lang w:eastAsia="zh-TW"/>
        </w:rPr>
        <w:t>1</w:t>
      </w:r>
      <w:r w:rsidR="000F1A55">
        <w:rPr>
          <w:lang w:eastAsia="zh-TW"/>
        </w:rPr>
        <w:t>03</w:t>
      </w:r>
      <w:r>
        <w:rPr>
          <w:lang w:eastAsia="zh-TW"/>
        </w:rPr>
        <w:t>.1</w:t>
      </w:r>
      <w:r w:rsidR="000F1A55">
        <w:rPr>
          <w:lang w:eastAsia="zh-TW"/>
        </w:rPr>
        <w:t>7</w:t>
      </w:r>
      <w:r>
        <w:rPr>
          <w:lang w:eastAsia="zh-TW"/>
        </w:rPr>
        <w:t>%，</w:t>
      </w:r>
      <w:r w:rsidR="000F1A55">
        <w:rPr>
          <w:rFonts w:hint="eastAsia"/>
          <w:lang w:eastAsia="zh-TW"/>
        </w:rPr>
        <w:t>財產</w:t>
      </w:r>
      <w:r>
        <w:rPr>
          <w:lang w:eastAsia="zh-TW"/>
        </w:rPr>
        <w:t xml:space="preserve">收入超收 </w:t>
      </w:r>
      <w:r w:rsidR="000F1A55">
        <w:rPr>
          <w:lang w:eastAsia="zh-TW"/>
        </w:rPr>
        <w:t>150</w:t>
      </w:r>
      <w:r>
        <w:rPr>
          <w:lang w:eastAsia="zh-TW"/>
        </w:rPr>
        <w:t>,</w:t>
      </w:r>
      <w:r w:rsidR="000F1A55">
        <w:rPr>
          <w:lang w:eastAsia="zh-TW"/>
        </w:rPr>
        <w:t>187</w:t>
      </w:r>
      <w:r>
        <w:rPr>
          <w:lang w:eastAsia="zh-TW"/>
        </w:rPr>
        <w:t xml:space="preserve"> 元再次之，執行率為 1</w:t>
      </w:r>
      <w:r w:rsidR="000F1A55">
        <w:rPr>
          <w:lang w:eastAsia="zh-TW"/>
        </w:rPr>
        <w:t>02</w:t>
      </w:r>
      <w:r>
        <w:rPr>
          <w:lang w:eastAsia="zh-TW"/>
        </w:rPr>
        <w:t>.</w:t>
      </w:r>
      <w:r w:rsidR="000F1A55">
        <w:rPr>
          <w:lang w:eastAsia="zh-TW"/>
        </w:rPr>
        <w:t>63</w:t>
      </w:r>
      <w:r>
        <w:rPr>
          <w:lang w:eastAsia="zh-TW"/>
        </w:rPr>
        <w:t xml:space="preserve">% (如表 </w:t>
      </w:r>
      <w:r w:rsidR="000F1A55">
        <w:rPr>
          <w:lang w:eastAsia="zh-TW"/>
        </w:rPr>
        <w:t>8</w:t>
      </w:r>
      <w:r>
        <w:rPr>
          <w:lang w:eastAsia="zh-TW"/>
        </w:rPr>
        <w:t xml:space="preserve"> 及圖 </w:t>
      </w:r>
      <w:r w:rsidR="000F1A55">
        <w:rPr>
          <w:lang w:eastAsia="zh-TW"/>
        </w:rPr>
        <w:t>9</w:t>
      </w:r>
      <w:r>
        <w:rPr>
          <w:lang w:eastAsia="zh-TW"/>
        </w:rPr>
        <w:t>)。</w:t>
      </w:r>
    </w:p>
    <w:p w14:paraId="2396A3F1" w14:textId="77777777" w:rsidR="000B3C4E" w:rsidRDefault="000B3C4E">
      <w:pPr>
        <w:pStyle w:val="a3"/>
        <w:spacing w:before="2"/>
        <w:rPr>
          <w:sz w:val="21"/>
          <w:lang w:eastAsia="zh-TW"/>
        </w:rPr>
      </w:pPr>
    </w:p>
    <w:p w14:paraId="651C2253" w14:textId="77777777" w:rsidR="000B3C4E" w:rsidRDefault="00233F34">
      <w:pPr>
        <w:pStyle w:val="1"/>
        <w:ind w:left="4" w:right="24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38332928" behindDoc="1" locked="0" layoutInCell="1" allowOverlap="1" wp14:anchorId="5275752B" wp14:editId="7F1CCFC1">
                <wp:simplePos x="0" y="0"/>
                <wp:positionH relativeFrom="page">
                  <wp:posOffset>207010</wp:posOffset>
                </wp:positionH>
                <wp:positionV relativeFrom="paragraph">
                  <wp:posOffset>408305</wp:posOffset>
                </wp:positionV>
                <wp:extent cx="1419225" cy="684530"/>
                <wp:effectExtent l="0" t="0" r="0" b="0"/>
                <wp:wrapNone/>
                <wp:docPr id="21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6845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6C52" id="Line 161" o:spid="_x0000_s1026" style="position:absolute;z-index:-264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.3pt,32.15pt" to="128.0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4zGwIAADEEAAAOAAAAZHJzL2Uyb0RvYy54bWysU8uu0zAQ3SPxD5b3bR43L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bookmarkStart w:id="4" w:name="_TOC_250002"/>
      <w:r w:rsidR="00363274">
        <w:rPr>
          <w:lang w:eastAsia="zh-TW"/>
        </w:rPr>
        <w:t xml:space="preserve">表 </w:t>
      </w:r>
      <w:r w:rsidR="00883945">
        <w:rPr>
          <w:rFonts w:ascii="Calibri" w:eastAsia="Calibri"/>
          <w:lang w:eastAsia="zh-TW"/>
        </w:rPr>
        <w:t>8</w:t>
      </w:r>
      <w:r w:rsidR="00363274">
        <w:rPr>
          <w:lang w:eastAsia="zh-TW"/>
        </w:rPr>
        <w:t>、</w:t>
      </w:r>
      <w:r w:rsidR="00363274">
        <w:rPr>
          <w:rFonts w:ascii="Calibri" w:eastAsia="Calibri"/>
          <w:lang w:eastAsia="zh-TW"/>
        </w:rPr>
        <w:t>10</w:t>
      </w:r>
      <w:r w:rsidR="00883945">
        <w:rPr>
          <w:rFonts w:ascii="Calibri" w:eastAsia="Calibri"/>
          <w:lang w:eastAsia="zh-TW"/>
        </w:rPr>
        <w:t>9</w:t>
      </w:r>
      <w:r w:rsidR="00363274">
        <w:rPr>
          <w:rFonts w:ascii="Calibri" w:eastAsia="Calibri"/>
          <w:lang w:eastAsia="zh-TW"/>
        </w:rPr>
        <w:t xml:space="preserve"> </w:t>
      </w:r>
      <w:bookmarkEnd w:id="4"/>
      <w:r w:rsidR="00363274">
        <w:rPr>
          <w:lang w:eastAsia="zh-TW"/>
        </w:rPr>
        <w:t>年歲入預決算科目分析</w:t>
      </w:r>
    </w:p>
    <w:p w14:paraId="035DB8D3" w14:textId="77777777" w:rsidR="000B3C4E" w:rsidRDefault="000B3C4E">
      <w:pPr>
        <w:pStyle w:val="a3"/>
        <w:spacing w:before="11"/>
        <w:rPr>
          <w:b/>
          <w:sz w:val="7"/>
          <w:lang w:eastAsia="zh-TW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35"/>
        <w:gridCol w:w="1399"/>
        <w:gridCol w:w="1115"/>
        <w:gridCol w:w="1382"/>
        <w:gridCol w:w="1358"/>
        <w:gridCol w:w="1302"/>
        <w:gridCol w:w="1204"/>
        <w:gridCol w:w="1278"/>
        <w:gridCol w:w="1230"/>
      </w:tblGrid>
      <w:tr w:rsidR="000B3C4E" w14:paraId="1AD90684" w14:textId="77777777">
        <w:trPr>
          <w:trHeight w:val="1081"/>
        </w:trPr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</w:tcPr>
          <w:p w14:paraId="3D8834FE" w14:textId="77777777" w:rsidR="000B3C4E" w:rsidRDefault="000B3C4E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2D65D2E9" w14:textId="77777777" w:rsidR="000B3C4E" w:rsidRDefault="000B3C4E">
            <w:pPr>
              <w:pStyle w:val="TableParagraph"/>
              <w:spacing w:before="13"/>
              <w:rPr>
                <w:b/>
                <w:sz w:val="19"/>
                <w:lang w:eastAsia="zh-TW"/>
              </w:rPr>
            </w:pPr>
          </w:p>
          <w:p w14:paraId="3658F7EE" w14:textId="77777777" w:rsidR="000B3C4E" w:rsidRDefault="00363274">
            <w:pPr>
              <w:pStyle w:val="TableParagraph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C43A6" w14:textId="77777777" w:rsidR="000B3C4E" w:rsidRDefault="00363274">
            <w:pPr>
              <w:pStyle w:val="TableParagraph"/>
              <w:spacing w:line="325" w:lineRule="exact"/>
              <w:ind w:right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科目</w:t>
            </w:r>
            <w:proofErr w:type="spellEnd"/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2BF725" w14:textId="77777777" w:rsidR="000B3C4E" w:rsidRDefault="000B3C4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58B516FD" w14:textId="77777777" w:rsidR="000B3C4E" w:rsidRDefault="0036327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總 計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3FCBDE" w14:textId="77777777" w:rsidR="000B3C4E" w:rsidRDefault="000B3C4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87CC2F6" w14:textId="77777777" w:rsidR="000B3C4E" w:rsidRDefault="00363274">
            <w:pPr>
              <w:pStyle w:val="TableParagraph"/>
              <w:spacing w:before="1" w:line="256" w:lineRule="auto"/>
              <w:ind w:left="340" w:right="189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罰款及賠償收入</w:t>
            </w:r>
            <w:proofErr w:type="spellEnd"/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5043DC" w14:textId="77777777" w:rsidR="000B3C4E" w:rsidRDefault="00363274">
            <w:pPr>
              <w:pStyle w:val="TableParagraph"/>
              <w:spacing w:before="2" w:line="540" w:lineRule="exact"/>
              <w:ind w:left="451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規費收入</w:t>
            </w:r>
            <w:proofErr w:type="spellEnd"/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484FBA" w14:textId="77777777" w:rsidR="000B3C4E" w:rsidRDefault="00363274">
            <w:pPr>
              <w:pStyle w:val="TableParagraph"/>
              <w:spacing w:before="2" w:line="540" w:lineRule="exact"/>
              <w:ind w:left="425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財產收入</w:t>
            </w:r>
            <w:proofErr w:type="spellEnd"/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274F57" w14:textId="77777777" w:rsidR="000B3C4E" w:rsidRDefault="000B3C4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1B7C00" w14:textId="77777777" w:rsidR="000B3C4E" w:rsidRDefault="00363274">
            <w:pPr>
              <w:pStyle w:val="TableParagraph"/>
              <w:spacing w:before="1" w:line="256" w:lineRule="auto"/>
              <w:ind w:left="256" w:right="95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補助及協助收入</w:t>
            </w:r>
            <w:proofErr w:type="spellEnd"/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70B2BD" w14:textId="77777777" w:rsidR="000B3C4E" w:rsidRDefault="000B3C4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285D2FB" w14:textId="77777777" w:rsidR="000B3C4E" w:rsidRDefault="00363274">
            <w:pPr>
              <w:pStyle w:val="TableParagraph"/>
              <w:spacing w:before="1" w:line="256" w:lineRule="auto"/>
              <w:ind w:left="296" w:right="129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捐獻及贈與收入</w:t>
            </w:r>
            <w:proofErr w:type="spellEnd"/>
          </w:p>
        </w:tc>
        <w:tc>
          <w:tcPr>
            <w:tcW w:w="12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2FBA440" w14:textId="77777777" w:rsidR="000B3C4E" w:rsidRDefault="00363274">
            <w:pPr>
              <w:pStyle w:val="TableParagraph"/>
              <w:spacing w:before="2" w:line="540" w:lineRule="exact"/>
              <w:ind w:left="391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其他收入</w:t>
            </w:r>
            <w:proofErr w:type="spellEnd"/>
          </w:p>
        </w:tc>
      </w:tr>
      <w:tr w:rsidR="000B3C4E" w14:paraId="6BE76C00" w14:textId="77777777">
        <w:trPr>
          <w:trHeight w:val="504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14:paraId="12DBB293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5E62DC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預算金額</w:t>
            </w:r>
            <w:proofErr w:type="spellEnd"/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D0340E6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0DDB37D" w14:textId="77777777" w:rsidR="000B3C4E" w:rsidRDefault="00883945">
            <w:pPr>
              <w:pStyle w:val="TableParagraph"/>
              <w:spacing w:line="25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679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82" w:type="dxa"/>
          </w:tcPr>
          <w:p w14:paraId="443B86AB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AA3A2B" w14:textId="77777777" w:rsidR="000B3C4E" w:rsidRDefault="00883945">
            <w:pPr>
              <w:pStyle w:val="TableParagraph"/>
              <w:spacing w:line="250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1,001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58" w:type="dxa"/>
          </w:tcPr>
          <w:p w14:paraId="2F865A9D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04F0E74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383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02" w:type="dxa"/>
          </w:tcPr>
          <w:p w14:paraId="03EA54AE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BF5733" w14:textId="77777777" w:rsidR="000B3C4E" w:rsidRDefault="00883945">
            <w:pPr>
              <w:pStyle w:val="TableParagraph"/>
              <w:spacing w:line="25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362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204" w:type="dxa"/>
          </w:tcPr>
          <w:p w14:paraId="7A811E02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66934CD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-</w:t>
            </w:r>
          </w:p>
        </w:tc>
        <w:tc>
          <w:tcPr>
            <w:tcW w:w="1278" w:type="dxa"/>
          </w:tcPr>
          <w:p w14:paraId="4D1B82E6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3799702" w14:textId="77777777" w:rsidR="000B3C4E" w:rsidRDefault="00883945">
            <w:pPr>
              <w:pStyle w:val="TableParagraph"/>
              <w:spacing w:line="250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75,165,000</w:t>
            </w:r>
          </w:p>
        </w:tc>
        <w:tc>
          <w:tcPr>
            <w:tcW w:w="1230" w:type="dxa"/>
          </w:tcPr>
          <w:p w14:paraId="5AA2FF51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29AD3A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768</w:t>
            </w:r>
            <w:r w:rsidR="00363274">
              <w:rPr>
                <w:w w:val="95"/>
                <w:sz w:val="20"/>
              </w:rPr>
              <w:t>,000</w:t>
            </w:r>
          </w:p>
        </w:tc>
      </w:tr>
      <w:tr w:rsidR="000B3C4E" w14:paraId="233AC559" w14:textId="77777777">
        <w:trPr>
          <w:trHeight w:val="281"/>
        </w:trPr>
        <w:tc>
          <w:tcPr>
            <w:tcW w:w="835" w:type="dxa"/>
            <w:vMerge w:val="restart"/>
            <w:tcBorders>
              <w:right w:val="single" w:sz="4" w:space="0" w:color="000000"/>
            </w:tcBorders>
          </w:tcPr>
          <w:p w14:paraId="2827255A" w14:textId="77777777" w:rsidR="000B3C4E" w:rsidRDefault="00363274">
            <w:pPr>
              <w:pStyle w:val="TableParagraph"/>
              <w:spacing w:line="281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 w:rsidR="0094000C">
              <w:rPr>
                <w:sz w:val="24"/>
              </w:rPr>
              <w:t>5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D0B029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000000"/>
            </w:tcBorders>
          </w:tcPr>
          <w:p w14:paraId="6102CCCA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vMerge w:val="restart"/>
          </w:tcPr>
          <w:p w14:paraId="43774E8E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14:paraId="530D757A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4660A5A2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vMerge w:val="restart"/>
          </w:tcPr>
          <w:p w14:paraId="04BF094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2FD49375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vMerge w:val="restart"/>
          </w:tcPr>
          <w:p w14:paraId="0929CA19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</w:tr>
      <w:tr w:rsidR="000B3C4E" w14:paraId="7FB8A23D" w14:textId="77777777">
        <w:trPr>
          <w:trHeight w:val="236"/>
        </w:trPr>
        <w:tc>
          <w:tcPr>
            <w:tcW w:w="835" w:type="dxa"/>
            <w:vMerge/>
            <w:tcBorders>
              <w:top w:val="nil"/>
              <w:right w:val="single" w:sz="4" w:space="0" w:color="000000"/>
            </w:tcBorders>
          </w:tcPr>
          <w:p w14:paraId="20B1BDE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0C58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決算金額</w:t>
            </w:r>
            <w:proofErr w:type="spellEnd"/>
          </w:p>
        </w:tc>
        <w:tc>
          <w:tcPr>
            <w:tcW w:w="1115" w:type="dxa"/>
            <w:vMerge/>
            <w:tcBorders>
              <w:top w:val="nil"/>
              <w:left w:val="single" w:sz="12" w:space="0" w:color="000000"/>
            </w:tcBorders>
          </w:tcPr>
          <w:p w14:paraId="44BC813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0EB6988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E06B363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321C9AD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0E6D9EC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E6FE16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4526E1FE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1E8BA948" w14:textId="77777777">
        <w:trPr>
          <w:trHeight w:val="324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14:paraId="6934FD9C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F248D4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9E0A9DB" w14:textId="77777777" w:rsidR="000B3C4E" w:rsidRDefault="00883945">
            <w:pPr>
              <w:pStyle w:val="TableParagraph"/>
              <w:spacing w:line="27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155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677</w:t>
            </w:r>
          </w:p>
        </w:tc>
        <w:tc>
          <w:tcPr>
            <w:tcW w:w="1382" w:type="dxa"/>
          </w:tcPr>
          <w:p w14:paraId="1AE12348" w14:textId="77777777" w:rsidR="000B3C4E" w:rsidRDefault="00883945">
            <w:pPr>
              <w:pStyle w:val="TableParagraph"/>
              <w:spacing w:line="270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819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365</w:t>
            </w:r>
          </w:p>
        </w:tc>
        <w:tc>
          <w:tcPr>
            <w:tcW w:w="1358" w:type="dxa"/>
          </w:tcPr>
          <w:p w14:paraId="4A134A23" w14:textId="77777777" w:rsidR="000B3C4E" w:rsidRDefault="00883945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957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295</w:t>
            </w:r>
          </w:p>
        </w:tc>
        <w:tc>
          <w:tcPr>
            <w:tcW w:w="1302" w:type="dxa"/>
          </w:tcPr>
          <w:p w14:paraId="610FF768" w14:textId="77777777" w:rsidR="000B3C4E" w:rsidRDefault="00883945">
            <w:pPr>
              <w:pStyle w:val="TableParagraph"/>
              <w:spacing w:line="27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773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274</w:t>
            </w:r>
          </w:p>
        </w:tc>
        <w:tc>
          <w:tcPr>
            <w:tcW w:w="1204" w:type="dxa"/>
          </w:tcPr>
          <w:p w14:paraId="3C9330B1" w14:textId="77777777" w:rsidR="000B3C4E" w:rsidRDefault="001A169D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8" w:type="dxa"/>
          </w:tcPr>
          <w:p w14:paraId="75BFBCF5" w14:textId="77777777" w:rsidR="000B3C4E" w:rsidRDefault="001A169D">
            <w:pPr>
              <w:pStyle w:val="TableParagraph"/>
              <w:spacing w:line="270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18,450,000</w:t>
            </w:r>
          </w:p>
        </w:tc>
        <w:tc>
          <w:tcPr>
            <w:tcW w:w="1230" w:type="dxa"/>
          </w:tcPr>
          <w:p w14:paraId="57C0E7DB" w14:textId="77777777" w:rsidR="000B3C4E" w:rsidRDefault="001A169D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155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743</w:t>
            </w:r>
          </w:p>
        </w:tc>
      </w:tr>
      <w:tr w:rsidR="000B3C4E" w14:paraId="307AADEF" w14:textId="77777777">
        <w:trPr>
          <w:trHeight w:val="504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14:paraId="6EE9F822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E12D69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預算金額</w:t>
            </w:r>
            <w:proofErr w:type="spellEnd"/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997CEC3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E402D4" w14:textId="77777777" w:rsidR="000B3C4E" w:rsidRDefault="00883945">
            <w:pPr>
              <w:pStyle w:val="TableParagraph"/>
              <w:spacing w:line="25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285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82" w:type="dxa"/>
          </w:tcPr>
          <w:p w14:paraId="794D5FBF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85F0F56" w14:textId="77777777" w:rsidR="000B3C4E" w:rsidRDefault="00883945">
            <w:pPr>
              <w:pStyle w:val="TableParagraph"/>
              <w:spacing w:line="250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1,001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58" w:type="dxa"/>
          </w:tcPr>
          <w:p w14:paraId="61DC0DEA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0EA246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860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02" w:type="dxa"/>
          </w:tcPr>
          <w:p w14:paraId="16743039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26AB78E" w14:textId="77777777" w:rsidR="000B3C4E" w:rsidRDefault="00883945">
            <w:pPr>
              <w:pStyle w:val="TableParagraph"/>
              <w:spacing w:line="25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662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204" w:type="dxa"/>
          </w:tcPr>
          <w:p w14:paraId="53106294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6A2B71D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3,350,000</w:t>
            </w:r>
          </w:p>
        </w:tc>
        <w:tc>
          <w:tcPr>
            <w:tcW w:w="1278" w:type="dxa"/>
          </w:tcPr>
          <w:p w14:paraId="1B579ADF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ADD0D7E" w14:textId="77777777" w:rsidR="000B3C4E" w:rsidRDefault="00883945">
            <w:pPr>
              <w:pStyle w:val="TableParagraph"/>
              <w:spacing w:line="250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98,501,000</w:t>
            </w:r>
          </w:p>
        </w:tc>
        <w:tc>
          <w:tcPr>
            <w:tcW w:w="1230" w:type="dxa"/>
          </w:tcPr>
          <w:p w14:paraId="5D5B6241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5D53C65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911</w:t>
            </w:r>
            <w:r w:rsidR="00363274">
              <w:rPr>
                <w:w w:val="95"/>
                <w:sz w:val="20"/>
              </w:rPr>
              <w:t>,000</w:t>
            </w:r>
          </w:p>
        </w:tc>
      </w:tr>
      <w:tr w:rsidR="000B3C4E" w14:paraId="54A466A7" w14:textId="77777777">
        <w:trPr>
          <w:trHeight w:val="281"/>
        </w:trPr>
        <w:tc>
          <w:tcPr>
            <w:tcW w:w="835" w:type="dxa"/>
            <w:vMerge w:val="restart"/>
            <w:tcBorders>
              <w:right w:val="single" w:sz="4" w:space="0" w:color="000000"/>
            </w:tcBorders>
          </w:tcPr>
          <w:p w14:paraId="6D6F68FC" w14:textId="77777777" w:rsidR="000B3C4E" w:rsidRDefault="00363274">
            <w:pPr>
              <w:pStyle w:val="TableParagraph"/>
              <w:spacing w:line="281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 w:rsidR="0094000C">
              <w:rPr>
                <w:sz w:val="24"/>
              </w:rPr>
              <w:t>6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1B907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000000"/>
            </w:tcBorders>
          </w:tcPr>
          <w:p w14:paraId="4A822E6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vMerge w:val="restart"/>
          </w:tcPr>
          <w:p w14:paraId="7F3BD579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14:paraId="357986E8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1239472E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vMerge w:val="restart"/>
          </w:tcPr>
          <w:p w14:paraId="3A6C5B78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69FDE76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vMerge w:val="restart"/>
          </w:tcPr>
          <w:p w14:paraId="4CA442D3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</w:tr>
      <w:tr w:rsidR="000B3C4E" w14:paraId="646FBF7A" w14:textId="77777777">
        <w:trPr>
          <w:trHeight w:val="234"/>
        </w:trPr>
        <w:tc>
          <w:tcPr>
            <w:tcW w:w="835" w:type="dxa"/>
            <w:vMerge/>
            <w:tcBorders>
              <w:top w:val="nil"/>
              <w:right w:val="single" w:sz="4" w:space="0" w:color="000000"/>
            </w:tcBorders>
          </w:tcPr>
          <w:p w14:paraId="4202F1E1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061D15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決算金額</w:t>
            </w:r>
            <w:proofErr w:type="spellEnd"/>
          </w:p>
        </w:tc>
        <w:tc>
          <w:tcPr>
            <w:tcW w:w="1115" w:type="dxa"/>
            <w:vMerge/>
            <w:tcBorders>
              <w:top w:val="nil"/>
              <w:left w:val="single" w:sz="12" w:space="0" w:color="000000"/>
            </w:tcBorders>
          </w:tcPr>
          <w:p w14:paraId="3396680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2C218D44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E35307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98FFE2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2415B9E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08941C2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5CAC98D3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711081EA" w14:textId="77777777">
        <w:trPr>
          <w:trHeight w:val="324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14:paraId="2E118995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D7DFEF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1B6C69E" w14:textId="77777777" w:rsidR="000B3C4E" w:rsidRDefault="001A169D">
            <w:pPr>
              <w:pStyle w:val="TableParagraph"/>
              <w:spacing w:line="27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004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781</w:t>
            </w:r>
          </w:p>
        </w:tc>
        <w:tc>
          <w:tcPr>
            <w:tcW w:w="1382" w:type="dxa"/>
          </w:tcPr>
          <w:p w14:paraId="5BEE595D" w14:textId="77777777" w:rsidR="000B3C4E" w:rsidRDefault="001A169D">
            <w:pPr>
              <w:pStyle w:val="TableParagraph"/>
              <w:spacing w:line="270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772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401</w:t>
            </w:r>
          </w:p>
        </w:tc>
        <w:tc>
          <w:tcPr>
            <w:tcW w:w="1358" w:type="dxa"/>
          </w:tcPr>
          <w:p w14:paraId="61E726F1" w14:textId="77777777" w:rsidR="000B3C4E" w:rsidRDefault="001A169D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502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598</w:t>
            </w:r>
          </w:p>
        </w:tc>
        <w:tc>
          <w:tcPr>
            <w:tcW w:w="1302" w:type="dxa"/>
          </w:tcPr>
          <w:p w14:paraId="7BCDDA71" w14:textId="77777777" w:rsidR="000B3C4E" w:rsidRDefault="001A169D">
            <w:pPr>
              <w:pStyle w:val="TableParagraph"/>
              <w:spacing w:line="27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449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808</w:t>
            </w:r>
          </w:p>
        </w:tc>
        <w:tc>
          <w:tcPr>
            <w:tcW w:w="1204" w:type="dxa"/>
          </w:tcPr>
          <w:p w14:paraId="23421AA9" w14:textId="77777777" w:rsidR="000B3C4E" w:rsidRDefault="001A169D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2,530,877</w:t>
            </w:r>
          </w:p>
        </w:tc>
        <w:tc>
          <w:tcPr>
            <w:tcW w:w="1278" w:type="dxa"/>
          </w:tcPr>
          <w:p w14:paraId="3A0597BE" w14:textId="77777777" w:rsidR="000B3C4E" w:rsidRDefault="001A169D">
            <w:pPr>
              <w:pStyle w:val="TableParagraph"/>
              <w:spacing w:line="270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100,045,381</w:t>
            </w:r>
          </w:p>
        </w:tc>
        <w:tc>
          <w:tcPr>
            <w:tcW w:w="1230" w:type="dxa"/>
          </w:tcPr>
          <w:p w14:paraId="039B1F68" w14:textId="77777777" w:rsidR="000B3C4E" w:rsidRDefault="001A169D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703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716</w:t>
            </w:r>
          </w:p>
        </w:tc>
      </w:tr>
      <w:tr w:rsidR="000B3C4E" w14:paraId="190CF533" w14:textId="77777777">
        <w:trPr>
          <w:trHeight w:val="506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14:paraId="2154E37F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A851C8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預算金額</w:t>
            </w:r>
            <w:proofErr w:type="spellEnd"/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4564CE8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5DD145A8" w14:textId="77777777" w:rsidR="000B3C4E" w:rsidRDefault="00883945">
            <w:pPr>
              <w:pStyle w:val="TableParagraph"/>
              <w:spacing w:before="1" w:line="25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978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82" w:type="dxa"/>
          </w:tcPr>
          <w:p w14:paraId="406A3505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4580C560" w14:textId="77777777" w:rsidR="000B3C4E" w:rsidRDefault="00883945">
            <w:pPr>
              <w:pStyle w:val="TableParagraph"/>
              <w:spacing w:before="1" w:line="250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2,001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58" w:type="dxa"/>
          </w:tcPr>
          <w:p w14:paraId="7820D56E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1EA8C9D6" w14:textId="77777777" w:rsidR="000B3C4E" w:rsidRDefault="00883945">
            <w:pPr>
              <w:pStyle w:val="TableParagraph"/>
              <w:spacing w:before="1"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040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02" w:type="dxa"/>
          </w:tcPr>
          <w:p w14:paraId="4C53C75F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45145CEE" w14:textId="77777777" w:rsidR="000B3C4E" w:rsidRDefault="00883945">
            <w:pPr>
              <w:pStyle w:val="TableParagraph"/>
              <w:spacing w:before="1" w:line="25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196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204" w:type="dxa"/>
          </w:tcPr>
          <w:p w14:paraId="393DF300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18A006FE" w14:textId="77777777" w:rsidR="000B3C4E" w:rsidRDefault="00363274">
            <w:pPr>
              <w:pStyle w:val="TableParagraph"/>
              <w:spacing w:before="1" w:line="25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8" w:type="dxa"/>
          </w:tcPr>
          <w:p w14:paraId="4E38F665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7A515C67" w14:textId="77777777" w:rsidR="000B3C4E" w:rsidRDefault="00883945">
            <w:pPr>
              <w:pStyle w:val="TableParagraph"/>
              <w:spacing w:before="1" w:line="250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65,446,000</w:t>
            </w:r>
          </w:p>
        </w:tc>
        <w:tc>
          <w:tcPr>
            <w:tcW w:w="1230" w:type="dxa"/>
          </w:tcPr>
          <w:p w14:paraId="1E52C1D9" w14:textId="77777777" w:rsidR="000B3C4E" w:rsidRDefault="000B3C4E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67E360FF" w14:textId="77777777" w:rsidR="000B3C4E" w:rsidRDefault="00883945">
            <w:pPr>
              <w:pStyle w:val="TableParagraph"/>
              <w:spacing w:before="1"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295</w:t>
            </w:r>
            <w:r w:rsidR="00363274">
              <w:rPr>
                <w:w w:val="95"/>
                <w:sz w:val="20"/>
              </w:rPr>
              <w:t>,000</w:t>
            </w:r>
          </w:p>
        </w:tc>
      </w:tr>
      <w:tr w:rsidR="000B3C4E" w14:paraId="0C169E9B" w14:textId="77777777">
        <w:trPr>
          <w:trHeight w:val="280"/>
        </w:trPr>
        <w:tc>
          <w:tcPr>
            <w:tcW w:w="835" w:type="dxa"/>
            <w:vMerge w:val="restart"/>
            <w:tcBorders>
              <w:right w:val="single" w:sz="4" w:space="0" w:color="000000"/>
            </w:tcBorders>
          </w:tcPr>
          <w:p w14:paraId="212761D9" w14:textId="77777777" w:rsidR="000B3C4E" w:rsidRDefault="00363274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 w:rsidR="0094000C">
              <w:rPr>
                <w:sz w:val="24"/>
              </w:rPr>
              <w:t>7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E17DC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000000"/>
            </w:tcBorders>
          </w:tcPr>
          <w:p w14:paraId="2BA2FAC2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vMerge w:val="restart"/>
          </w:tcPr>
          <w:p w14:paraId="267AB89F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14:paraId="4D0984E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013D57C9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vMerge w:val="restart"/>
          </w:tcPr>
          <w:p w14:paraId="295D6BC6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7FFC55C8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vMerge w:val="restart"/>
          </w:tcPr>
          <w:p w14:paraId="0E73D09C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</w:tr>
      <w:tr w:rsidR="000B3C4E" w14:paraId="1EC1462C" w14:textId="77777777">
        <w:trPr>
          <w:trHeight w:val="235"/>
        </w:trPr>
        <w:tc>
          <w:tcPr>
            <w:tcW w:w="835" w:type="dxa"/>
            <w:vMerge/>
            <w:tcBorders>
              <w:top w:val="nil"/>
              <w:right w:val="single" w:sz="4" w:space="0" w:color="000000"/>
            </w:tcBorders>
          </w:tcPr>
          <w:p w14:paraId="5ACF610C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CAE0CD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決算金額</w:t>
            </w:r>
            <w:proofErr w:type="spellEnd"/>
          </w:p>
        </w:tc>
        <w:tc>
          <w:tcPr>
            <w:tcW w:w="1115" w:type="dxa"/>
            <w:vMerge/>
            <w:tcBorders>
              <w:top w:val="nil"/>
              <w:left w:val="single" w:sz="12" w:space="0" w:color="000000"/>
            </w:tcBorders>
          </w:tcPr>
          <w:p w14:paraId="621EF15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581D5A6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9227D1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3B26648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4AEB624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326832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378259F1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373531C3" w14:textId="77777777">
        <w:trPr>
          <w:trHeight w:val="325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14:paraId="77ADD4BB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C7067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84FD8E1" w14:textId="77777777" w:rsidR="000B3C4E" w:rsidRDefault="001A169D">
            <w:pPr>
              <w:pStyle w:val="TableParagraph"/>
              <w:spacing w:line="269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902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068</w:t>
            </w:r>
          </w:p>
        </w:tc>
        <w:tc>
          <w:tcPr>
            <w:tcW w:w="1382" w:type="dxa"/>
          </w:tcPr>
          <w:p w14:paraId="7A3FD473" w14:textId="77777777" w:rsidR="000B3C4E" w:rsidRDefault="001A169D">
            <w:pPr>
              <w:pStyle w:val="TableParagraph"/>
              <w:spacing w:line="269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614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992</w:t>
            </w:r>
          </w:p>
        </w:tc>
        <w:tc>
          <w:tcPr>
            <w:tcW w:w="1358" w:type="dxa"/>
          </w:tcPr>
          <w:p w14:paraId="7DC64020" w14:textId="77777777" w:rsidR="000B3C4E" w:rsidRDefault="001A169D">
            <w:pPr>
              <w:pStyle w:val="TableParagraph"/>
              <w:spacing w:line="269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320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905</w:t>
            </w:r>
          </w:p>
        </w:tc>
        <w:tc>
          <w:tcPr>
            <w:tcW w:w="1302" w:type="dxa"/>
          </w:tcPr>
          <w:p w14:paraId="399711AC" w14:textId="77777777" w:rsidR="000B3C4E" w:rsidRDefault="001A169D">
            <w:pPr>
              <w:pStyle w:val="TableParagraph"/>
              <w:spacing w:line="269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979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691</w:t>
            </w:r>
          </w:p>
        </w:tc>
        <w:tc>
          <w:tcPr>
            <w:tcW w:w="1204" w:type="dxa"/>
          </w:tcPr>
          <w:p w14:paraId="738DCBAC" w14:textId="77777777" w:rsidR="000B3C4E" w:rsidRDefault="00363274">
            <w:pPr>
              <w:pStyle w:val="TableParagraph"/>
              <w:spacing w:line="269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8" w:type="dxa"/>
          </w:tcPr>
          <w:p w14:paraId="21CB7DAC" w14:textId="77777777" w:rsidR="000B3C4E" w:rsidRDefault="001A169D">
            <w:pPr>
              <w:pStyle w:val="TableParagraph"/>
              <w:spacing w:line="269" w:lineRule="exact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67,309,457</w:t>
            </w:r>
          </w:p>
        </w:tc>
        <w:tc>
          <w:tcPr>
            <w:tcW w:w="1230" w:type="dxa"/>
          </w:tcPr>
          <w:p w14:paraId="16A0F073" w14:textId="77777777" w:rsidR="000B3C4E" w:rsidRDefault="001A169D">
            <w:pPr>
              <w:pStyle w:val="TableParagraph"/>
              <w:spacing w:line="269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023</w:t>
            </w:r>
          </w:p>
        </w:tc>
      </w:tr>
      <w:tr w:rsidR="000B3C4E" w14:paraId="57D58100" w14:textId="77777777">
        <w:trPr>
          <w:trHeight w:val="504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14:paraId="0EC2D258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0C3EE7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預算金額</w:t>
            </w:r>
            <w:proofErr w:type="spellEnd"/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7D601F3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815C5E9" w14:textId="77777777" w:rsidR="000B3C4E" w:rsidRDefault="00883945">
            <w:pPr>
              <w:pStyle w:val="TableParagraph"/>
              <w:spacing w:line="25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252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818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82" w:type="dxa"/>
          </w:tcPr>
          <w:p w14:paraId="16562E13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3324BC0" w14:textId="77777777" w:rsidR="000B3C4E" w:rsidRDefault="00883945">
            <w:pPr>
              <w:pStyle w:val="TableParagraph"/>
              <w:spacing w:line="250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2,001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58" w:type="dxa"/>
          </w:tcPr>
          <w:p w14:paraId="3B90A4BF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70CFC5F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450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02" w:type="dxa"/>
          </w:tcPr>
          <w:p w14:paraId="083A8FD9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AD284F" w14:textId="77777777" w:rsidR="000B3C4E" w:rsidRDefault="00883945">
            <w:pPr>
              <w:pStyle w:val="TableParagraph"/>
              <w:spacing w:line="25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337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204" w:type="dxa"/>
          </w:tcPr>
          <w:p w14:paraId="12F04C8C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B55547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2,560,000</w:t>
            </w:r>
          </w:p>
        </w:tc>
        <w:tc>
          <w:tcPr>
            <w:tcW w:w="1278" w:type="dxa"/>
          </w:tcPr>
          <w:p w14:paraId="72954408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35FCC6F" w14:textId="77777777" w:rsidR="000B3C4E" w:rsidRDefault="00883945">
            <w:pPr>
              <w:pStyle w:val="TableParagraph"/>
              <w:spacing w:line="250" w:lineRule="exact"/>
              <w:ind w:right="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81,835,000</w:t>
            </w:r>
          </w:p>
        </w:tc>
        <w:tc>
          <w:tcPr>
            <w:tcW w:w="1230" w:type="dxa"/>
          </w:tcPr>
          <w:p w14:paraId="6D329CF5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BC4CA7" w14:textId="77777777" w:rsidR="000B3C4E" w:rsidRDefault="00883945">
            <w:pPr>
              <w:pStyle w:val="TableParagraph"/>
              <w:spacing w:line="25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635</w:t>
            </w:r>
            <w:r w:rsidR="00363274">
              <w:rPr>
                <w:w w:val="95"/>
                <w:sz w:val="20"/>
              </w:rPr>
              <w:t>,000</w:t>
            </w:r>
          </w:p>
        </w:tc>
      </w:tr>
      <w:tr w:rsidR="000B3C4E" w14:paraId="139B9E87" w14:textId="77777777">
        <w:trPr>
          <w:trHeight w:val="281"/>
        </w:trPr>
        <w:tc>
          <w:tcPr>
            <w:tcW w:w="835" w:type="dxa"/>
            <w:vMerge w:val="restart"/>
            <w:tcBorders>
              <w:right w:val="single" w:sz="4" w:space="0" w:color="000000"/>
            </w:tcBorders>
          </w:tcPr>
          <w:p w14:paraId="34C2D124" w14:textId="77777777" w:rsidR="000B3C4E" w:rsidRDefault="00363274">
            <w:pPr>
              <w:pStyle w:val="TableParagraph"/>
              <w:spacing w:line="281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 w:rsidR="0094000C">
              <w:rPr>
                <w:sz w:val="24"/>
              </w:rPr>
              <w:t>8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DE1A63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000000"/>
            </w:tcBorders>
          </w:tcPr>
          <w:p w14:paraId="53A7064E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vMerge w:val="restart"/>
          </w:tcPr>
          <w:p w14:paraId="49A9BCF8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14:paraId="0FC35FBF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553CDA35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vMerge w:val="restart"/>
          </w:tcPr>
          <w:p w14:paraId="1A8C0975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09539E0E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vMerge w:val="restart"/>
          </w:tcPr>
          <w:p w14:paraId="67E33CA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</w:tr>
      <w:tr w:rsidR="000B3C4E" w14:paraId="7CE78E44" w14:textId="77777777">
        <w:trPr>
          <w:trHeight w:val="236"/>
        </w:trPr>
        <w:tc>
          <w:tcPr>
            <w:tcW w:w="835" w:type="dxa"/>
            <w:vMerge/>
            <w:tcBorders>
              <w:top w:val="nil"/>
              <w:right w:val="single" w:sz="4" w:space="0" w:color="000000"/>
            </w:tcBorders>
          </w:tcPr>
          <w:p w14:paraId="541D672D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0C03CA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決算金額</w:t>
            </w:r>
            <w:proofErr w:type="spellEnd"/>
          </w:p>
        </w:tc>
        <w:tc>
          <w:tcPr>
            <w:tcW w:w="1115" w:type="dxa"/>
            <w:vMerge/>
            <w:tcBorders>
              <w:top w:val="nil"/>
              <w:left w:val="single" w:sz="12" w:space="0" w:color="000000"/>
            </w:tcBorders>
          </w:tcPr>
          <w:p w14:paraId="72FA1912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7FA0CCAF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6D94D3C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6974D3C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41ED8975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0BF1343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4D52CF4D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3269F373" w14:textId="77777777">
        <w:trPr>
          <w:trHeight w:val="324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14:paraId="5A49C9FA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65EA6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9F9F68C" w14:textId="77777777" w:rsidR="000B3C4E" w:rsidRDefault="004C06E4">
            <w:pPr>
              <w:pStyle w:val="TableParagraph"/>
              <w:spacing w:line="27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938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276</w:t>
            </w:r>
          </w:p>
        </w:tc>
        <w:tc>
          <w:tcPr>
            <w:tcW w:w="1382" w:type="dxa"/>
          </w:tcPr>
          <w:p w14:paraId="15743673" w14:textId="77777777" w:rsidR="000B3C4E" w:rsidRDefault="004C06E4">
            <w:pPr>
              <w:pStyle w:val="TableParagraph"/>
              <w:spacing w:line="270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2,895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492</w:t>
            </w:r>
          </w:p>
        </w:tc>
        <w:tc>
          <w:tcPr>
            <w:tcW w:w="1358" w:type="dxa"/>
          </w:tcPr>
          <w:p w14:paraId="2659883C" w14:textId="77777777" w:rsidR="000B3C4E" w:rsidRDefault="004C06E4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325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890</w:t>
            </w:r>
          </w:p>
        </w:tc>
        <w:tc>
          <w:tcPr>
            <w:tcW w:w="1302" w:type="dxa"/>
          </w:tcPr>
          <w:p w14:paraId="53CC30F3" w14:textId="77777777" w:rsidR="000B3C4E" w:rsidRDefault="004C06E4">
            <w:pPr>
              <w:pStyle w:val="TableParagraph"/>
              <w:spacing w:line="27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835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679</w:t>
            </w:r>
          </w:p>
        </w:tc>
        <w:tc>
          <w:tcPr>
            <w:tcW w:w="1204" w:type="dxa"/>
          </w:tcPr>
          <w:p w14:paraId="5B7EBB3C" w14:textId="77777777" w:rsidR="000B3C4E" w:rsidRDefault="0041105A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3,210,000</w:t>
            </w:r>
          </w:p>
        </w:tc>
        <w:tc>
          <w:tcPr>
            <w:tcW w:w="1278" w:type="dxa"/>
          </w:tcPr>
          <w:p w14:paraId="27E1C849" w14:textId="77777777" w:rsidR="000B3C4E" w:rsidRDefault="0041105A">
            <w:pPr>
              <w:pStyle w:val="TableParagraph"/>
              <w:spacing w:line="270" w:lineRule="exact"/>
              <w:ind w:right="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69,810,560</w:t>
            </w:r>
          </w:p>
        </w:tc>
        <w:tc>
          <w:tcPr>
            <w:tcW w:w="1230" w:type="dxa"/>
          </w:tcPr>
          <w:p w14:paraId="1BCD6A0B" w14:textId="77777777" w:rsidR="000B3C4E" w:rsidRDefault="0041105A">
            <w:pPr>
              <w:pStyle w:val="TableParagraph"/>
              <w:spacing w:line="270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860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655</w:t>
            </w:r>
          </w:p>
        </w:tc>
      </w:tr>
      <w:tr w:rsidR="000B3C4E" w14:paraId="27C01E5D" w14:textId="77777777">
        <w:trPr>
          <w:trHeight w:val="570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14:paraId="25AD593F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590E5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預算金額</w:t>
            </w:r>
            <w:proofErr w:type="spellEnd"/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5D44DDA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BB6190" w14:textId="77777777" w:rsidR="000B3C4E" w:rsidRDefault="00883945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820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82" w:type="dxa"/>
          </w:tcPr>
          <w:p w14:paraId="2B9AA216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648F87C" w14:textId="77777777" w:rsidR="000B3C4E" w:rsidRDefault="00883945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1,501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58" w:type="dxa"/>
          </w:tcPr>
          <w:p w14:paraId="1871ACBA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BFC22D3" w14:textId="77777777" w:rsidR="000B3C4E" w:rsidRDefault="00883945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107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660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302" w:type="dxa"/>
          </w:tcPr>
          <w:p w14:paraId="72D0EEE3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4696C6E" w14:textId="77777777" w:rsidR="000B3C4E" w:rsidRDefault="00883945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710</w:t>
            </w:r>
            <w:r w:rsidR="00363274">
              <w:rPr>
                <w:w w:val="95"/>
                <w:sz w:val="20"/>
              </w:rPr>
              <w:t>,000</w:t>
            </w:r>
          </w:p>
        </w:tc>
        <w:tc>
          <w:tcPr>
            <w:tcW w:w="1204" w:type="dxa"/>
          </w:tcPr>
          <w:p w14:paraId="6B719C70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08B64C9" w14:textId="77777777" w:rsidR="000B3C4E" w:rsidRDefault="00883945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5,500,000</w:t>
            </w:r>
          </w:p>
        </w:tc>
        <w:tc>
          <w:tcPr>
            <w:tcW w:w="1278" w:type="dxa"/>
          </w:tcPr>
          <w:p w14:paraId="7EA61C4D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598B966" w14:textId="77777777" w:rsidR="000B3C4E" w:rsidRDefault="00883945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75,135,000</w:t>
            </w:r>
          </w:p>
        </w:tc>
        <w:tc>
          <w:tcPr>
            <w:tcW w:w="1230" w:type="dxa"/>
          </w:tcPr>
          <w:p w14:paraId="0F0D5400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D5C4497" w14:textId="77777777" w:rsidR="000B3C4E" w:rsidRDefault="00883945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38,314</w:t>
            </w:r>
            <w:r w:rsidR="00363274">
              <w:rPr>
                <w:w w:val="95"/>
                <w:sz w:val="20"/>
              </w:rPr>
              <w:t>,000</w:t>
            </w:r>
          </w:p>
        </w:tc>
      </w:tr>
      <w:tr w:rsidR="000B3C4E" w14:paraId="59759C21" w14:textId="77777777">
        <w:trPr>
          <w:trHeight w:val="512"/>
        </w:trPr>
        <w:tc>
          <w:tcPr>
            <w:tcW w:w="835" w:type="dxa"/>
            <w:tcBorders>
              <w:right w:val="single" w:sz="4" w:space="0" w:color="000000"/>
            </w:tcBorders>
          </w:tcPr>
          <w:p w14:paraId="10599088" w14:textId="77777777" w:rsidR="000B3C4E" w:rsidRDefault="000B3C4E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0A7477" w14:textId="77777777" w:rsidR="000B3C4E" w:rsidRDefault="00363274">
            <w:pPr>
              <w:pStyle w:val="TableParagraph"/>
              <w:spacing w:before="117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決算金額</w:t>
            </w:r>
            <w:proofErr w:type="spellEnd"/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722E8E0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14CA594" w14:textId="77777777" w:rsidR="000B3C4E" w:rsidRDefault="0041105A">
            <w:pPr>
              <w:pStyle w:val="TableParagraph"/>
              <w:spacing w:line="258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709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827</w:t>
            </w:r>
          </w:p>
        </w:tc>
        <w:tc>
          <w:tcPr>
            <w:tcW w:w="1382" w:type="dxa"/>
          </w:tcPr>
          <w:p w14:paraId="1478EE31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E5695F4" w14:textId="77777777" w:rsidR="000B3C4E" w:rsidRDefault="0041105A">
            <w:pPr>
              <w:pStyle w:val="TableParagraph"/>
              <w:spacing w:line="258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882</w:t>
            </w:r>
          </w:p>
        </w:tc>
        <w:tc>
          <w:tcPr>
            <w:tcW w:w="1358" w:type="dxa"/>
          </w:tcPr>
          <w:p w14:paraId="5AC3AEC5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14A298" w14:textId="77777777" w:rsidR="000B3C4E" w:rsidRDefault="0041105A">
            <w:pPr>
              <w:pStyle w:val="TableParagraph"/>
              <w:spacing w:line="258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126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338</w:t>
            </w:r>
          </w:p>
        </w:tc>
        <w:tc>
          <w:tcPr>
            <w:tcW w:w="1302" w:type="dxa"/>
          </w:tcPr>
          <w:p w14:paraId="52AE71B1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4C704A" w14:textId="77777777" w:rsidR="000B3C4E" w:rsidRDefault="0041105A">
            <w:pPr>
              <w:pStyle w:val="TableParagraph"/>
              <w:spacing w:line="258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860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187</w:t>
            </w:r>
          </w:p>
        </w:tc>
        <w:tc>
          <w:tcPr>
            <w:tcW w:w="1204" w:type="dxa"/>
          </w:tcPr>
          <w:p w14:paraId="547C8A51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8D3318C" w14:textId="77777777" w:rsidR="000B3C4E" w:rsidRDefault="0041105A">
            <w:pPr>
              <w:pStyle w:val="TableParagraph"/>
              <w:spacing w:line="258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5,025,508</w:t>
            </w:r>
          </w:p>
        </w:tc>
        <w:tc>
          <w:tcPr>
            <w:tcW w:w="1278" w:type="dxa"/>
          </w:tcPr>
          <w:p w14:paraId="6920A5D1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4863A97" w14:textId="77777777" w:rsidR="000B3C4E" w:rsidRDefault="0041105A">
            <w:pPr>
              <w:pStyle w:val="TableParagraph"/>
              <w:spacing w:line="258" w:lineRule="exact"/>
              <w:ind w:right="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76,626,878</w:t>
            </w:r>
          </w:p>
        </w:tc>
        <w:tc>
          <w:tcPr>
            <w:tcW w:w="1230" w:type="dxa"/>
          </w:tcPr>
          <w:p w14:paraId="4C826967" w14:textId="77777777" w:rsidR="000B3C4E" w:rsidRDefault="000B3C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2127740" w14:textId="77777777" w:rsidR="000B3C4E" w:rsidRDefault="0041105A">
            <w:pPr>
              <w:pStyle w:val="TableParagraph"/>
              <w:spacing w:line="258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530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034</w:t>
            </w:r>
          </w:p>
        </w:tc>
      </w:tr>
      <w:tr w:rsidR="000B3C4E" w14:paraId="412FA6F6" w14:textId="77777777">
        <w:trPr>
          <w:trHeight w:val="276"/>
        </w:trPr>
        <w:tc>
          <w:tcPr>
            <w:tcW w:w="835" w:type="dxa"/>
            <w:vMerge w:val="restart"/>
            <w:tcBorders>
              <w:right w:val="single" w:sz="4" w:space="0" w:color="000000"/>
            </w:tcBorders>
          </w:tcPr>
          <w:p w14:paraId="0FF37B94" w14:textId="77777777" w:rsidR="000B3C4E" w:rsidRDefault="00363274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 w:rsidR="0094000C">
              <w:rPr>
                <w:sz w:val="24"/>
              </w:rPr>
              <w:t>9</w:t>
            </w:r>
            <w:r>
              <w:rPr>
                <w:sz w:val="24"/>
              </w:rPr>
              <w:t xml:space="preserve"> 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D88B3A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000000"/>
            </w:tcBorders>
          </w:tcPr>
          <w:p w14:paraId="3061D4D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vMerge w:val="restart"/>
          </w:tcPr>
          <w:p w14:paraId="342FDCE1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14:paraId="2B397F3A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57D2A597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vMerge w:val="restart"/>
          </w:tcPr>
          <w:p w14:paraId="472783AC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51F333F3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  <w:vMerge w:val="restart"/>
          </w:tcPr>
          <w:p w14:paraId="7A1CE2A4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</w:tr>
      <w:tr w:rsidR="000B3C4E" w14:paraId="12A5C650" w14:textId="77777777">
        <w:trPr>
          <w:trHeight w:val="239"/>
        </w:trPr>
        <w:tc>
          <w:tcPr>
            <w:tcW w:w="835" w:type="dxa"/>
            <w:vMerge/>
            <w:tcBorders>
              <w:top w:val="nil"/>
              <w:right w:val="single" w:sz="4" w:space="0" w:color="000000"/>
            </w:tcBorders>
          </w:tcPr>
          <w:p w14:paraId="5C250F18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C102DC" w14:textId="77777777" w:rsidR="000B3C4E" w:rsidRDefault="000B3C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12" w:space="0" w:color="000000"/>
            </w:tcBorders>
          </w:tcPr>
          <w:p w14:paraId="4B975E0E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09001867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3B4EEAC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2F3532B9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26E7AED0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12A1F9B" w14:textId="77777777" w:rsidR="000B3C4E" w:rsidRDefault="000B3C4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680B4011" w14:textId="77777777" w:rsidR="000B3C4E" w:rsidRDefault="000B3C4E">
            <w:pPr>
              <w:rPr>
                <w:sz w:val="2"/>
                <w:szCs w:val="2"/>
              </w:rPr>
            </w:pPr>
          </w:p>
        </w:tc>
      </w:tr>
      <w:tr w:rsidR="000B3C4E" w14:paraId="2CFD0820" w14:textId="77777777">
        <w:trPr>
          <w:trHeight w:val="331"/>
        </w:trPr>
        <w:tc>
          <w:tcPr>
            <w:tcW w:w="835" w:type="dxa"/>
            <w:tcBorders>
              <w:right w:val="single" w:sz="4" w:space="0" w:color="000000"/>
            </w:tcBorders>
          </w:tcPr>
          <w:p w14:paraId="7CB5A162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FD20E4" w14:textId="77777777" w:rsidR="000B3C4E" w:rsidRDefault="00363274">
            <w:pPr>
              <w:pStyle w:val="TableParagraph"/>
              <w:spacing w:line="305" w:lineRule="exact"/>
              <w:ind w:right="1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增減數</w:t>
            </w:r>
            <w:proofErr w:type="spellEnd"/>
            <w:r>
              <w:rPr>
                <w:sz w:val="24"/>
              </w:rPr>
              <w:t>(元)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FE3A112" w14:textId="77777777" w:rsidR="000B3C4E" w:rsidRDefault="0041105A">
            <w:pPr>
              <w:pStyle w:val="TableParagraph"/>
              <w:spacing w:line="277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889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827</w:t>
            </w:r>
          </w:p>
        </w:tc>
        <w:tc>
          <w:tcPr>
            <w:tcW w:w="1382" w:type="dxa"/>
          </w:tcPr>
          <w:p w14:paraId="4AA70C00" w14:textId="77777777" w:rsidR="000B3C4E" w:rsidRDefault="0041105A">
            <w:pPr>
              <w:pStyle w:val="TableParagraph"/>
              <w:spacing w:line="277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-960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118</w:t>
            </w:r>
          </w:p>
        </w:tc>
        <w:tc>
          <w:tcPr>
            <w:tcW w:w="1358" w:type="dxa"/>
          </w:tcPr>
          <w:p w14:paraId="05843B63" w14:textId="77777777" w:rsidR="000B3C4E" w:rsidRDefault="0041105A">
            <w:pPr>
              <w:pStyle w:val="TableParagraph"/>
              <w:spacing w:line="277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466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338</w:t>
            </w:r>
          </w:p>
        </w:tc>
        <w:tc>
          <w:tcPr>
            <w:tcW w:w="1302" w:type="dxa"/>
          </w:tcPr>
          <w:p w14:paraId="3CE70135" w14:textId="77777777" w:rsidR="000B3C4E" w:rsidRDefault="0041105A">
            <w:pPr>
              <w:pStyle w:val="TableParagraph"/>
              <w:spacing w:line="277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187</w:t>
            </w:r>
          </w:p>
        </w:tc>
        <w:tc>
          <w:tcPr>
            <w:tcW w:w="1204" w:type="dxa"/>
          </w:tcPr>
          <w:p w14:paraId="05262998" w14:textId="77777777" w:rsidR="000B3C4E" w:rsidRDefault="0041105A">
            <w:pPr>
              <w:pStyle w:val="TableParagraph"/>
              <w:spacing w:line="277" w:lineRule="exact"/>
              <w:ind w:right="85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-</w:t>
            </w:r>
            <w:r>
              <w:rPr>
                <w:sz w:val="20"/>
                <w:lang w:eastAsia="zh-TW"/>
              </w:rPr>
              <w:t>474,492</w:t>
            </w:r>
          </w:p>
        </w:tc>
        <w:tc>
          <w:tcPr>
            <w:tcW w:w="1278" w:type="dxa"/>
          </w:tcPr>
          <w:p w14:paraId="24166FCE" w14:textId="77777777" w:rsidR="000B3C4E" w:rsidRDefault="00B66788">
            <w:pPr>
              <w:pStyle w:val="TableParagraph"/>
              <w:spacing w:line="277" w:lineRule="exact"/>
              <w:ind w:right="79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1</w:t>
            </w:r>
            <w:r>
              <w:rPr>
                <w:sz w:val="20"/>
                <w:lang w:eastAsia="zh-TW"/>
              </w:rPr>
              <w:t>,491,878</w:t>
            </w:r>
          </w:p>
        </w:tc>
        <w:tc>
          <w:tcPr>
            <w:tcW w:w="1230" w:type="dxa"/>
          </w:tcPr>
          <w:p w14:paraId="0BCC0589" w14:textId="77777777" w:rsidR="000B3C4E" w:rsidRDefault="00B66788">
            <w:pPr>
              <w:pStyle w:val="TableParagraph"/>
              <w:spacing w:line="277" w:lineRule="exact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216</w:t>
            </w:r>
            <w:r w:rsidR="0036327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034</w:t>
            </w:r>
          </w:p>
        </w:tc>
      </w:tr>
      <w:tr w:rsidR="000B3C4E" w14:paraId="3B6FBA5A" w14:textId="77777777">
        <w:trPr>
          <w:trHeight w:val="603"/>
        </w:trPr>
        <w:tc>
          <w:tcPr>
            <w:tcW w:w="835" w:type="dxa"/>
            <w:tcBorders>
              <w:bottom w:val="single" w:sz="12" w:space="0" w:color="000000"/>
              <w:right w:val="single" w:sz="4" w:space="0" w:color="000000"/>
            </w:tcBorders>
          </w:tcPr>
          <w:p w14:paraId="022D85AD" w14:textId="77777777" w:rsidR="000B3C4E" w:rsidRDefault="000B3C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6DED5B" w14:textId="77777777" w:rsidR="000B3C4E" w:rsidRDefault="000B3C4E">
            <w:pPr>
              <w:pStyle w:val="TableParagraph"/>
              <w:spacing w:before="13"/>
              <w:rPr>
                <w:b/>
                <w:sz w:val="15"/>
              </w:rPr>
            </w:pPr>
          </w:p>
          <w:p w14:paraId="3F3775AE" w14:textId="77777777" w:rsidR="000B3C4E" w:rsidRDefault="00363274">
            <w:pPr>
              <w:pStyle w:val="TableParagraph"/>
              <w:ind w:lef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執行率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115" w:type="dxa"/>
            <w:tcBorders>
              <w:left w:val="single" w:sz="12" w:space="0" w:color="000000"/>
              <w:bottom w:val="single" w:sz="12" w:space="0" w:color="000000"/>
            </w:tcBorders>
          </w:tcPr>
          <w:p w14:paraId="4DAA78D7" w14:textId="77777777" w:rsidR="000B3C4E" w:rsidRDefault="000B3C4E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1FEAA7C6" w14:textId="77777777" w:rsidR="000B3C4E" w:rsidRDefault="0041105A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107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22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14:paraId="08331E57" w14:textId="77777777" w:rsidR="000B3C4E" w:rsidRDefault="000B3C4E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2C1FA70E" w14:textId="77777777" w:rsidR="000B3C4E" w:rsidRDefault="0041105A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03</w:t>
            </w:r>
          </w:p>
        </w:tc>
        <w:tc>
          <w:tcPr>
            <w:tcW w:w="1358" w:type="dxa"/>
            <w:tcBorders>
              <w:bottom w:val="single" w:sz="12" w:space="0" w:color="000000"/>
            </w:tcBorders>
          </w:tcPr>
          <w:p w14:paraId="55588772" w14:textId="77777777" w:rsidR="000B3C4E" w:rsidRDefault="000B3C4E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40510591" w14:textId="77777777" w:rsidR="000B3C4E" w:rsidRDefault="0041105A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37</w:t>
            </w:r>
          </w:p>
        </w:tc>
        <w:tc>
          <w:tcPr>
            <w:tcW w:w="1302" w:type="dxa"/>
            <w:tcBorders>
              <w:bottom w:val="single" w:sz="12" w:space="0" w:color="000000"/>
            </w:tcBorders>
          </w:tcPr>
          <w:p w14:paraId="7F4F6DC1" w14:textId="77777777" w:rsidR="000B3C4E" w:rsidRDefault="000B3C4E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25327C67" w14:textId="77777777" w:rsidR="000B3C4E" w:rsidRDefault="0041105A" w:rsidP="0094000C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102</w:t>
            </w:r>
            <w:r w:rsidR="00363274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63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14:paraId="1CDB357D" w14:textId="77777777" w:rsidR="000B3C4E" w:rsidRDefault="000B3C4E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209FCD7C" w14:textId="77777777" w:rsidR="000B3C4E" w:rsidRDefault="0041105A">
            <w:pPr>
              <w:pStyle w:val="TableParagraph"/>
              <w:ind w:right="87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9</w:t>
            </w:r>
            <w:r>
              <w:rPr>
                <w:sz w:val="20"/>
                <w:lang w:eastAsia="zh-TW"/>
              </w:rPr>
              <w:t>1.37</w:t>
            </w: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14:paraId="2D9AD60E" w14:textId="77777777" w:rsidR="000B3C4E" w:rsidRDefault="000B3C4E">
            <w:pPr>
              <w:pStyle w:val="TableParagraph"/>
              <w:spacing w:before="13"/>
              <w:rPr>
                <w:b/>
                <w:sz w:val="17"/>
                <w:lang w:eastAsia="zh-TW"/>
              </w:rPr>
            </w:pPr>
          </w:p>
          <w:p w14:paraId="28129FEB" w14:textId="77777777" w:rsidR="000B3C4E" w:rsidRDefault="00B66788">
            <w:pPr>
              <w:pStyle w:val="TableParagraph"/>
              <w:ind w:right="81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1</w:t>
            </w:r>
            <w:r>
              <w:rPr>
                <w:sz w:val="20"/>
                <w:lang w:eastAsia="zh-TW"/>
              </w:rPr>
              <w:t>01.99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14:paraId="6D8DC320" w14:textId="77777777" w:rsidR="000B3C4E" w:rsidRDefault="000B3C4E">
            <w:pPr>
              <w:pStyle w:val="TableParagraph"/>
              <w:spacing w:before="13"/>
              <w:rPr>
                <w:b/>
                <w:sz w:val="17"/>
              </w:rPr>
            </w:pPr>
          </w:p>
          <w:p w14:paraId="72838AC6" w14:textId="77777777" w:rsidR="000B3C4E" w:rsidRDefault="00B66788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103</w:t>
            </w:r>
            <w:r w:rsidR="0094000C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17</w:t>
            </w:r>
          </w:p>
        </w:tc>
      </w:tr>
    </w:tbl>
    <w:p w14:paraId="484CE23D" w14:textId="77777777" w:rsidR="000B3C4E" w:rsidRDefault="00363274">
      <w:pPr>
        <w:spacing w:before="220"/>
        <w:ind w:left="608"/>
        <w:rPr>
          <w:sz w:val="20"/>
        </w:rPr>
      </w:pPr>
      <w:proofErr w:type="spellStart"/>
      <w:r>
        <w:rPr>
          <w:sz w:val="20"/>
        </w:rPr>
        <w:t>資料來源：本所會計室</w:t>
      </w:r>
      <w:proofErr w:type="spellEnd"/>
    </w:p>
    <w:p w14:paraId="48902C4E" w14:textId="77777777" w:rsidR="000B3C4E" w:rsidRDefault="000B3C4E">
      <w:pPr>
        <w:rPr>
          <w:sz w:val="20"/>
        </w:rPr>
        <w:sectPr w:rsidR="000B3C4E">
          <w:pgSz w:w="11910" w:h="16840"/>
          <w:pgMar w:top="1140" w:right="320" w:bottom="1180" w:left="200" w:header="433" w:footer="991" w:gutter="0"/>
          <w:cols w:space="720"/>
        </w:sectPr>
      </w:pPr>
    </w:p>
    <w:p w14:paraId="5E00869F" w14:textId="77777777" w:rsidR="000B3C4E" w:rsidRDefault="000B3C4E">
      <w:pPr>
        <w:pStyle w:val="a3"/>
        <w:spacing w:before="1"/>
        <w:rPr>
          <w:sz w:val="18"/>
        </w:rPr>
      </w:pPr>
    </w:p>
    <w:p w14:paraId="55397D3E" w14:textId="77777777" w:rsidR="000B3C4E" w:rsidRDefault="000B3C4E">
      <w:pPr>
        <w:rPr>
          <w:sz w:val="20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3" w:space="720" w:equalWidth="0">
            <w:col w:w="2284" w:space="5085"/>
            <w:col w:w="1851" w:space="40"/>
            <w:col w:w="2130"/>
          </w:cols>
        </w:sectPr>
      </w:pPr>
    </w:p>
    <w:p w14:paraId="19869A8D" w14:textId="77777777" w:rsidR="000B3C4E" w:rsidRDefault="000B3C4E">
      <w:pPr>
        <w:pStyle w:val="a3"/>
        <w:spacing w:before="2"/>
        <w:rPr>
          <w:sz w:val="9"/>
        </w:rPr>
      </w:pPr>
    </w:p>
    <w:p w14:paraId="5BE3E3B2" w14:textId="77777777" w:rsidR="000B3C4E" w:rsidRDefault="000B3C4E">
      <w:pPr>
        <w:rPr>
          <w:sz w:val="9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50A300A6" w14:textId="77777777" w:rsidR="000B3C4E" w:rsidRDefault="000B3C4E">
      <w:pPr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2" w:space="720" w:equalWidth="0">
            <w:col w:w="2794" w:space="40"/>
            <w:col w:w="8556"/>
          </w:cols>
        </w:sectPr>
      </w:pPr>
    </w:p>
    <w:p w14:paraId="185CCA1B" w14:textId="77777777" w:rsidR="000B3C4E" w:rsidRDefault="000B3C4E">
      <w:pPr>
        <w:pStyle w:val="a3"/>
        <w:rPr>
          <w:b/>
          <w:sz w:val="20"/>
          <w:lang w:eastAsia="zh-TW"/>
        </w:rPr>
      </w:pPr>
    </w:p>
    <w:p w14:paraId="3AC23391" w14:textId="77777777" w:rsidR="000B3C4E" w:rsidRDefault="000B3C4E">
      <w:pPr>
        <w:pStyle w:val="a3"/>
        <w:rPr>
          <w:b/>
          <w:sz w:val="20"/>
          <w:lang w:eastAsia="zh-TW"/>
        </w:rPr>
      </w:pPr>
    </w:p>
    <w:p w14:paraId="47411FA3" w14:textId="77777777" w:rsidR="000B3C4E" w:rsidRDefault="00DA02DF">
      <w:pPr>
        <w:pStyle w:val="a3"/>
        <w:spacing w:before="7"/>
        <w:rPr>
          <w:b/>
          <w:sz w:val="25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0F5B16DA" wp14:editId="348866DD">
            <wp:extent cx="7210425" cy="5514975"/>
            <wp:effectExtent l="0" t="0" r="9525" b="9525"/>
            <wp:docPr id="23" name="圖表 23">
              <a:extLst xmlns:a="http://schemas.openxmlformats.org/drawingml/2006/main">
                <a:ext uri="{FF2B5EF4-FFF2-40B4-BE49-F238E27FC236}">
                  <a16:creationId xmlns:a16="http://schemas.microsoft.com/office/drawing/2014/main" id="{732C081F-C94C-48A8-BACE-DAE9A95AA9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678184" w14:textId="77777777" w:rsidR="00DA02DF" w:rsidRDefault="00DA02DF">
      <w:pPr>
        <w:pStyle w:val="a3"/>
        <w:spacing w:before="7"/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25E05B81" w14:textId="77777777" w:rsidR="00DA02DF" w:rsidRDefault="00DA02DF">
      <w:pPr>
        <w:pStyle w:val="a3"/>
        <w:spacing w:before="7"/>
        <w:rPr>
          <w:b/>
          <w:sz w:val="25"/>
          <w:lang w:eastAsia="zh-TW"/>
        </w:rPr>
      </w:pPr>
    </w:p>
    <w:p w14:paraId="2B232055" w14:textId="77777777" w:rsidR="000B3C4E" w:rsidRDefault="00363274">
      <w:pPr>
        <w:pStyle w:val="2"/>
        <w:spacing w:before="29"/>
        <w:ind w:left="508"/>
        <w:rPr>
          <w:lang w:eastAsia="zh-TW"/>
        </w:rPr>
      </w:pPr>
      <w:r>
        <w:rPr>
          <w:lang w:eastAsia="zh-TW"/>
        </w:rPr>
        <w:t>(二)10</w:t>
      </w:r>
      <w:r w:rsidR="00492C53">
        <w:rPr>
          <w:lang w:eastAsia="zh-TW"/>
        </w:rPr>
        <w:t>9</w:t>
      </w:r>
      <w:r>
        <w:rPr>
          <w:lang w:eastAsia="zh-TW"/>
        </w:rPr>
        <w:t xml:space="preserve"> 年歲出預決算執行成果</w:t>
      </w:r>
    </w:p>
    <w:p w14:paraId="7D9C26C1" w14:textId="77777777" w:rsidR="000B3C4E" w:rsidRDefault="000B3C4E">
      <w:pPr>
        <w:pStyle w:val="a3"/>
        <w:spacing w:before="7"/>
        <w:rPr>
          <w:sz w:val="32"/>
          <w:lang w:eastAsia="zh-TW"/>
        </w:rPr>
      </w:pPr>
    </w:p>
    <w:p w14:paraId="6A87BE0F" w14:textId="77777777" w:rsidR="000B3C4E" w:rsidRDefault="00363274">
      <w:pPr>
        <w:pStyle w:val="a3"/>
        <w:spacing w:line="441" w:lineRule="auto"/>
        <w:ind w:left="508" w:right="525" w:firstLine="559"/>
        <w:rPr>
          <w:lang w:eastAsia="zh-TW"/>
        </w:rPr>
      </w:pPr>
      <w:r>
        <w:rPr>
          <w:lang w:eastAsia="zh-TW"/>
        </w:rPr>
        <w:t>10</w:t>
      </w:r>
      <w:r w:rsidR="00DC57A3">
        <w:rPr>
          <w:lang w:eastAsia="zh-TW"/>
        </w:rPr>
        <w:t>9</w:t>
      </w:r>
      <w:r>
        <w:rPr>
          <w:spacing w:val="-2"/>
          <w:lang w:eastAsia="zh-TW"/>
        </w:rPr>
        <w:t xml:space="preserve"> 年歲出決算數為 </w:t>
      </w:r>
      <w:r w:rsidR="00DC57A3">
        <w:rPr>
          <w:lang w:eastAsia="zh-TW"/>
        </w:rPr>
        <w:t>570</w:t>
      </w:r>
      <w:r>
        <w:rPr>
          <w:lang w:eastAsia="zh-TW"/>
        </w:rPr>
        <w:t>,</w:t>
      </w:r>
      <w:r w:rsidR="00DC57A3">
        <w:rPr>
          <w:lang w:eastAsia="zh-TW"/>
        </w:rPr>
        <w:t>197</w:t>
      </w:r>
      <w:r>
        <w:rPr>
          <w:lang w:eastAsia="zh-TW"/>
        </w:rPr>
        <w:t>,</w:t>
      </w:r>
      <w:r w:rsidR="00DC57A3">
        <w:rPr>
          <w:lang w:eastAsia="zh-TW"/>
        </w:rPr>
        <w:t>147</w:t>
      </w:r>
      <w:r>
        <w:rPr>
          <w:spacing w:val="-3"/>
          <w:lang w:eastAsia="zh-TW"/>
        </w:rPr>
        <w:t xml:space="preserve"> 元，執行率為 9</w:t>
      </w:r>
      <w:r w:rsidR="00DC57A3">
        <w:rPr>
          <w:spacing w:val="-3"/>
          <w:lang w:eastAsia="zh-TW"/>
        </w:rPr>
        <w:t>4</w:t>
      </w:r>
      <w:r>
        <w:rPr>
          <w:spacing w:val="-3"/>
          <w:lang w:eastAsia="zh-TW"/>
        </w:rPr>
        <w:t>.</w:t>
      </w:r>
      <w:r w:rsidR="00DC57A3">
        <w:rPr>
          <w:spacing w:val="-3"/>
          <w:lang w:eastAsia="zh-TW"/>
        </w:rPr>
        <w:t>47</w:t>
      </w:r>
      <w:r>
        <w:rPr>
          <w:spacing w:val="-3"/>
          <w:lang w:eastAsia="zh-TW"/>
        </w:rPr>
        <w:t>%，各項</w:t>
      </w:r>
      <w:r w:rsidR="00DC57A3">
        <w:rPr>
          <w:rFonts w:hint="eastAsia"/>
          <w:spacing w:val="-3"/>
          <w:lang w:eastAsia="zh-TW"/>
        </w:rPr>
        <w:t>工作</w:t>
      </w:r>
      <w:r>
        <w:rPr>
          <w:spacing w:val="-3"/>
          <w:lang w:eastAsia="zh-TW"/>
        </w:rPr>
        <w:t>計畫之執行率</w:t>
      </w:r>
      <w:r w:rsidR="00DC57A3">
        <w:rPr>
          <w:rFonts w:hint="eastAsia"/>
          <w:spacing w:val="-3"/>
          <w:lang w:eastAsia="zh-TW"/>
        </w:rPr>
        <w:t>以區政工作 9</w:t>
      </w:r>
      <w:r w:rsidR="00DC57A3">
        <w:rPr>
          <w:spacing w:val="-3"/>
          <w:lang w:eastAsia="zh-TW"/>
        </w:rPr>
        <w:t>9.22%</w:t>
      </w:r>
      <w:r w:rsidR="00DC57A3">
        <w:rPr>
          <w:rFonts w:hint="eastAsia"/>
          <w:spacing w:val="-3"/>
          <w:lang w:eastAsia="zh-TW"/>
        </w:rPr>
        <w:t>最高</w:t>
      </w:r>
      <w:r w:rsidR="00DC57A3">
        <w:rPr>
          <w:spacing w:val="-3"/>
          <w:lang w:eastAsia="zh-TW"/>
        </w:rPr>
        <w:t>，</w:t>
      </w:r>
      <w:r w:rsidR="00DC57A3">
        <w:rPr>
          <w:rFonts w:hint="eastAsia"/>
          <w:spacing w:val="-3"/>
          <w:lang w:eastAsia="zh-TW"/>
        </w:rPr>
        <w:t>文化工作 98.87%次之</w:t>
      </w:r>
      <w:r w:rsidR="00DC57A3">
        <w:rPr>
          <w:spacing w:val="-3"/>
          <w:lang w:eastAsia="zh-TW"/>
        </w:rPr>
        <w:t>，</w:t>
      </w:r>
      <w:r w:rsidR="00DC57A3">
        <w:rPr>
          <w:rFonts w:hint="eastAsia"/>
          <w:spacing w:val="-3"/>
          <w:lang w:eastAsia="zh-TW"/>
        </w:rPr>
        <w:t>社政工作9</w:t>
      </w:r>
      <w:r w:rsidR="00DC57A3">
        <w:rPr>
          <w:spacing w:val="-3"/>
          <w:lang w:eastAsia="zh-TW"/>
        </w:rPr>
        <w:t>8.24%</w:t>
      </w:r>
      <w:r w:rsidR="00DC57A3">
        <w:rPr>
          <w:rFonts w:hint="eastAsia"/>
          <w:spacing w:val="-3"/>
          <w:lang w:eastAsia="zh-TW"/>
        </w:rPr>
        <w:t>再次之</w:t>
      </w:r>
      <w:r>
        <w:rPr>
          <w:spacing w:val="-4"/>
          <w:lang w:eastAsia="zh-TW"/>
        </w:rPr>
        <w:t>；若以支出金額觀之，</w:t>
      </w:r>
      <w:r w:rsidR="00DC57A3">
        <w:rPr>
          <w:rFonts w:hint="eastAsia"/>
          <w:spacing w:val="-4"/>
          <w:lang w:eastAsia="zh-TW"/>
        </w:rPr>
        <w:t>農經工作</w:t>
      </w:r>
      <w:r>
        <w:rPr>
          <w:spacing w:val="-4"/>
          <w:lang w:eastAsia="zh-TW"/>
        </w:rPr>
        <w:t xml:space="preserve"> </w:t>
      </w:r>
      <w:r w:rsidR="00DC57A3">
        <w:rPr>
          <w:spacing w:val="-4"/>
          <w:lang w:eastAsia="zh-TW"/>
        </w:rPr>
        <w:t>264</w:t>
      </w:r>
      <w:r>
        <w:rPr>
          <w:lang w:eastAsia="zh-TW"/>
        </w:rPr>
        <w:t>,</w:t>
      </w:r>
      <w:r w:rsidR="00DC57A3">
        <w:rPr>
          <w:lang w:eastAsia="zh-TW"/>
        </w:rPr>
        <w:t>235</w:t>
      </w:r>
      <w:r>
        <w:rPr>
          <w:lang w:eastAsia="zh-TW"/>
        </w:rPr>
        <w:t>,</w:t>
      </w:r>
      <w:r w:rsidR="00DC57A3">
        <w:rPr>
          <w:lang w:eastAsia="zh-TW"/>
        </w:rPr>
        <w:t>443</w:t>
      </w:r>
      <w:r>
        <w:rPr>
          <w:spacing w:val="-3"/>
          <w:lang w:eastAsia="zh-TW"/>
        </w:rPr>
        <w:t xml:space="preserve"> 元最高，區政</w:t>
      </w:r>
      <w:r w:rsidR="00DC57A3">
        <w:rPr>
          <w:rFonts w:hint="eastAsia"/>
          <w:spacing w:val="-3"/>
          <w:lang w:eastAsia="zh-TW"/>
        </w:rPr>
        <w:t xml:space="preserve">工作 </w:t>
      </w:r>
      <w:r w:rsidR="00DC57A3">
        <w:rPr>
          <w:spacing w:val="-3"/>
          <w:lang w:eastAsia="zh-TW"/>
        </w:rPr>
        <w:t>143</w:t>
      </w:r>
      <w:r>
        <w:rPr>
          <w:spacing w:val="-3"/>
          <w:lang w:eastAsia="zh-TW"/>
        </w:rPr>
        <w:t>,</w:t>
      </w:r>
      <w:r w:rsidR="00DC57A3">
        <w:rPr>
          <w:spacing w:val="-3"/>
          <w:lang w:eastAsia="zh-TW"/>
        </w:rPr>
        <w:t>262</w:t>
      </w:r>
      <w:r>
        <w:rPr>
          <w:spacing w:val="-3"/>
          <w:lang w:eastAsia="zh-TW"/>
        </w:rPr>
        <w:t>,</w:t>
      </w:r>
      <w:r w:rsidR="00DC57A3">
        <w:rPr>
          <w:spacing w:val="-3"/>
          <w:lang w:eastAsia="zh-TW"/>
        </w:rPr>
        <w:t>736</w:t>
      </w:r>
      <w:r>
        <w:rPr>
          <w:spacing w:val="-5"/>
          <w:lang w:eastAsia="zh-TW"/>
        </w:rPr>
        <w:t xml:space="preserve"> </w:t>
      </w:r>
      <w:proofErr w:type="gramStart"/>
      <w:r>
        <w:rPr>
          <w:spacing w:val="-5"/>
          <w:lang w:eastAsia="zh-TW"/>
        </w:rPr>
        <w:t>元次之</w:t>
      </w:r>
      <w:proofErr w:type="gramEnd"/>
      <w:r>
        <w:rPr>
          <w:spacing w:val="-5"/>
          <w:lang w:eastAsia="zh-TW"/>
        </w:rPr>
        <w:t>，</w:t>
      </w:r>
      <w:r w:rsidR="00DC57A3">
        <w:rPr>
          <w:rFonts w:hint="eastAsia"/>
          <w:spacing w:val="-5"/>
          <w:lang w:eastAsia="zh-TW"/>
        </w:rPr>
        <w:t xml:space="preserve">行政管理 </w:t>
      </w:r>
      <w:r w:rsidR="00DC57A3">
        <w:rPr>
          <w:spacing w:val="-5"/>
          <w:lang w:eastAsia="zh-TW"/>
        </w:rPr>
        <w:t>120</w:t>
      </w:r>
      <w:r>
        <w:rPr>
          <w:lang w:eastAsia="zh-TW"/>
        </w:rPr>
        <w:t>,</w:t>
      </w:r>
      <w:r w:rsidR="00DC57A3">
        <w:rPr>
          <w:lang w:eastAsia="zh-TW"/>
        </w:rPr>
        <w:t>816</w:t>
      </w:r>
      <w:r>
        <w:rPr>
          <w:lang w:eastAsia="zh-TW"/>
        </w:rPr>
        <w:t>,</w:t>
      </w:r>
      <w:r w:rsidR="00DC57A3">
        <w:rPr>
          <w:lang w:eastAsia="zh-TW"/>
        </w:rPr>
        <w:t>336</w:t>
      </w:r>
      <w:r>
        <w:rPr>
          <w:spacing w:val="-5"/>
          <w:lang w:eastAsia="zh-TW"/>
        </w:rPr>
        <w:t xml:space="preserve"> 元再次之，(如表 </w:t>
      </w:r>
      <w:r w:rsidR="00DC57A3">
        <w:rPr>
          <w:lang w:eastAsia="zh-TW"/>
        </w:rPr>
        <w:t>9</w:t>
      </w:r>
      <w:r>
        <w:rPr>
          <w:spacing w:val="-1"/>
          <w:lang w:eastAsia="zh-TW"/>
        </w:rPr>
        <w:t xml:space="preserve"> 及圖 </w:t>
      </w:r>
      <w:r>
        <w:rPr>
          <w:spacing w:val="-4"/>
          <w:lang w:eastAsia="zh-TW"/>
        </w:rPr>
        <w:t>1</w:t>
      </w:r>
      <w:r w:rsidR="00DC57A3">
        <w:rPr>
          <w:spacing w:val="-4"/>
          <w:lang w:eastAsia="zh-TW"/>
        </w:rPr>
        <w:t>0</w:t>
      </w:r>
      <w:r>
        <w:rPr>
          <w:spacing w:val="-5"/>
          <w:lang w:eastAsia="zh-TW"/>
        </w:rPr>
        <w:t>)。</w:t>
      </w:r>
    </w:p>
    <w:p w14:paraId="749340B4" w14:textId="77777777" w:rsidR="000B3C4E" w:rsidRDefault="000B3C4E">
      <w:pPr>
        <w:spacing w:line="441" w:lineRule="auto"/>
        <w:rPr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502631E0" w14:textId="77777777" w:rsidR="000B3C4E" w:rsidRDefault="00363274">
      <w:pPr>
        <w:pStyle w:val="1"/>
        <w:spacing w:before="92"/>
        <w:ind w:left="697"/>
        <w:rPr>
          <w:lang w:eastAsia="zh-TW"/>
        </w:rPr>
      </w:pPr>
      <w:bookmarkStart w:id="5" w:name="_TOC_250001"/>
      <w:bookmarkEnd w:id="5"/>
      <w:r>
        <w:rPr>
          <w:lang w:eastAsia="zh-TW"/>
        </w:rPr>
        <w:lastRenderedPageBreak/>
        <w:t xml:space="preserve">表 </w:t>
      </w:r>
      <w:r w:rsidR="00C12834">
        <w:rPr>
          <w:lang w:eastAsia="zh-TW"/>
        </w:rPr>
        <w:t>9</w:t>
      </w:r>
      <w:r>
        <w:rPr>
          <w:lang w:eastAsia="zh-TW"/>
        </w:rPr>
        <w:t>、10</w:t>
      </w:r>
      <w:r w:rsidR="00C12834">
        <w:rPr>
          <w:lang w:eastAsia="zh-TW"/>
        </w:rPr>
        <w:t>9</w:t>
      </w:r>
      <w:r>
        <w:rPr>
          <w:lang w:eastAsia="zh-TW"/>
        </w:rPr>
        <w:t xml:space="preserve"> 年歲出預決算分析－</w:t>
      </w:r>
      <w:r w:rsidR="00C12834">
        <w:rPr>
          <w:rFonts w:hint="eastAsia"/>
          <w:lang w:eastAsia="zh-TW"/>
        </w:rPr>
        <w:t>工作</w:t>
      </w:r>
      <w:r>
        <w:rPr>
          <w:lang w:eastAsia="zh-TW"/>
        </w:rPr>
        <w:t>計畫</w:t>
      </w:r>
    </w:p>
    <w:p w14:paraId="64543B36" w14:textId="77777777" w:rsidR="000B3C4E" w:rsidRDefault="00C12834">
      <w:pPr>
        <w:pStyle w:val="a3"/>
        <w:spacing w:before="11"/>
        <w:rPr>
          <w:b/>
          <w:sz w:val="7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38345216" behindDoc="1" locked="0" layoutInCell="1" allowOverlap="1" wp14:anchorId="6FDEF291" wp14:editId="570C8D0D">
                <wp:simplePos x="0" y="0"/>
                <wp:positionH relativeFrom="page">
                  <wp:posOffset>457200</wp:posOffset>
                </wp:positionH>
                <wp:positionV relativeFrom="paragraph">
                  <wp:posOffset>111125</wp:posOffset>
                </wp:positionV>
                <wp:extent cx="866775" cy="485775"/>
                <wp:effectExtent l="0" t="0" r="28575" b="28575"/>
                <wp:wrapNone/>
                <wp:docPr id="18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485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9A653" id="Line 135" o:spid="_x0000_s1026" style="position:absolute;z-index:-2649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8.75pt" to="104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" strokeweight=".48pt">
                <w10:wrap anchorx="page"/>
              </v:line>
            </w:pict>
          </mc:Fallback>
        </mc:AlternateContent>
      </w:r>
    </w:p>
    <w:tbl>
      <w:tblPr>
        <w:tblStyle w:val="a9"/>
        <w:tblW w:w="0" w:type="auto"/>
        <w:tblInd w:w="508" w:type="dxa"/>
        <w:tblLook w:val="04A0" w:firstRow="1" w:lastRow="0" w:firstColumn="1" w:lastColumn="0" w:noHBand="0" w:noVBand="1"/>
      </w:tblPr>
      <w:tblGrid>
        <w:gridCol w:w="700"/>
        <w:gridCol w:w="700"/>
        <w:gridCol w:w="1497"/>
        <w:gridCol w:w="1698"/>
        <w:gridCol w:w="1796"/>
        <w:gridCol w:w="1619"/>
        <w:gridCol w:w="1436"/>
        <w:gridCol w:w="1426"/>
      </w:tblGrid>
      <w:tr w:rsidR="00C12834" w:rsidRPr="001E6D4B" w14:paraId="1993628D" w14:textId="77777777" w:rsidTr="00022C63">
        <w:trPr>
          <w:trHeight w:val="822"/>
        </w:trPr>
        <w:tc>
          <w:tcPr>
            <w:tcW w:w="1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70627C" w14:textId="77777777" w:rsidR="00C12834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        科目</w:t>
            </w:r>
          </w:p>
          <w:p w14:paraId="087ED6B0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年度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FED4CA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   總  計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5FB5C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行政管理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8D82F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區政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A3BCC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文化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24C7D8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農經工作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9136EEE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社政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工作</w:t>
            </w:r>
          </w:p>
        </w:tc>
      </w:tr>
      <w:tr w:rsidR="00C12834" w:rsidRPr="001E6D4B" w14:paraId="3D07D47A" w14:textId="77777777" w:rsidTr="00022C63">
        <w:tc>
          <w:tcPr>
            <w:tcW w:w="70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3876A4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05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2C4CFD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19276D3" w14:textId="77777777" w:rsidR="00C12834" w:rsidRPr="00CA397A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CA397A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 w:rsidRPr="00CA397A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52,167,000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E572AA" w14:textId="77777777" w:rsidR="00C12834" w:rsidRPr="001E6D4B" w:rsidRDefault="00C1283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30,997,000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6CC0D1" w14:textId="77777777" w:rsidR="00C12834" w:rsidRPr="001E6D4B" w:rsidRDefault="00C12834" w:rsidP="00663DD9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29,892,000</w:t>
            </w: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2E02B1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,898,000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2A284E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52,996,000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58F04F" w14:textId="77777777" w:rsidR="00C12834" w:rsidRPr="001E6D4B" w:rsidRDefault="00C12834" w:rsidP="00663DD9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4,384,000</w:t>
            </w:r>
          </w:p>
        </w:tc>
      </w:tr>
      <w:tr w:rsidR="00E831B4" w:rsidRPr="001E6D4B" w14:paraId="5D5DE683" w14:textId="77777777" w:rsidTr="00022C63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6F2BA0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E99B1F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F0FA28" w14:textId="77777777" w:rsidR="00E831B4" w:rsidRPr="001E6D4B" w:rsidRDefault="00022C63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600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319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9C126" w14:textId="77777777" w:rsidR="00E831B4" w:rsidRPr="001E6D4B" w:rsidRDefault="00022C63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116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488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A8DF" w14:textId="77777777" w:rsidR="00E831B4" w:rsidRPr="001E6D4B" w:rsidRDefault="00022C63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116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325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333B" w14:textId="77777777" w:rsidR="00E831B4" w:rsidRPr="001E6D4B" w:rsidRDefault="00022C63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550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778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0519" w14:textId="77777777" w:rsidR="00E831B4" w:rsidRPr="001E6D4B" w:rsidRDefault="00022C63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332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280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5F6F" w14:textId="77777777" w:rsidR="00E831B4" w:rsidRPr="001E6D4B" w:rsidRDefault="00022C63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32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673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587</w:t>
            </w:r>
          </w:p>
        </w:tc>
      </w:tr>
      <w:tr w:rsidR="00E831B4" w:rsidRPr="001E6D4B" w14:paraId="2F5913C6" w14:textId="77777777" w:rsidTr="00022C63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610A7A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06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DBD0D4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E6F4B6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73,028,000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6BD97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34,303,000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0AAB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58,688,000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A2089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,558,000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D626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92,606,000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5A5A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1,873,000</w:t>
            </w:r>
          </w:p>
        </w:tc>
      </w:tr>
      <w:tr w:rsidR="00E831B4" w:rsidRPr="001E6D4B" w14:paraId="0A728CAF" w14:textId="77777777" w:rsidTr="00022C63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586E1F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8550E9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7DD695" w14:textId="77777777" w:rsidR="00E831B4" w:rsidRPr="001E6D4B" w:rsidRDefault="00D82642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723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297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943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E719" w14:textId="77777777" w:rsidR="00E831B4" w:rsidRPr="001E6D4B" w:rsidRDefault="00D82642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120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347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299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7832D" w14:textId="77777777" w:rsidR="00E831B4" w:rsidRPr="001E6D4B" w:rsidRDefault="00D82642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151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814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07B4" w14:textId="77777777" w:rsidR="00E831B4" w:rsidRPr="001E6D4B" w:rsidRDefault="00D82642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993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876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3A43" w14:textId="77777777" w:rsidR="00E831B4" w:rsidRPr="001E6D4B" w:rsidRDefault="00D82642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366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940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0D2E" w14:textId="77777777" w:rsidR="00E831B4" w:rsidRPr="001E6D4B" w:rsidRDefault="00D82642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80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201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749</w:t>
            </w:r>
          </w:p>
        </w:tc>
      </w:tr>
      <w:tr w:rsidR="00E831B4" w:rsidRPr="001E6D4B" w14:paraId="4691BD76" w14:textId="77777777" w:rsidTr="00022C63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8BC97F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07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BE089E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5D7C6D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75,678,000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3224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30,356,000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9965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69,800,000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9D84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2,098,000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CB77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26,391,000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471B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7,033,000</w:t>
            </w:r>
          </w:p>
        </w:tc>
      </w:tr>
      <w:tr w:rsidR="00E831B4" w:rsidRPr="001E6D4B" w14:paraId="5CAF0644" w14:textId="77777777" w:rsidTr="00022C63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1E2BDC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858884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D2F185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736,809,067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2C52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127,457,225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2330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162,503,889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BF0E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10,872,397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5507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402,293,577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B851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33,681,979</w:t>
            </w:r>
          </w:p>
        </w:tc>
      </w:tr>
      <w:tr w:rsidR="00E831B4" w:rsidRPr="001E6D4B" w14:paraId="32ECFB78" w14:textId="77777777" w:rsidTr="00022C63">
        <w:tc>
          <w:tcPr>
            <w:tcW w:w="7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904EDF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 w:rsidRPr="001E6D4B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08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2E97A1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7BD46E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39,040,000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4ABD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33,070,000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1924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44,332,000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A43CE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,884,000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2BD9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10,306,000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00F8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4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2,448,000</w:t>
            </w:r>
          </w:p>
        </w:tc>
      </w:tr>
      <w:tr w:rsidR="00E831B4" w:rsidRPr="001E6D4B" w14:paraId="2B4C488E" w14:textId="77777777" w:rsidTr="00022C63">
        <w:tc>
          <w:tcPr>
            <w:tcW w:w="7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77E81C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1058E2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2EA05A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698,305,781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9D20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124,691,516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A94FC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142,595,389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88DF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8,082,231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CC06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383,305,337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C312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39,631,308</w:t>
            </w:r>
          </w:p>
        </w:tc>
      </w:tr>
      <w:tr w:rsidR="00E831B4" w:rsidRPr="001E6D4B" w14:paraId="2B62F8A1" w14:textId="77777777" w:rsidTr="00022C63">
        <w:tc>
          <w:tcPr>
            <w:tcW w:w="7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28884036" w14:textId="77777777" w:rsidR="00E831B4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09</w:t>
            </w: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年</w:t>
            </w:r>
          </w:p>
          <w:p w14:paraId="0E141C2E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89CBE8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6049CA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6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03,555,000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A14C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42,193,000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7D56C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44,389,000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370F8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,876,000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A0AD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74,396,000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ABB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3,701,000</w:t>
            </w:r>
          </w:p>
        </w:tc>
      </w:tr>
      <w:tr w:rsidR="00E831B4" w:rsidRPr="001E6D4B" w14:paraId="6A579F4D" w14:textId="77777777" w:rsidTr="00022C63">
        <w:tc>
          <w:tcPr>
            <w:tcW w:w="700" w:type="dxa"/>
            <w:vMerge/>
            <w:tcBorders>
              <w:left w:val="nil"/>
              <w:right w:val="single" w:sz="2" w:space="0" w:color="auto"/>
            </w:tcBorders>
          </w:tcPr>
          <w:p w14:paraId="0EE8F329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C527FD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決</w:t>
            </w:r>
            <w:r w:rsidRPr="001E6D4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算金額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9BE250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570,197,147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E2E3" w14:textId="77777777" w:rsidR="00E831B4" w:rsidRPr="001E6D4B" w:rsidRDefault="00E831B4" w:rsidP="00022C63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120,816,336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17C7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43,262,736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E3B0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8,776,061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D231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264,235,443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9A5D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3,106,571</w:t>
            </w:r>
          </w:p>
        </w:tc>
      </w:tr>
      <w:tr w:rsidR="00E831B4" w:rsidRPr="001E6D4B" w14:paraId="2A33036B" w14:textId="77777777" w:rsidTr="00022C63">
        <w:trPr>
          <w:trHeight w:val="1182"/>
        </w:trPr>
        <w:tc>
          <w:tcPr>
            <w:tcW w:w="700" w:type="dxa"/>
            <w:vMerge/>
            <w:tcBorders>
              <w:left w:val="nil"/>
              <w:right w:val="single" w:sz="2" w:space="0" w:color="auto"/>
            </w:tcBorders>
          </w:tcPr>
          <w:p w14:paraId="3E872BAF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A3A2D4" w14:textId="77777777" w:rsidR="00E831B4" w:rsidRDefault="00E831B4" w:rsidP="00E831B4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增減數</w:t>
            </w:r>
          </w:p>
          <w:p w14:paraId="3AAA7915" w14:textId="77777777" w:rsidR="00E831B4" w:rsidRPr="001E6D4B" w:rsidRDefault="00E831B4" w:rsidP="00E831B4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(元)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F3DAD8" w14:textId="77777777" w:rsidR="00E831B4" w:rsidRPr="001E6D4B" w:rsidRDefault="00E831B4" w:rsidP="002714FC">
            <w:pPr>
              <w:spacing w:before="72"/>
              <w:ind w:firstLineChars="50" w:firstLine="11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 w:rsidR="00C47237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33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 w:rsidR="00C47237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357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,</w:t>
            </w:r>
            <w:r w:rsidR="00C47237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853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F5D7E" w14:textId="77777777" w:rsidR="00E831B4" w:rsidRPr="001E6D4B" w:rsidRDefault="00C47237" w:rsidP="002714FC">
            <w:pPr>
              <w:spacing w:before="72"/>
              <w:ind w:firstLineChars="100" w:firstLine="23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21,376,664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A07D" w14:textId="77777777" w:rsidR="00E831B4" w:rsidRPr="001E6D4B" w:rsidRDefault="00C47237" w:rsidP="002714FC">
            <w:pPr>
              <w:spacing w:before="72"/>
              <w:ind w:firstLineChars="100" w:firstLine="23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1,126,264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9CAC" w14:textId="77777777" w:rsidR="00E831B4" w:rsidRPr="001E6D4B" w:rsidRDefault="00C47237" w:rsidP="002714FC">
            <w:pPr>
              <w:spacing w:before="72"/>
              <w:ind w:firstLineChars="100" w:firstLine="23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 w:rsidR="002714FC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99,939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5456" w14:textId="77777777" w:rsidR="00E831B4" w:rsidRPr="001E6D4B" w:rsidRDefault="002714FC" w:rsidP="002714FC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10,160,557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6FFD" w14:textId="77777777" w:rsidR="00E831B4" w:rsidRPr="001E6D4B" w:rsidRDefault="002714FC" w:rsidP="002714FC">
            <w:pPr>
              <w:spacing w:before="72"/>
              <w:ind w:firstLineChars="100" w:firstLine="23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594,429</w:t>
            </w:r>
          </w:p>
        </w:tc>
      </w:tr>
      <w:tr w:rsidR="00E831B4" w:rsidRPr="001E6D4B" w14:paraId="7CF42244" w14:textId="77777777" w:rsidTr="00022C63">
        <w:trPr>
          <w:trHeight w:val="790"/>
        </w:trPr>
        <w:tc>
          <w:tcPr>
            <w:tcW w:w="700" w:type="dxa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0216F6CB" w14:textId="77777777" w:rsidR="00E831B4" w:rsidRPr="001E6D4B" w:rsidRDefault="00E831B4" w:rsidP="00E831B4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671D5" w14:textId="77777777" w:rsidR="00E831B4" w:rsidRDefault="00E831B4" w:rsidP="00E831B4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執行率</w:t>
            </w:r>
          </w:p>
          <w:p w14:paraId="0049D90B" w14:textId="77777777" w:rsidR="00E831B4" w:rsidRPr="001E6D4B" w:rsidRDefault="00E831B4" w:rsidP="00E831B4">
            <w:pPr>
              <w:spacing w:before="7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(%)</w:t>
            </w:r>
          </w:p>
        </w:tc>
        <w:tc>
          <w:tcPr>
            <w:tcW w:w="14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182B40" w14:textId="77777777" w:rsidR="00E831B4" w:rsidRPr="001E6D4B" w:rsidRDefault="00C47237" w:rsidP="002714FC">
            <w:pPr>
              <w:spacing w:before="72"/>
              <w:ind w:firstLineChars="300" w:firstLine="69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94</w:t>
            </w:r>
            <w:r w:rsidR="00E831B4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.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400F31" w14:textId="77777777" w:rsidR="00E831B4" w:rsidRPr="001E6D4B" w:rsidRDefault="00C47237" w:rsidP="002714FC">
            <w:pPr>
              <w:spacing w:before="72"/>
              <w:ind w:firstLineChars="350" w:firstLine="81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8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4.97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93A3F7" w14:textId="77777777" w:rsidR="00E831B4" w:rsidRPr="001E6D4B" w:rsidRDefault="00C47237" w:rsidP="002714FC">
            <w:pPr>
              <w:spacing w:before="72"/>
              <w:ind w:firstLineChars="300" w:firstLine="696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9.22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061A6B" w14:textId="77777777" w:rsidR="00E831B4" w:rsidRPr="001E6D4B" w:rsidRDefault="002714FC" w:rsidP="002714FC">
            <w:pPr>
              <w:spacing w:before="72"/>
              <w:ind w:firstLineChars="200" w:firstLine="464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8.87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302C9F" w14:textId="77777777" w:rsidR="00E831B4" w:rsidRPr="001E6D4B" w:rsidRDefault="002714FC" w:rsidP="002714FC">
            <w:pPr>
              <w:spacing w:before="72"/>
              <w:ind w:firstLineChars="250" w:firstLine="580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</w:t>
            </w: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6.30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2CC0FB" w14:textId="77777777" w:rsidR="002714FC" w:rsidRPr="001E6D4B" w:rsidRDefault="00906B3B" w:rsidP="00906B3B">
            <w:pPr>
              <w:spacing w:before="72"/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 xml:space="preserve">          </w:t>
            </w:r>
            <w:r w:rsidR="002714F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  <w:lang w:eastAsia="zh-TW"/>
              </w:rPr>
              <w:t>9</w:t>
            </w:r>
            <w:r w:rsidR="002714FC">
              <w:rPr>
                <w:rFonts w:asciiTheme="minorEastAsia" w:eastAsiaTheme="minorEastAsia" w:hAnsiTheme="minorEastAsia"/>
                <w:spacing w:val="-8"/>
                <w:sz w:val="24"/>
                <w:szCs w:val="24"/>
                <w:lang w:eastAsia="zh-TW"/>
              </w:rPr>
              <w:t>8.24</w:t>
            </w:r>
          </w:p>
        </w:tc>
      </w:tr>
    </w:tbl>
    <w:p w14:paraId="3CD376AD" w14:textId="77777777" w:rsidR="000B3C4E" w:rsidRDefault="00363274" w:rsidP="00BC4B49">
      <w:pPr>
        <w:spacing w:before="30"/>
        <w:ind w:left="508"/>
        <w:rPr>
          <w:sz w:val="20"/>
          <w:lang w:eastAsia="zh-TW"/>
        </w:rPr>
      </w:pPr>
      <w:r>
        <w:rPr>
          <w:sz w:val="20"/>
          <w:lang w:eastAsia="zh-TW"/>
        </w:rPr>
        <w:t>資料來源：本所會計室</w:t>
      </w:r>
    </w:p>
    <w:p w14:paraId="177C9AF3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2251166D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1BD60547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7C9538AD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03AC346B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0063B22F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0BB7693A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164C99BC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13B283FA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427DCB60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6EEFF0E2" w14:textId="77777777" w:rsidR="00BC4B49" w:rsidRDefault="00BC4B49" w:rsidP="00BC4B49">
      <w:pPr>
        <w:spacing w:before="30"/>
        <w:rPr>
          <w:sz w:val="20"/>
          <w:lang w:eastAsia="zh-TW"/>
        </w:rPr>
      </w:pPr>
    </w:p>
    <w:p w14:paraId="05F90FE2" w14:textId="77777777" w:rsidR="00BC4B49" w:rsidRDefault="00BC4B49" w:rsidP="00BC4B49">
      <w:pPr>
        <w:spacing w:before="30"/>
        <w:rPr>
          <w:sz w:val="20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178C069D" wp14:editId="71E6752C">
            <wp:extent cx="7210425" cy="4781550"/>
            <wp:effectExtent l="0" t="0" r="9525" b="0"/>
            <wp:docPr id="25" name="圖表 25">
              <a:extLst xmlns:a="http://schemas.openxmlformats.org/drawingml/2006/main">
                <a:ext uri="{FF2B5EF4-FFF2-40B4-BE49-F238E27FC236}">
                  <a16:creationId xmlns:a16="http://schemas.microsoft.com/office/drawing/2014/main" id="{E4A829F4-AE4F-4B3A-A4F3-A3828B0A24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EE2F54B" w14:textId="77777777" w:rsidR="00BC4B49" w:rsidRPr="008D6001" w:rsidRDefault="00BC4B49" w:rsidP="008D6001">
      <w:pPr>
        <w:rPr>
          <w:sz w:val="18"/>
          <w:lang w:eastAsia="zh-TW"/>
        </w:rPr>
        <w:sectPr w:rsidR="00BC4B49" w:rsidRPr="008D6001">
          <w:pgSz w:w="11910" w:h="16840"/>
          <w:pgMar w:top="1140" w:right="320" w:bottom="1180" w:left="200" w:header="433" w:footer="991" w:gutter="0"/>
          <w:cols w:space="720"/>
        </w:sectPr>
      </w:pPr>
      <w:r>
        <w:rPr>
          <w:sz w:val="18"/>
          <w:lang w:eastAsia="zh-TW"/>
        </w:rPr>
        <w:t>資料來源：本所會計室</w:t>
      </w:r>
    </w:p>
    <w:p w14:paraId="23E90DD2" w14:textId="77777777" w:rsidR="000B3C4E" w:rsidRDefault="000B3C4E" w:rsidP="00BC4B49">
      <w:pPr>
        <w:spacing w:before="151" w:line="223" w:lineRule="auto"/>
        <w:ind w:right="827"/>
        <w:jc w:val="both"/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2" w:space="720" w:equalWidth="0">
            <w:col w:w="9456" w:space="40"/>
            <w:col w:w="1894"/>
          </w:cols>
        </w:sectPr>
      </w:pPr>
    </w:p>
    <w:p w14:paraId="3EC40762" w14:textId="77777777" w:rsidR="008A3FF8" w:rsidRPr="008A3FF8" w:rsidRDefault="008A3FF8" w:rsidP="008A3FF8">
      <w:pPr>
        <w:tabs>
          <w:tab w:val="left" w:pos="1110"/>
        </w:tabs>
        <w:rPr>
          <w:sz w:val="9"/>
          <w:lang w:eastAsia="zh-TW"/>
        </w:rPr>
        <w:sectPr w:rsidR="008A3FF8" w:rsidRPr="008A3FF8">
          <w:type w:val="continuous"/>
          <w:pgSz w:w="11910" w:h="16840"/>
          <w:pgMar w:top="1580" w:right="320" w:bottom="280" w:left="200" w:header="720" w:footer="720" w:gutter="0"/>
          <w:cols w:space="720"/>
        </w:sectPr>
      </w:pPr>
      <w:r>
        <w:rPr>
          <w:sz w:val="9"/>
          <w:lang w:eastAsia="zh-TW"/>
        </w:rPr>
        <w:tab/>
      </w:r>
    </w:p>
    <w:p w14:paraId="015C0921" w14:textId="77777777" w:rsidR="000B3C4E" w:rsidRDefault="000B3C4E" w:rsidP="008D6001">
      <w:pPr>
        <w:spacing w:before="60"/>
        <w:rPr>
          <w:sz w:val="20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3" w:space="720" w:equalWidth="0">
            <w:col w:w="2666" w:space="40"/>
            <w:col w:w="6652" w:space="39"/>
            <w:col w:w="1993"/>
          </w:cols>
        </w:sectPr>
      </w:pPr>
    </w:p>
    <w:p w14:paraId="42D6F840" w14:textId="77777777" w:rsidR="000B3C4E" w:rsidRPr="00FF0795" w:rsidRDefault="00363274">
      <w:pPr>
        <w:pStyle w:val="a3"/>
        <w:spacing w:before="45"/>
        <w:ind w:left="1067"/>
        <w:rPr>
          <w:lang w:eastAsia="zh-TW"/>
        </w:rPr>
      </w:pPr>
      <w:r w:rsidRPr="00FF0795">
        <w:rPr>
          <w:lang w:eastAsia="zh-TW"/>
        </w:rPr>
        <w:t>10</w:t>
      </w:r>
      <w:r w:rsidR="00BA6F0F" w:rsidRPr="00FF0795">
        <w:rPr>
          <w:lang w:eastAsia="zh-TW"/>
        </w:rPr>
        <w:t>9</w:t>
      </w:r>
      <w:r w:rsidRPr="00FF0795">
        <w:rPr>
          <w:lang w:eastAsia="zh-TW"/>
        </w:rPr>
        <w:t xml:space="preserve"> 年歲出決算數若以用途別分析，以</w:t>
      </w:r>
      <w:r w:rsidR="00BA6F0F" w:rsidRPr="00FF0795">
        <w:rPr>
          <w:rFonts w:hint="eastAsia"/>
          <w:lang w:eastAsia="zh-TW"/>
        </w:rPr>
        <w:t>設備及投資</w:t>
      </w:r>
      <w:r w:rsidRPr="00FF0795">
        <w:rPr>
          <w:lang w:eastAsia="zh-TW"/>
        </w:rPr>
        <w:t xml:space="preserve"> </w:t>
      </w:r>
      <w:r w:rsidR="00BA6F0F" w:rsidRPr="00FF0795">
        <w:rPr>
          <w:lang w:eastAsia="zh-TW"/>
        </w:rPr>
        <w:t>170</w:t>
      </w:r>
      <w:r w:rsidRPr="00FF0795">
        <w:rPr>
          <w:lang w:eastAsia="zh-TW"/>
        </w:rPr>
        <w:t>,</w:t>
      </w:r>
      <w:r w:rsidR="00BA6F0F" w:rsidRPr="00FF0795">
        <w:rPr>
          <w:lang w:eastAsia="zh-TW"/>
        </w:rPr>
        <w:t>008</w:t>
      </w:r>
      <w:r w:rsidRPr="00FF0795">
        <w:rPr>
          <w:lang w:eastAsia="zh-TW"/>
        </w:rPr>
        <w:t>,</w:t>
      </w:r>
      <w:r w:rsidR="00BA6F0F" w:rsidRPr="00FF0795">
        <w:rPr>
          <w:lang w:eastAsia="zh-TW"/>
        </w:rPr>
        <w:t>520</w:t>
      </w:r>
      <w:r w:rsidRPr="00FF0795">
        <w:rPr>
          <w:lang w:eastAsia="zh-TW"/>
        </w:rPr>
        <w:t xml:space="preserve"> 元最高，占歲出決算</w:t>
      </w:r>
    </w:p>
    <w:p w14:paraId="4BFE911B" w14:textId="77777777" w:rsidR="000B3C4E" w:rsidRPr="00FF0795" w:rsidRDefault="000B3C4E">
      <w:pPr>
        <w:pStyle w:val="a3"/>
        <w:spacing w:before="7"/>
        <w:rPr>
          <w:sz w:val="23"/>
          <w:lang w:eastAsia="zh-TW"/>
        </w:rPr>
      </w:pPr>
    </w:p>
    <w:p w14:paraId="0011A6A8" w14:textId="77777777" w:rsidR="000B3C4E" w:rsidRPr="00FF0795" w:rsidRDefault="00BA6F0F">
      <w:pPr>
        <w:pStyle w:val="a3"/>
        <w:ind w:left="508"/>
        <w:rPr>
          <w:lang w:eastAsia="zh-TW"/>
        </w:rPr>
      </w:pPr>
      <w:r w:rsidRPr="00FF0795">
        <w:rPr>
          <w:lang w:eastAsia="zh-TW"/>
        </w:rPr>
        <w:t>30</w:t>
      </w:r>
      <w:r w:rsidR="00363274" w:rsidRPr="00FF0795">
        <w:rPr>
          <w:lang w:eastAsia="zh-TW"/>
        </w:rPr>
        <w:t>.</w:t>
      </w:r>
      <w:r w:rsidRPr="00FF0795">
        <w:rPr>
          <w:lang w:eastAsia="zh-TW"/>
        </w:rPr>
        <w:t>87</w:t>
      </w:r>
      <w:r w:rsidR="00363274" w:rsidRPr="00FF0795">
        <w:rPr>
          <w:lang w:eastAsia="zh-TW"/>
        </w:rPr>
        <w:t>%，次之為</w:t>
      </w:r>
      <w:r w:rsidRPr="00FF0795">
        <w:rPr>
          <w:rFonts w:hint="eastAsia"/>
          <w:lang w:eastAsia="zh-TW"/>
        </w:rPr>
        <w:t>業務費</w:t>
      </w:r>
      <w:r w:rsidR="00363274" w:rsidRPr="00FF0795">
        <w:rPr>
          <w:lang w:eastAsia="zh-TW"/>
        </w:rPr>
        <w:t xml:space="preserve"> </w:t>
      </w:r>
      <w:r w:rsidRPr="00FF0795">
        <w:rPr>
          <w:lang w:eastAsia="zh-TW"/>
        </w:rPr>
        <w:t>199</w:t>
      </w:r>
      <w:r w:rsidR="00363274" w:rsidRPr="00FF0795">
        <w:rPr>
          <w:lang w:eastAsia="zh-TW"/>
        </w:rPr>
        <w:t>,</w:t>
      </w:r>
      <w:r w:rsidRPr="00FF0795">
        <w:rPr>
          <w:lang w:eastAsia="zh-TW"/>
        </w:rPr>
        <w:t>175,536</w:t>
      </w:r>
      <w:r w:rsidR="00363274" w:rsidRPr="00FF0795">
        <w:rPr>
          <w:lang w:eastAsia="zh-TW"/>
        </w:rPr>
        <w:t xml:space="preserve"> 元，占歲出決算 </w:t>
      </w:r>
      <w:r w:rsidRPr="00FF0795">
        <w:rPr>
          <w:lang w:eastAsia="zh-TW"/>
        </w:rPr>
        <w:t>34</w:t>
      </w:r>
      <w:r w:rsidR="00363274" w:rsidRPr="00FF0795">
        <w:rPr>
          <w:lang w:eastAsia="zh-TW"/>
        </w:rPr>
        <w:t>.</w:t>
      </w:r>
      <w:r w:rsidRPr="00FF0795">
        <w:rPr>
          <w:lang w:eastAsia="zh-TW"/>
        </w:rPr>
        <w:t>93</w:t>
      </w:r>
      <w:r w:rsidR="00363274" w:rsidRPr="00FF0795">
        <w:rPr>
          <w:lang w:eastAsia="zh-TW"/>
        </w:rPr>
        <w:t>%，再次之為</w:t>
      </w:r>
      <w:r w:rsidR="00FF0795" w:rsidRPr="00FF0795">
        <w:rPr>
          <w:rFonts w:hint="eastAsia"/>
          <w:lang w:eastAsia="zh-TW"/>
        </w:rPr>
        <w:t>獎補助</w:t>
      </w:r>
      <w:r w:rsidR="00363274" w:rsidRPr="00FF0795">
        <w:rPr>
          <w:lang w:eastAsia="zh-TW"/>
        </w:rPr>
        <w:t>費</w:t>
      </w:r>
    </w:p>
    <w:p w14:paraId="40333972" w14:textId="77777777" w:rsidR="000B3C4E" w:rsidRPr="00CF678A" w:rsidRDefault="000B3C4E">
      <w:pPr>
        <w:pStyle w:val="a3"/>
        <w:spacing w:before="7"/>
        <w:rPr>
          <w:color w:val="FF0000"/>
          <w:sz w:val="23"/>
          <w:lang w:eastAsia="zh-TW"/>
        </w:rPr>
      </w:pPr>
    </w:p>
    <w:p w14:paraId="082FB006" w14:textId="77777777" w:rsidR="008D6001" w:rsidRDefault="00363274" w:rsidP="008D6001">
      <w:pPr>
        <w:pStyle w:val="a3"/>
        <w:spacing w:line="441" w:lineRule="auto"/>
        <w:ind w:left="508" w:right="579"/>
        <w:rPr>
          <w:lang w:eastAsia="zh-TW"/>
        </w:rPr>
      </w:pPr>
      <w:r w:rsidRPr="00694290">
        <w:rPr>
          <w:lang w:eastAsia="zh-TW"/>
        </w:rPr>
        <w:t>1</w:t>
      </w:r>
      <w:r w:rsidR="00694290" w:rsidRPr="00694290">
        <w:rPr>
          <w:lang w:eastAsia="zh-TW"/>
        </w:rPr>
        <w:t>07</w:t>
      </w:r>
      <w:r w:rsidRPr="00694290">
        <w:rPr>
          <w:lang w:eastAsia="zh-TW"/>
        </w:rPr>
        <w:t>,</w:t>
      </w:r>
      <w:r w:rsidR="00694290" w:rsidRPr="00694290">
        <w:rPr>
          <w:lang w:eastAsia="zh-TW"/>
        </w:rPr>
        <w:t>846</w:t>
      </w:r>
      <w:r w:rsidRPr="00694290">
        <w:rPr>
          <w:lang w:eastAsia="zh-TW"/>
        </w:rPr>
        <w:t>,</w:t>
      </w:r>
      <w:r w:rsidR="00694290" w:rsidRPr="00694290">
        <w:rPr>
          <w:lang w:eastAsia="zh-TW"/>
        </w:rPr>
        <w:t>087</w:t>
      </w:r>
      <w:r w:rsidRPr="00694290">
        <w:rPr>
          <w:lang w:eastAsia="zh-TW"/>
        </w:rPr>
        <w:t xml:space="preserve"> 元，占歲出決算 1</w:t>
      </w:r>
      <w:r w:rsidR="00694290" w:rsidRPr="00694290">
        <w:rPr>
          <w:lang w:eastAsia="zh-TW"/>
        </w:rPr>
        <w:t>8</w:t>
      </w:r>
      <w:r w:rsidRPr="00694290">
        <w:rPr>
          <w:lang w:eastAsia="zh-TW"/>
        </w:rPr>
        <w:t>.</w:t>
      </w:r>
      <w:r w:rsidR="00694290" w:rsidRPr="00694290">
        <w:rPr>
          <w:lang w:eastAsia="zh-TW"/>
        </w:rPr>
        <w:t>91</w:t>
      </w:r>
      <w:r w:rsidRPr="00694290">
        <w:rPr>
          <w:lang w:eastAsia="zh-TW"/>
        </w:rPr>
        <w:t>% (如表 1</w:t>
      </w:r>
      <w:r w:rsidR="00694290" w:rsidRPr="00694290">
        <w:rPr>
          <w:lang w:eastAsia="zh-TW"/>
        </w:rPr>
        <w:t>0</w:t>
      </w:r>
      <w:r w:rsidRPr="00694290">
        <w:rPr>
          <w:lang w:eastAsia="zh-TW"/>
        </w:rPr>
        <w:t xml:space="preserve"> 及圖 1</w:t>
      </w:r>
      <w:r w:rsidR="00694290" w:rsidRPr="00694290">
        <w:rPr>
          <w:lang w:eastAsia="zh-TW"/>
        </w:rPr>
        <w:t>1</w:t>
      </w:r>
      <w:r w:rsidRPr="00694290">
        <w:rPr>
          <w:lang w:eastAsia="zh-TW"/>
        </w:rPr>
        <w:t>)。若以執行率觀之，以設備及投資 10</w:t>
      </w:r>
      <w:r w:rsidR="00694290" w:rsidRPr="00694290">
        <w:rPr>
          <w:lang w:eastAsia="zh-TW"/>
        </w:rPr>
        <w:t>1.74</w:t>
      </w:r>
      <w:r w:rsidRPr="00694290">
        <w:rPr>
          <w:lang w:eastAsia="zh-TW"/>
        </w:rPr>
        <w:t>%為最高，其次為</w:t>
      </w:r>
      <w:r w:rsidR="00694290" w:rsidRPr="00694290">
        <w:rPr>
          <w:rFonts w:hint="eastAsia"/>
          <w:lang w:eastAsia="zh-TW"/>
        </w:rPr>
        <w:t>業務</w:t>
      </w:r>
      <w:r w:rsidRPr="00694290">
        <w:rPr>
          <w:lang w:eastAsia="zh-TW"/>
        </w:rPr>
        <w:t>費 9</w:t>
      </w:r>
      <w:r w:rsidR="00694290" w:rsidRPr="00694290">
        <w:rPr>
          <w:lang w:eastAsia="zh-TW"/>
        </w:rPr>
        <w:t>6</w:t>
      </w:r>
      <w:r w:rsidRPr="00694290">
        <w:rPr>
          <w:lang w:eastAsia="zh-TW"/>
        </w:rPr>
        <w:t>.9</w:t>
      </w:r>
      <w:r w:rsidR="00694290" w:rsidRPr="00694290">
        <w:rPr>
          <w:lang w:eastAsia="zh-TW"/>
        </w:rPr>
        <w:t>6</w:t>
      </w:r>
      <w:r w:rsidRPr="00694290">
        <w:rPr>
          <w:lang w:eastAsia="zh-TW"/>
        </w:rPr>
        <w:t>%，再次之為</w:t>
      </w:r>
      <w:r w:rsidR="00694290" w:rsidRPr="00694290">
        <w:rPr>
          <w:rFonts w:hint="eastAsia"/>
          <w:lang w:eastAsia="zh-TW"/>
        </w:rPr>
        <w:t>獎補助</w:t>
      </w:r>
      <w:r w:rsidRPr="00694290">
        <w:rPr>
          <w:lang w:eastAsia="zh-TW"/>
        </w:rPr>
        <w:t xml:space="preserve">費 </w:t>
      </w:r>
      <w:r w:rsidR="00694290" w:rsidRPr="00694290">
        <w:rPr>
          <w:lang w:eastAsia="zh-TW"/>
        </w:rPr>
        <w:t>8</w:t>
      </w:r>
      <w:r w:rsidRPr="00694290">
        <w:rPr>
          <w:lang w:eastAsia="zh-TW"/>
        </w:rPr>
        <w:t>9.</w:t>
      </w:r>
      <w:r w:rsidR="00694290" w:rsidRPr="00694290">
        <w:rPr>
          <w:lang w:eastAsia="zh-TW"/>
        </w:rPr>
        <w:t>51</w:t>
      </w:r>
      <w:r w:rsidRPr="00694290">
        <w:rPr>
          <w:lang w:eastAsia="zh-TW"/>
        </w:rPr>
        <w:t>%(如</w:t>
      </w:r>
      <w:r w:rsidR="00694290" w:rsidRPr="00694290">
        <w:rPr>
          <w:rFonts w:hint="eastAsia"/>
          <w:lang w:eastAsia="zh-TW"/>
        </w:rPr>
        <w:t>表</w:t>
      </w:r>
      <w:r w:rsidRPr="00694290">
        <w:rPr>
          <w:lang w:eastAsia="zh-TW"/>
        </w:rPr>
        <w:t xml:space="preserve"> 1</w:t>
      </w:r>
      <w:r w:rsidR="00694290" w:rsidRPr="00694290">
        <w:rPr>
          <w:lang w:eastAsia="zh-TW"/>
        </w:rPr>
        <w:t>0</w:t>
      </w:r>
      <w:r w:rsidRPr="00694290">
        <w:rPr>
          <w:lang w:eastAsia="zh-TW"/>
        </w:rPr>
        <w:t>)。</w:t>
      </w:r>
      <w:r w:rsidRPr="00637A2F">
        <w:rPr>
          <w:lang w:eastAsia="zh-TW"/>
        </w:rPr>
        <w:t xml:space="preserve">若以近年時間序列觀之，人事費於 </w:t>
      </w:r>
      <w:r w:rsidRPr="00694290">
        <w:rPr>
          <w:lang w:eastAsia="zh-TW"/>
        </w:rPr>
        <w:t>10</w:t>
      </w:r>
      <w:r w:rsidR="00694290" w:rsidRPr="00694290">
        <w:rPr>
          <w:lang w:eastAsia="zh-TW"/>
        </w:rPr>
        <w:t>5</w:t>
      </w:r>
      <w:r w:rsidRPr="00637A2F">
        <w:rPr>
          <w:lang w:eastAsia="zh-TW"/>
        </w:rPr>
        <w:t xml:space="preserve"> 年至 </w:t>
      </w:r>
      <w:r w:rsidRPr="00694290">
        <w:rPr>
          <w:lang w:eastAsia="zh-TW"/>
        </w:rPr>
        <w:t>10</w:t>
      </w:r>
      <w:r w:rsidR="00694290" w:rsidRPr="00694290">
        <w:rPr>
          <w:lang w:eastAsia="zh-TW"/>
        </w:rPr>
        <w:t>9</w:t>
      </w:r>
      <w:r w:rsidRPr="00637A2F">
        <w:rPr>
          <w:lang w:eastAsia="zh-TW"/>
        </w:rPr>
        <w:t xml:space="preserve"> 年均維持平穏；業務費自 </w:t>
      </w:r>
      <w:r w:rsidRPr="00694290">
        <w:rPr>
          <w:lang w:eastAsia="zh-TW"/>
        </w:rPr>
        <w:t>105</w:t>
      </w:r>
      <w:r w:rsidRPr="00637A2F">
        <w:rPr>
          <w:lang w:eastAsia="zh-TW"/>
        </w:rPr>
        <w:t xml:space="preserve"> </w:t>
      </w:r>
      <w:proofErr w:type="gramStart"/>
      <w:r w:rsidRPr="00637A2F">
        <w:rPr>
          <w:lang w:eastAsia="zh-TW"/>
        </w:rPr>
        <w:t>年起呈上升</w:t>
      </w:r>
      <w:proofErr w:type="gramEnd"/>
      <w:r w:rsidRPr="00637A2F">
        <w:rPr>
          <w:lang w:eastAsia="zh-TW"/>
        </w:rPr>
        <w:t xml:space="preserve">之走勢尤以 </w:t>
      </w:r>
      <w:r w:rsidRPr="00694290">
        <w:rPr>
          <w:lang w:eastAsia="zh-TW"/>
        </w:rPr>
        <w:t>10</w:t>
      </w:r>
      <w:r w:rsidR="00694290" w:rsidRPr="00694290">
        <w:rPr>
          <w:lang w:eastAsia="zh-TW"/>
        </w:rPr>
        <w:t>7</w:t>
      </w:r>
      <w:r w:rsidRPr="00637A2F">
        <w:rPr>
          <w:lang w:eastAsia="zh-TW"/>
        </w:rPr>
        <w:t xml:space="preserve"> 年增加幅度較大，</w:t>
      </w:r>
      <w:r w:rsidR="00694290" w:rsidRPr="00637A2F">
        <w:rPr>
          <w:rFonts w:hint="eastAsia"/>
          <w:lang w:eastAsia="zh-TW"/>
        </w:rPr>
        <w:t>較1</w:t>
      </w:r>
      <w:r w:rsidR="00694290" w:rsidRPr="00637A2F">
        <w:rPr>
          <w:lang w:eastAsia="zh-TW"/>
        </w:rPr>
        <w:t>06</w:t>
      </w:r>
      <w:r w:rsidR="00694290" w:rsidRPr="00637A2F">
        <w:rPr>
          <w:rFonts w:hint="eastAsia"/>
          <w:lang w:eastAsia="zh-TW"/>
        </w:rPr>
        <w:t>年</w:t>
      </w:r>
      <w:r w:rsidRPr="00637A2F">
        <w:rPr>
          <w:lang w:eastAsia="zh-TW"/>
        </w:rPr>
        <w:t>增加支出金</w:t>
      </w:r>
      <w:r w:rsidRPr="00694290">
        <w:rPr>
          <w:lang w:eastAsia="zh-TW"/>
        </w:rPr>
        <w:t xml:space="preserve">額 </w:t>
      </w:r>
      <w:r w:rsidR="00694290" w:rsidRPr="00694290">
        <w:rPr>
          <w:lang w:eastAsia="zh-TW"/>
        </w:rPr>
        <w:t>30</w:t>
      </w:r>
      <w:r w:rsidRPr="00694290">
        <w:rPr>
          <w:lang w:eastAsia="zh-TW"/>
        </w:rPr>
        <w:t>,</w:t>
      </w:r>
      <w:r w:rsidR="00694290" w:rsidRPr="00694290">
        <w:rPr>
          <w:lang w:eastAsia="zh-TW"/>
        </w:rPr>
        <w:t>884</w:t>
      </w:r>
      <w:r w:rsidRPr="00694290">
        <w:rPr>
          <w:lang w:eastAsia="zh-TW"/>
        </w:rPr>
        <w:t xml:space="preserve"> 千元</w:t>
      </w:r>
      <w:r w:rsidR="00694290" w:rsidRPr="00637A2F">
        <w:rPr>
          <w:lang w:eastAsia="zh-TW"/>
        </w:rPr>
        <w:t>，</w:t>
      </w:r>
      <w:r w:rsidR="00694290" w:rsidRPr="00637A2F">
        <w:rPr>
          <w:rFonts w:hint="eastAsia"/>
          <w:lang w:eastAsia="zh-TW"/>
        </w:rPr>
        <w:t>其後於1</w:t>
      </w:r>
      <w:r w:rsidR="00694290" w:rsidRPr="00637A2F">
        <w:rPr>
          <w:lang w:eastAsia="zh-TW"/>
        </w:rPr>
        <w:t>08</w:t>
      </w:r>
      <w:r w:rsidR="00694290" w:rsidRPr="00637A2F">
        <w:rPr>
          <w:rFonts w:hint="eastAsia"/>
          <w:lang w:eastAsia="zh-TW"/>
        </w:rPr>
        <w:t>年及109年逐年減少</w:t>
      </w:r>
      <w:r w:rsidRPr="00694290">
        <w:rPr>
          <w:lang w:eastAsia="zh-TW"/>
        </w:rPr>
        <w:t>；獎補助費 106 年</w:t>
      </w:r>
      <w:r w:rsidR="00694290" w:rsidRPr="00694290">
        <w:rPr>
          <w:rFonts w:hint="eastAsia"/>
          <w:lang w:eastAsia="zh-TW"/>
        </w:rPr>
        <w:t>較 1</w:t>
      </w:r>
      <w:r w:rsidR="00694290" w:rsidRPr="00694290">
        <w:rPr>
          <w:lang w:eastAsia="zh-TW"/>
        </w:rPr>
        <w:t>05</w:t>
      </w:r>
      <w:r w:rsidR="00694290" w:rsidRPr="00694290">
        <w:rPr>
          <w:rFonts w:hint="eastAsia"/>
          <w:lang w:eastAsia="zh-TW"/>
        </w:rPr>
        <w:t xml:space="preserve"> 年大幅增加</w:t>
      </w:r>
      <w:r w:rsidR="00694290" w:rsidRPr="008368C5">
        <w:rPr>
          <w:rFonts w:hint="eastAsia"/>
          <w:lang w:eastAsia="zh-TW"/>
        </w:rPr>
        <w:t>2</w:t>
      </w:r>
      <w:r w:rsidR="00694290" w:rsidRPr="008368C5">
        <w:rPr>
          <w:lang w:eastAsia="zh-TW"/>
        </w:rPr>
        <w:t>9,275</w:t>
      </w:r>
      <w:r w:rsidR="00694290" w:rsidRPr="008368C5">
        <w:rPr>
          <w:rFonts w:hint="eastAsia"/>
          <w:lang w:eastAsia="zh-TW"/>
        </w:rPr>
        <w:t>千元</w:t>
      </w:r>
      <w:r w:rsidRPr="008368C5">
        <w:rPr>
          <w:lang w:eastAsia="zh-TW"/>
        </w:rPr>
        <w:t>，</w:t>
      </w:r>
      <w:r w:rsidR="00694290" w:rsidRPr="008368C5">
        <w:rPr>
          <w:rFonts w:hint="eastAsia"/>
          <w:lang w:eastAsia="zh-TW"/>
        </w:rPr>
        <w:t>又於</w:t>
      </w:r>
      <w:r w:rsidRPr="008368C5">
        <w:rPr>
          <w:lang w:eastAsia="zh-TW"/>
        </w:rPr>
        <w:t>107 年大幅</w:t>
      </w:r>
      <w:r w:rsidR="00694290" w:rsidRPr="008368C5">
        <w:rPr>
          <w:rFonts w:hint="eastAsia"/>
          <w:lang w:eastAsia="zh-TW"/>
        </w:rPr>
        <w:t>減少</w:t>
      </w:r>
      <w:r w:rsidRPr="008368C5">
        <w:rPr>
          <w:lang w:eastAsia="zh-TW"/>
        </w:rPr>
        <w:t xml:space="preserve"> </w:t>
      </w:r>
      <w:r w:rsidR="00694290" w:rsidRPr="008368C5">
        <w:rPr>
          <w:lang w:eastAsia="zh-TW"/>
        </w:rPr>
        <w:t>34</w:t>
      </w:r>
      <w:r w:rsidRPr="008368C5">
        <w:rPr>
          <w:lang w:eastAsia="zh-TW"/>
        </w:rPr>
        <w:t>,</w:t>
      </w:r>
      <w:r w:rsidR="00694290" w:rsidRPr="008368C5">
        <w:rPr>
          <w:lang w:eastAsia="zh-TW"/>
        </w:rPr>
        <w:t>310</w:t>
      </w:r>
      <w:r w:rsidRPr="008368C5">
        <w:rPr>
          <w:lang w:eastAsia="zh-TW"/>
        </w:rPr>
        <w:t xml:space="preserve"> 千元，</w:t>
      </w:r>
      <w:r w:rsidR="00637A2F" w:rsidRPr="008368C5">
        <w:rPr>
          <w:rFonts w:hint="eastAsia"/>
          <w:lang w:eastAsia="zh-TW"/>
        </w:rPr>
        <w:t xml:space="preserve">其後於 </w:t>
      </w:r>
      <w:r w:rsidR="00637A2F" w:rsidRPr="008368C5">
        <w:rPr>
          <w:lang w:eastAsia="zh-TW"/>
        </w:rPr>
        <w:t>108</w:t>
      </w:r>
      <w:r w:rsidR="00637A2F" w:rsidRPr="008368C5">
        <w:rPr>
          <w:rFonts w:hint="eastAsia"/>
          <w:lang w:eastAsia="zh-TW"/>
        </w:rPr>
        <w:t xml:space="preserve"> 年增加 </w:t>
      </w:r>
      <w:r w:rsidR="00637A2F" w:rsidRPr="008368C5">
        <w:rPr>
          <w:lang w:eastAsia="zh-TW"/>
        </w:rPr>
        <w:t>9,637</w:t>
      </w:r>
      <w:r w:rsidR="00637A2F" w:rsidRPr="008368C5">
        <w:rPr>
          <w:rFonts w:hint="eastAsia"/>
          <w:lang w:eastAsia="zh-TW"/>
        </w:rPr>
        <w:t>千元</w:t>
      </w:r>
      <w:r w:rsidR="00637A2F" w:rsidRPr="008368C5">
        <w:rPr>
          <w:lang w:eastAsia="zh-TW"/>
        </w:rPr>
        <w:t>，</w:t>
      </w:r>
      <w:r w:rsidRPr="008368C5">
        <w:rPr>
          <w:lang w:eastAsia="zh-TW"/>
        </w:rPr>
        <w:t>而 10</w:t>
      </w:r>
      <w:r w:rsidR="00694290" w:rsidRPr="008368C5">
        <w:rPr>
          <w:lang w:eastAsia="zh-TW"/>
        </w:rPr>
        <w:t>9</w:t>
      </w:r>
      <w:r w:rsidRPr="008368C5">
        <w:rPr>
          <w:lang w:eastAsia="zh-TW"/>
        </w:rPr>
        <w:t xml:space="preserve"> 年小幅</w:t>
      </w:r>
      <w:r w:rsidR="00694290" w:rsidRPr="008368C5">
        <w:rPr>
          <w:rFonts w:hint="eastAsia"/>
          <w:lang w:eastAsia="zh-TW"/>
        </w:rPr>
        <w:t>增加</w:t>
      </w:r>
      <w:r w:rsidR="00CA3F2A" w:rsidRPr="008368C5">
        <w:rPr>
          <w:rFonts w:hint="eastAsia"/>
          <w:lang w:eastAsia="zh-TW"/>
        </w:rPr>
        <w:t xml:space="preserve"> 2</w:t>
      </w:r>
      <w:r w:rsidR="00CA3F2A" w:rsidRPr="008368C5">
        <w:rPr>
          <w:lang w:eastAsia="zh-TW"/>
        </w:rPr>
        <w:t>,756</w:t>
      </w:r>
      <w:r w:rsidR="00CA3F2A" w:rsidRPr="008368C5">
        <w:rPr>
          <w:rFonts w:hint="eastAsia"/>
          <w:lang w:eastAsia="zh-TW"/>
        </w:rPr>
        <w:t xml:space="preserve"> 千元</w:t>
      </w:r>
      <w:r w:rsidRPr="008368C5">
        <w:rPr>
          <w:lang w:eastAsia="zh-TW"/>
        </w:rPr>
        <w:t>；10</w:t>
      </w:r>
      <w:r w:rsidR="00637A2F" w:rsidRPr="008368C5">
        <w:rPr>
          <w:lang w:eastAsia="zh-TW"/>
        </w:rPr>
        <w:t>9</w:t>
      </w:r>
      <w:r w:rsidRPr="008368C5">
        <w:rPr>
          <w:lang w:eastAsia="zh-TW"/>
        </w:rPr>
        <w:t xml:space="preserve"> 年設備及投資較 10</w:t>
      </w:r>
      <w:r w:rsidR="00637A2F" w:rsidRPr="008368C5">
        <w:rPr>
          <w:lang w:eastAsia="zh-TW"/>
        </w:rPr>
        <w:t>8</w:t>
      </w:r>
      <w:r w:rsidRPr="008368C5">
        <w:rPr>
          <w:lang w:eastAsia="zh-TW"/>
        </w:rPr>
        <w:t xml:space="preserve"> 年大幅</w:t>
      </w:r>
      <w:r w:rsidR="00637A2F" w:rsidRPr="008368C5">
        <w:rPr>
          <w:rFonts w:hint="eastAsia"/>
          <w:lang w:eastAsia="zh-TW"/>
        </w:rPr>
        <w:t>減少</w:t>
      </w:r>
      <w:r w:rsidRPr="008368C5">
        <w:rPr>
          <w:lang w:eastAsia="zh-TW"/>
        </w:rPr>
        <w:t xml:space="preserve"> </w:t>
      </w:r>
      <w:r w:rsidR="00637A2F" w:rsidRPr="008368C5">
        <w:rPr>
          <w:lang w:eastAsia="zh-TW"/>
        </w:rPr>
        <w:t>113</w:t>
      </w:r>
      <w:r w:rsidRPr="008368C5">
        <w:rPr>
          <w:lang w:eastAsia="zh-TW"/>
        </w:rPr>
        <w:t>,</w:t>
      </w:r>
      <w:r w:rsidR="00637A2F" w:rsidRPr="008368C5">
        <w:rPr>
          <w:lang w:eastAsia="zh-TW"/>
        </w:rPr>
        <w:t>983</w:t>
      </w:r>
      <w:r w:rsidRPr="008368C5">
        <w:rPr>
          <w:lang w:eastAsia="zh-TW"/>
        </w:rPr>
        <w:t xml:space="preserve"> 千元，支出金額為 </w:t>
      </w:r>
      <w:r w:rsidR="00637A2F" w:rsidRPr="008368C5">
        <w:rPr>
          <w:lang w:eastAsia="zh-TW"/>
        </w:rPr>
        <w:t>176</w:t>
      </w:r>
      <w:r w:rsidRPr="008368C5">
        <w:rPr>
          <w:lang w:eastAsia="zh-TW"/>
        </w:rPr>
        <w:t>,</w:t>
      </w:r>
      <w:r w:rsidR="00637A2F" w:rsidRPr="008368C5">
        <w:rPr>
          <w:lang w:eastAsia="zh-TW"/>
        </w:rPr>
        <w:t>009</w:t>
      </w:r>
      <w:r w:rsidRPr="008368C5">
        <w:rPr>
          <w:lang w:eastAsia="zh-TW"/>
        </w:rPr>
        <w:t xml:space="preserve"> 千元(如圖 1</w:t>
      </w:r>
      <w:r w:rsidR="00637A2F" w:rsidRPr="008368C5">
        <w:rPr>
          <w:lang w:eastAsia="zh-TW"/>
        </w:rPr>
        <w:t>2</w:t>
      </w:r>
      <w:r w:rsidRPr="008368C5">
        <w:rPr>
          <w:lang w:eastAsia="zh-TW"/>
        </w:rPr>
        <w:t>)。</w:t>
      </w:r>
    </w:p>
    <w:p w14:paraId="28807C9F" w14:textId="77777777" w:rsidR="008A3FF8" w:rsidRPr="008A3FF8" w:rsidRDefault="008A3FF8" w:rsidP="008A3FF8">
      <w:pPr>
        <w:tabs>
          <w:tab w:val="left" w:pos="2670"/>
        </w:tabs>
        <w:rPr>
          <w:lang w:eastAsia="zh-TW"/>
        </w:rPr>
        <w:sectPr w:rsidR="008A3FF8" w:rsidRPr="008A3FF8">
          <w:type w:val="continuous"/>
          <w:pgSz w:w="11910" w:h="16840"/>
          <w:pgMar w:top="1580" w:right="320" w:bottom="280" w:left="200" w:header="720" w:footer="720" w:gutter="0"/>
          <w:cols w:space="720"/>
        </w:sectPr>
      </w:pPr>
    </w:p>
    <w:p w14:paraId="64399A34" w14:textId="77777777" w:rsidR="000B3C4E" w:rsidRPr="008D6001" w:rsidRDefault="00233F34" w:rsidP="008D6001">
      <w:pPr>
        <w:pStyle w:val="1"/>
        <w:spacing w:before="92"/>
        <w:ind w:right="24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38350336" behindDoc="1" locked="0" layoutInCell="1" allowOverlap="1" wp14:anchorId="312A0568" wp14:editId="341E3A54">
                <wp:simplePos x="0" y="0"/>
                <wp:positionH relativeFrom="page">
                  <wp:posOffset>428625</wp:posOffset>
                </wp:positionH>
                <wp:positionV relativeFrom="paragraph">
                  <wp:posOffset>419101</wp:posOffset>
                </wp:positionV>
                <wp:extent cx="1285875" cy="647700"/>
                <wp:effectExtent l="0" t="0" r="28575" b="19050"/>
                <wp:wrapNone/>
                <wp:docPr id="16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647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2470" id="Line 113" o:spid="_x0000_s1026" style="position:absolute;z-index:-2649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75pt,33pt" to="13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" strokeweight=".48pt">
                <w10:wrap anchorx="page"/>
              </v:line>
            </w:pict>
          </mc:Fallback>
        </mc:AlternateContent>
      </w:r>
      <w:bookmarkStart w:id="6" w:name="_TOC_250000"/>
      <w:r w:rsidR="00363274">
        <w:rPr>
          <w:lang w:eastAsia="zh-TW"/>
        </w:rPr>
        <w:t xml:space="preserve">表 </w:t>
      </w:r>
      <w:r w:rsidR="00363274">
        <w:rPr>
          <w:rFonts w:ascii="Calibri" w:eastAsia="Calibri"/>
          <w:lang w:eastAsia="zh-TW"/>
        </w:rPr>
        <w:t>1</w:t>
      </w:r>
      <w:r w:rsidR="00273019">
        <w:rPr>
          <w:rFonts w:ascii="Calibri" w:eastAsia="Calibri"/>
          <w:lang w:eastAsia="zh-TW"/>
        </w:rPr>
        <w:t>0</w:t>
      </w:r>
      <w:r w:rsidR="00363274">
        <w:rPr>
          <w:lang w:eastAsia="zh-TW"/>
        </w:rPr>
        <w:t>、</w:t>
      </w:r>
      <w:r w:rsidR="00363274">
        <w:rPr>
          <w:rFonts w:ascii="Calibri" w:eastAsia="Calibri"/>
          <w:lang w:eastAsia="zh-TW"/>
        </w:rPr>
        <w:t>10</w:t>
      </w:r>
      <w:r w:rsidR="00273019">
        <w:rPr>
          <w:rFonts w:ascii="Calibri" w:eastAsia="Calibri"/>
          <w:lang w:eastAsia="zh-TW"/>
        </w:rPr>
        <w:t>9</w:t>
      </w:r>
      <w:r w:rsidR="00363274">
        <w:rPr>
          <w:rFonts w:ascii="Calibri" w:eastAsia="Calibri"/>
          <w:lang w:eastAsia="zh-TW"/>
        </w:rPr>
        <w:t xml:space="preserve"> </w:t>
      </w:r>
      <w:bookmarkEnd w:id="6"/>
      <w:r w:rsidR="00363274">
        <w:rPr>
          <w:lang w:eastAsia="zh-TW"/>
        </w:rPr>
        <w:t>年歲出預決算分析－用途別</w:t>
      </w: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037"/>
        <w:gridCol w:w="1092"/>
        <w:gridCol w:w="1529"/>
        <w:gridCol w:w="1824"/>
        <w:gridCol w:w="1843"/>
        <w:gridCol w:w="1701"/>
        <w:gridCol w:w="1842"/>
      </w:tblGrid>
      <w:tr w:rsidR="00273019" w14:paraId="026A7B13" w14:textId="77777777" w:rsidTr="00146FF3">
        <w:trPr>
          <w:trHeight w:val="1136"/>
        </w:trPr>
        <w:tc>
          <w:tcPr>
            <w:tcW w:w="1037" w:type="dxa"/>
            <w:tcBorders>
              <w:top w:val="single" w:sz="12" w:space="0" w:color="000000"/>
              <w:bottom w:val="single" w:sz="12" w:space="0" w:color="000000"/>
            </w:tcBorders>
          </w:tcPr>
          <w:p w14:paraId="10DDB0CF" w14:textId="77777777" w:rsidR="00273019" w:rsidRDefault="00273019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23D4A89A" w14:textId="77777777" w:rsidR="00273019" w:rsidRDefault="00273019">
            <w:pPr>
              <w:pStyle w:val="TableParagraph"/>
              <w:spacing w:before="1"/>
              <w:rPr>
                <w:b/>
                <w:sz w:val="16"/>
                <w:lang w:eastAsia="zh-TW"/>
              </w:rPr>
            </w:pPr>
          </w:p>
          <w:p w14:paraId="3054E6A6" w14:textId="77777777" w:rsidR="00273019" w:rsidRDefault="00273019">
            <w:pPr>
              <w:pStyle w:val="TableParagraph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10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14BD1" w14:textId="77777777" w:rsidR="00273019" w:rsidRDefault="00273019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C665EC7" w14:textId="77777777" w:rsidR="00273019" w:rsidRDefault="00273019" w:rsidP="008D60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科目</w:t>
            </w:r>
            <w:proofErr w:type="spellEnd"/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4EC792" w14:textId="77777777" w:rsidR="00273019" w:rsidRDefault="00273019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F4AE641" w14:textId="77777777" w:rsidR="00273019" w:rsidRDefault="00273019">
            <w:pPr>
              <w:pStyle w:val="TableParagraph"/>
              <w:tabs>
                <w:tab w:val="left" w:pos="885"/>
              </w:tabs>
              <w:ind w:left="405"/>
              <w:rPr>
                <w:sz w:val="24"/>
              </w:rPr>
            </w:pPr>
            <w:r>
              <w:rPr>
                <w:sz w:val="24"/>
              </w:rPr>
              <w:t>總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7050FC" w14:textId="77777777" w:rsidR="00273019" w:rsidRDefault="00273019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ADFB9AD" w14:textId="77777777" w:rsidR="00273019" w:rsidRDefault="00273019" w:rsidP="00146FF3">
            <w:pPr>
              <w:pStyle w:val="TableParagraph"/>
              <w:ind w:left="372" w:firstLineChars="50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人事費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2EB80" w14:textId="77777777" w:rsidR="00273019" w:rsidRDefault="00273019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3717C8C" w14:textId="77777777" w:rsidR="00273019" w:rsidRDefault="00273019" w:rsidP="00146FF3">
            <w:pPr>
              <w:pStyle w:val="TableParagraph"/>
              <w:ind w:left="346"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業務費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3C1AF" w14:textId="77777777" w:rsidR="00273019" w:rsidRPr="00146FF3" w:rsidRDefault="00273019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07E9FA3E" w14:textId="77777777" w:rsidR="00273019" w:rsidRDefault="00273019">
            <w:pPr>
              <w:pStyle w:val="TableParagraph"/>
              <w:spacing w:line="223" w:lineRule="auto"/>
              <w:ind w:left="566" w:right="293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獎補助費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631E1AF" w14:textId="77777777" w:rsidR="00273019" w:rsidRPr="00146FF3" w:rsidRDefault="00273019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32ABC327" w14:textId="77777777" w:rsidR="00273019" w:rsidRDefault="00273019" w:rsidP="00146FF3">
            <w:pPr>
              <w:pStyle w:val="TableParagraph"/>
              <w:spacing w:line="223" w:lineRule="auto"/>
              <w:ind w:right="312"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設備及投資</w:t>
            </w:r>
            <w:proofErr w:type="spellEnd"/>
          </w:p>
        </w:tc>
      </w:tr>
      <w:tr w:rsidR="00273019" w14:paraId="4118DF8D" w14:textId="77777777" w:rsidTr="00146FF3">
        <w:trPr>
          <w:trHeight w:val="519"/>
        </w:trPr>
        <w:tc>
          <w:tcPr>
            <w:tcW w:w="1037" w:type="dxa"/>
            <w:tcBorders>
              <w:top w:val="single" w:sz="4" w:space="0" w:color="000000"/>
              <w:right w:val="single" w:sz="4" w:space="0" w:color="000000"/>
            </w:tcBorders>
          </w:tcPr>
          <w:p w14:paraId="4A003B74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5F5A9C9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C7F49EE" w14:textId="77777777" w:rsidR="00273019" w:rsidRDefault="00273019">
            <w:pPr>
              <w:pStyle w:val="TableParagraph"/>
              <w:spacing w:before="1" w:line="227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預算數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7A43F4FE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C1AA3B2" w14:textId="77777777" w:rsidR="00273019" w:rsidRDefault="00CB2A5E">
            <w:pPr>
              <w:pStyle w:val="TableParagraph"/>
              <w:spacing w:before="1" w:line="227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652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167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24" w:type="dxa"/>
          </w:tcPr>
          <w:p w14:paraId="45069B09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768B07" w14:textId="77777777" w:rsidR="00273019" w:rsidRDefault="00CB2A5E">
            <w:pPr>
              <w:pStyle w:val="TableParagraph"/>
              <w:spacing w:before="1" w:line="227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764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3" w:type="dxa"/>
          </w:tcPr>
          <w:p w14:paraId="43C04E74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38E99D9" w14:textId="77777777" w:rsidR="00273019" w:rsidRDefault="00CB2A5E">
            <w:pPr>
              <w:pStyle w:val="TableParagraph"/>
              <w:spacing w:before="1" w:line="227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377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701" w:type="dxa"/>
          </w:tcPr>
          <w:p w14:paraId="50B0EE47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EB1E878" w14:textId="77777777" w:rsidR="00273019" w:rsidRDefault="00CB2A5E">
            <w:pPr>
              <w:pStyle w:val="TableParagraph"/>
              <w:spacing w:before="1" w:line="227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600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2" w:type="dxa"/>
          </w:tcPr>
          <w:p w14:paraId="7A3012CA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14DCF5D" w14:textId="77777777" w:rsidR="00273019" w:rsidRDefault="00CB2A5E">
            <w:pPr>
              <w:pStyle w:val="TableParagraph"/>
              <w:spacing w:before="1" w:line="227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426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</w:tr>
      <w:tr w:rsidR="00273019" w14:paraId="0322B565" w14:textId="77777777" w:rsidTr="00146FF3">
        <w:trPr>
          <w:trHeight w:val="122"/>
        </w:trPr>
        <w:tc>
          <w:tcPr>
            <w:tcW w:w="1037" w:type="dxa"/>
            <w:vMerge w:val="restart"/>
            <w:tcBorders>
              <w:right w:val="single" w:sz="4" w:space="0" w:color="000000"/>
            </w:tcBorders>
          </w:tcPr>
          <w:p w14:paraId="724509F9" w14:textId="77777777" w:rsidR="00273019" w:rsidRDefault="00273019">
            <w:pPr>
              <w:pStyle w:val="TableParagraph"/>
              <w:spacing w:line="295" w:lineRule="exact"/>
              <w:ind w:left="213"/>
              <w:rPr>
                <w:sz w:val="24"/>
              </w:rPr>
            </w:pPr>
            <w:r>
              <w:rPr>
                <w:sz w:val="24"/>
              </w:rPr>
              <w:t>105 年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9C88EC" w14:textId="77777777" w:rsidR="00273019" w:rsidRDefault="002730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29" w:type="dxa"/>
            <w:vMerge w:val="restart"/>
            <w:tcBorders>
              <w:left w:val="single" w:sz="12" w:space="0" w:color="000000"/>
            </w:tcBorders>
          </w:tcPr>
          <w:p w14:paraId="593D9C20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vMerge w:val="restart"/>
          </w:tcPr>
          <w:p w14:paraId="2B9B6206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030C5753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B7EC826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19D107BE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019" w14:paraId="57D07D4C" w14:textId="77777777" w:rsidTr="00146FF3">
        <w:trPr>
          <w:trHeight w:val="213"/>
        </w:trPr>
        <w:tc>
          <w:tcPr>
            <w:tcW w:w="1037" w:type="dxa"/>
            <w:vMerge/>
            <w:tcBorders>
              <w:top w:val="nil"/>
              <w:right w:val="single" w:sz="4" w:space="0" w:color="000000"/>
            </w:tcBorders>
          </w:tcPr>
          <w:p w14:paraId="6595A2D1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8941A30" w14:textId="77777777" w:rsidR="00273019" w:rsidRDefault="00273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12" w:space="0" w:color="000000"/>
            </w:tcBorders>
          </w:tcPr>
          <w:p w14:paraId="24BD659A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10EF8756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0279F2B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B1225EA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2454E10" w14:textId="77777777" w:rsidR="00273019" w:rsidRDefault="00273019">
            <w:pPr>
              <w:rPr>
                <w:sz w:val="2"/>
                <w:szCs w:val="2"/>
              </w:rPr>
            </w:pPr>
          </w:p>
        </w:tc>
      </w:tr>
      <w:tr w:rsidR="00273019" w14:paraId="7F35AE8F" w14:textId="77777777" w:rsidTr="00146FF3">
        <w:trPr>
          <w:trHeight w:val="431"/>
        </w:trPr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</w:tcPr>
          <w:p w14:paraId="7463C35E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4AE988" w14:textId="77777777" w:rsidR="00273019" w:rsidRDefault="00273019">
            <w:pPr>
              <w:pStyle w:val="TableParagraph"/>
              <w:spacing w:before="58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決算數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7EEDCDF6" w14:textId="77777777" w:rsidR="00273019" w:rsidRDefault="006E408E">
            <w:pPr>
              <w:pStyle w:val="TableParagraph"/>
              <w:spacing w:before="58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319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447</w:t>
            </w:r>
          </w:p>
        </w:tc>
        <w:tc>
          <w:tcPr>
            <w:tcW w:w="1824" w:type="dxa"/>
          </w:tcPr>
          <w:p w14:paraId="0403421E" w14:textId="77777777" w:rsidR="00273019" w:rsidRDefault="006E408E">
            <w:pPr>
              <w:pStyle w:val="TableParagraph"/>
              <w:spacing w:before="58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277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446</w:t>
            </w:r>
          </w:p>
        </w:tc>
        <w:tc>
          <w:tcPr>
            <w:tcW w:w="1843" w:type="dxa"/>
          </w:tcPr>
          <w:p w14:paraId="0C0C342C" w14:textId="77777777" w:rsidR="00273019" w:rsidRDefault="006E408E">
            <w:pPr>
              <w:pStyle w:val="TableParagraph"/>
              <w:spacing w:before="58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375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844</w:t>
            </w:r>
          </w:p>
        </w:tc>
        <w:tc>
          <w:tcPr>
            <w:tcW w:w="1701" w:type="dxa"/>
          </w:tcPr>
          <w:p w14:paraId="4B3A2319" w14:textId="77777777" w:rsidR="00273019" w:rsidRDefault="006E408E">
            <w:pPr>
              <w:pStyle w:val="TableParagraph"/>
              <w:spacing w:before="58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488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042</w:t>
            </w:r>
          </w:p>
        </w:tc>
        <w:tc>
          <w:tcPr>
            <w:tcW w:w="1842" w:type="dxa"/>
          </w:tcPr>
          <w:p w14:paraId="106148E2" w14:textId="77777777" w:rsidR="00273019" w:rsidRDefault="006E408E">
            <w:pPr>
              <w:pStyle w:val="TableParagraph"/>
              <w:spacing w:before="58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178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115</w:t>
            </w:r>
          </w:p>
        </w:tc>
      </w:tr>
      <w:tr w:rsidR="00273019" w14:paraId="6813F93C" w14:textId="77777777" w:rsidTr="00146FF3">
        <w:trPr>
          <w:trHeight w:val="521"/>
        </w:trPr>
        <w:tc>
          <w:tcPr>
            <w:tcW w:w="1037" w:type="dxa"/>
            <w:tcBorders>
              <w:top w:val="single" w:sz="4" w:space="0" w:color="000000"/>
              <w:right w:val="single" w:sz="4" w:space="0" w:color="000000"/>
            </w:tcBorders>
          </w:tcPr>
          <w:p w14:paraId="4976A773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02B839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B624D8E" w14:textId="77777777" w:rsidR="00273019" w:rsidRDefault="00273019">
            <w:pPr>
              <w:pStyle w:val="TableParagraph"/>
              <w:spacing w:before="1" w:line="229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預算數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15461B2D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D8D57FA" w14:textId="77777777" w:rsidR="00273019" w:rsidRDefault="008C612A">
            <w:pPr>
              <w:pStyle w:val="TableParagraph"/>
              <w:spacing w:before="1" w:line="229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773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028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24" w:type="dxa"/>
          </w:tcPr>
          <w:p w14:paraId="7274E85C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A0309C3" w14:textId="77777777" w:rsidR="00273019" w:rsidRDefault="008C612A">
            <w:pPr>
              <w:pStyle w:val="TableParagraph"/>
              <w:spacing w:before="1" w:line="22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522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3" w:type="dxa"/>
          </w:tcPr>
          <w:p w14:paraId="319A2687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1C4D4BA" w14:textId="77777777" w:rsidR="00273019" w:rsidRDefault="008C612A">
            <w:pPr>
              <w:pStyle w:val="TableParagraph"/>
              <w:spacing w:before="1" w:line="22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124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701" w:type="dxa"/>
          </w:tcPr>
          <w:p w14:paraId="77218237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B8D5CFC" w14:textId="77777777" w:rsidR="00273019" w:rsidRDefault="008C612A">
            <w:pPr>
              <w:pStyle w:val="TableParagraph"/>
              <w:spacing w:before="1" w:line="229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305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2" w:type="dxa"/>
          </w:tcPr>
          <w:p w14:paraId="59351AC5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550CEA2" w14:textId="77777777" w:rsidR="00273019" w:rsidRDefault="008C612A">
            <w:pPr>
              <w:pStyle w:val="TableParagraph"/>
              <w:spacing w:before="1" w:line="229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077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</w:tr>
      <w:tr w:rsidR="00273019" w14:paraId="36DF759B" w14:textId="77777777" w:rsidTr="00146FF3">
        <w:trPr>
          <w:trHeight w:val="124"/>
        </w:trPr>
        <w:tc>
          <w:tcPr>
            <w:tcW w:w="1037" w:type="dxa"/>
            <w:vMerge w:val="restart"/>
            <w:tcBorders>
              <w:right w:val="single" w:sz="4" w:space="0" w:color="000000"/>
            </w:tcBorders>
          </w:tcPr>
          <w:p w14:paraId="614D7193" w14:textId="77777777" w:rsidR="00273019" w:rsidRDefault="00273019">
            <w:pPr>
              <w:pStyle w:val="TableParagraph"/>
              <w:spacing w:line="297" w:lineRule="exact"/>
              <w:ind w:left="213"/>
              <w:rPr>
                <w:sz w:val="24"/>
              </w:rPr>
            </w:pPr>
            <w:r>
              <w:rPr>
                <w:sz w:val="24"/>
              </w:rPr>
              <w:t>106 年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0AFB20" w14:textId="77777777" w:rsidR="00273019" w:rsidRDefault="002730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29" w:type="dxa"/>
            <w:vMerge w:val="restart"/>
            <w:tcBorders>
              <w:left w:val="single" w:sz="12" w:space="0" w:color="000000"/>
            </w:tcBorders>
          </w:tcPr>
          <w:p w14:paraId="0750FBF4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vMerge w:val="restart"/>
          </w:tcPr>
          <w:p w14:paraId="48DE86E6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BE9F56E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979488F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3CE1A0B8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019" w14:paraId="59686CC0" w14:textId="77777777" w:rsidTr="00146FF3">
        <w:trPr>
          <w:trHeight w:val="213"/>
        </w:trPr>
        <w:tc>
          <w:tcPr>
            <w:tcW w:w="1037" w:type="dxa"/>
            <w:vMerge/>
            <w:tcBorders>
              <w:top w:val="nil"/>
              <w:right w:val="single" w:sz="4" w:space="0" w:color="000000"/>
            </w:tcBorders>
          </w:tcPr>
          <w:p w14:paraId="35AF8F14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B10CEF4" w14:textId="77777777" w:rsidR="00273019" w:rsidRDefault="00273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12" w:space="0" w:color="000000"/>
            </w:tcBorders>
          </w:tcPr>
          <w:p w14:paraId="3EE03491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A4D74EB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88B37D5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FE9C5C4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654AC72" w14:textId="77777777" w:rsidR="00273019" w:rsidRDefault="00273019">
            <w:pPr>
              <w:rPr>
                <w:sz w:val="2"/>
                <w:szCs w:val="2"/>
              </w:rPr>
            </w:pPr>
          </w:p>
        </w:tc>
      </w:tr>
      <w:tr w:rsidR="00273019" w14:paraId="53100442" w14:textId="77777777" w:rsidTr="00146FF3">
        <w:trPr>
          <w:trHeight w:val="431"/>
        </w:trPr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</w:tcPr>
          <w:p w14:paraId="1620EBB4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FF05BA" w14:textId="77777777" w:rsidR="00273019" w:rsidRDefault="00273019">
            <w:pPr>
              <w:pStyle w:val="TableParagraph"/>
              <w:spacing w:before="58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決算數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5D8B5FEC" w14:textId="77777777" w:rsidR="00273019" w:rsidRDefault="001107CB">
            <w:pPr>
              <w:pStyle w:val="TableParagraph"/>
              <w:spacing w:before="58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297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943</w:t>
            </w:r>
          </w:p>
        </w:tc>
        <w:tc>
          <w:tcPr>
            <w:tcW w:w="1824" w:type="dxa"/>
          </w:tcPr>
          <w:p w14:paraId="46EBD925" w14:textId="77777777" w:rsidR="00273019" w:rsidRDefault="001107CB">
            <w:pPr>
              <w:pStyle w:val="TableParagraph"/>
              <w:spacing w:before="58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979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739</w:t>
            </w:r>
          </w:p>
        </w:tc>
        <w:tc>
          <w:tcPr>
            <w:tcW w:w="1843" w:type="dxa"/>
          </w:tcPr>
          <w:p w14:paraId="60F6364F" w14:textId="77777777" w:rsidR="00273019" w:rsidRDefault="001107CB">
            <w:pPr>
              <w:pStyle w:val="TableParagraph"/>
              <w:spacing w:before="58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203</w:t>
            </w:r>
            <w:r w:rsidR="00B741E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074</w:t>
            </w:r>
            <w:r w:rsidR="00B741E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593</w:t>
            </w:r>
          </w:p>
        </w:tc>
        <w:tc>
          <w:tcPr>
            <w:tcW w:w="1701" w:type="dxa"/>
          </w:tcPr>
          <w:p w14:paraId="608E54AE" w14:textId="77777777" w:rsidR="00273019" w:rsidRDefault="001107CB">
            <w:pPr>
              <w:pStyle w:val="TableParagraph"/>
              <w:spacing w:before="58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763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514</w:t>
            </w:r>
          </w:p>
        </w:tc>
        <w:tc>
          <w:tcPr>
            <w:tcW w:w="1842" w:type="dxa"/>
          </w:tcPr>
          <w:p w14:paraId="4F538B33" w14:textId="77777777" w:rsidR="00273019" w:rsidRDefault="001107CB">
            <w:pPr>
              <w:pStyle w:val="TableParagraph"/>
              <w:spacing w:before="58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480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097</w:t>
            </w:r>
          </w:p>
        </w:tc>
      </w:tr>
      <w:tr w:rsidR="00273019" w14:paraId="2B49D2BC" w14:textId="77777777" w:rsidTr="00146FF3">
        <w:trPr>
          <w:trHeight w:val="521"/>
        </w:trPr>
        <w:tc>
          <w:tcPr>
            <w:tcW w:w="1037" w:type="dxa"/>
            <w:tcBorders>
              <w:top w:val="single" w:sz="4" w:space="0" w:color="000000"/>
              <w:right w:val="single" w:sz="4" w:space="0" w:color="000000"/>
            </w:tcBorders>
          </w:tcPr>
          <w:p w14:paraId="288044ED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BE0EF9E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F557117" w14:textId="77777777" w:rsidR="00273019" w:rsidRDefault="00273019">
            <w:pPr>
              <w:pStyle w:val="TableParagraph"/>
              <w:spacing w:before="1" w:line="229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預算數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6BE06063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9DE986C" w14:textId="77777777" w:rsidR="00273019" w:rsidRDefault="008C612A">
            <w:pPr>
              <w:pStyle w:val="TableParagraph"/>
              <w:spacing w:before="1" w:line="229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775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678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24" w:type="dxa"/>
          </w:tcPr>
          <w:p w14:paraId="0B8A34CA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017DCC8" w14:textId="77777777" w:rsidR="00273019" w:rsidRDefault="008C612A">
            <w:pPr>
              <w:pStyle w:val="TableParagraph"/>
              <w:spacing w:before="1" w:line="22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  <w:r w:rsidR="00663DD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745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3" w:type="dxa"/>
          </w:tcPr>
          <w:p w14:paraId="3E7DD5B9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C7CF7B7" w14:textId="77777777" w:rsidR="00273019" w:rsidRDefault="008C612A">
            <w:pPr>
              <w:pStyle w:val="TableParagraph"/>
              <w:spacing w:before="1" w:line="22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034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701" w:type="dxa"/>
          </w:tcPr>
          <w:p w14:paraId="61381BB1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08B4B03" w14:textId="77777777" w:rsidR="00273019" w:rsidRDefault="008C612A">
            <w:pPr>
              <w:pStyle w:val="TableParagraph"/>
              <w:spacing w:before="1" w:line="229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449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2" w:type="dxa"/>
          </w:tcPr>
          <w:p w14:paraId="3AC999A4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3180377" w14:textId="77777777" w:rsidR="00273019" w:rsidRDefault="008C612A">
            <w:pPr>
              <w:pStyle w:val="TableParagraph"/>
              <w:spacing w:before="1" w:line="229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450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</w:tr>
      <w:tr w:rsidR="00273019" w14:paraId="0997B1E1" w14:textId="77777777" w:rsidTr="00146FF3">
        <w:trPr>
          <w:trHeight w:val="124"/>
        </w:trPr>
        <w:tc>
          <w:tcPr>
            <w:tcW w:w="1037" w:type="dxa"/>
            <w:vMerge w:val="restart"/>
            <w:tcBorders>
              <w:right w:val="single" w:sz="4" w:space="0" w:color="000000"/>
            </w:tcBorders>
          </w:tcPr>
          <w:p w14:paraId="4A263C5B" w14:textId="77777777" w:rsidR="00273019" w:rsidRDefault="00273019">
            <w:pPr>
              <w:pStyle w:val="TableParagraph"/>
              <w:spacing w:line="297" w:lineRule="exact"/>
              <w:ind w:left="213"/>
              <w:rPr>
                <w:sz w:val="24"/>
              </w:rPr>
            </w:pPr>
            <w:r>
              <w:rPr>
                <w:sz w:val="24"/>
              </w:rPr>
              <w:t>107 年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64288" w14:textId="77777777" w:rsidR="00273019" w:rsidRDefault="002730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29" w:type="dxa"/>
            <w:vMerge w:val="restart"/>
            <w:tcBorders>
              <w:left w:val="single" w:sz="12" w:space="0" w:color="000000"/>
            </w:tcBorders>
          </w:tcPr>
          <w:p w14:paraId="17931C39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vMerge w:val="restart"/>
          </w:tcPr>
          <w:p w14:paraId="01AE6EC2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BDBB6DC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702DA1C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237639E4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019" w14:paraId="56D475FE" w14:textId="77777777" w:rsidTr="00146FF3">
        <w:trPr>
          <w:trHeight w:val="213"/>
        </w:trPr>
        <w:tc>
          <w:tcPr>
            <w:tcW w:w="1037" w:type="dxa"/>
            <w:vMerge/>
            <w:tcBorders>
              <w:top w:val="nil"/>
              <w:right w:val="single" w:sz="4" w:space="0" w:color="000000"/>
            </w:tcBorders>
          </w:tcPr>
          <w:p w14:paraId="1B8FB43F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3028E81" w14:textId="77777777" w:rsidR="00273019" w:rsidRDefault="00273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12" w:space="0" w:color="000000"/>
            </w:tcBorders>
          </w:tcPr>
          <w:p w14:paraId="4421DEDA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26F31ED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EDB3E0B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BE809E2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FCFED6F" w14:textId="77777777" w:rsidR="00273019" w:rsidRDefault="00273019">
            <w:pPr>
              <w:rPr>
                <w:sz w:val="2"/>
                <w:szCs w:val="2"/>
              </w:rPr>
            </w:pPr>
          </w:p>
        </w:tc>
      </w:tr>
      <w:tr w:rsidR="00273019" w14:paraId="1EC96BBA" w14:textId="77777777" w:rsidTr="00146FF3">
        <w:trPr>
          <w:trHeight w:val="431"/>
        </w:trPr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</w:tcPr>
          <w:p w14:paraId="2FBF73BB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C79A55" w14:textId="77777777" w:rsidR="00273019" w:rsidRDefault="00273019">
            <w:pPr>
              <w:pStyle w:val="TableParagraph"/>
              <w:spacing w:before="58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決算數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2A78A112" w14:textId="77777777" w:rsidR="00273019" w:rsidRDefault="001107CB">
            <w:pPr>
              <w:pStyle w:val="TableParagraph"/>
              <w:spacing w:before="58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736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809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067</w:t>
            </w:r>
          </w:p>
        </w:tc>
        <w:tc>
          <w:tcPr>
            <w:tcW w:w="1824" w:type="dxa"/>
          </w:tcPr>
          <w:p w14:paraId="70C8027B" w14:textId="77777777" w:rsidR="00273019" w:rsidRDefault="001107CB">
            <w:pPr>
              <w:pStyle w:val="TableParagraph"/>
              <w:spacing w:before="58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  <w:r w:rsidR="00B741E4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316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410</w:t>
            </w:r>
          </w:p>
        </w:tc>
        <w:tc>
          <w:tcPr>
            <w:tcW w:w="1843" w:type="dxa"/>
          </w:tcPr>
          <w:p w14:paraId="44142BCF" w14:textId="77777777" w:rsidR="00273019" w:rsidRDefault="001107CB">
            <w:pPr>
              <w:pStyle w:val="TableParagraph"/>
              <w:spacing w:before="58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959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480</w:t>
            </w:r>
          </w:p>
        </w:tc>
        <w:tc>
          <w:tcPr>
            <w:tcW w:w="1701" w:type="dxa"/>
          </w:tcPr>
          <w:p w14:paraId="54E1793E" w14:textId="77777777" w:rsidR="00273019" w:rsidRDefault="001107CB">
            <w:pPr>
              <w:pStyle w:val="TableParagraph"/>
              <w:spacing w:before="58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453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186</w:t>
            </w:r>
          </w:p>
        </w:tc>
        <w:tc>
          <w:tcPr>
            <w:tcW w:w="1842" w:type="dxa"/>
          </w:tcPr>
          <w:p w14:paraId="68F51F94" w14:textId="77777777" w:rsidR="00273019" w:rsidRDefault="001107CB">
            <w:pPr>
              <w:pStyle w:val="TableParagraph"/>
              <w:spacing w:before="58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079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991</w:t>
            </w:r>
          </w:p>
        </w:tc>
      </w:tr>
      <w:tr w:rsidR="00273019" w14:paraId="5ED6B6BB" w14:textId="77777777" w:rsidTr="00146FF3">
        <w:trPr>
          <w:trHeight w:val="521"/>
        </w:trPr>
        <w:tc>
          <w:tcPr>
            <w:tcW w:w="1037" w:type="dxa"/>
            <w:tcBorders>
              <w:top w:val="single" w:sz="4" w:space="0" w:color="000000"/>
              <w:right w:val="single" w:sz="4" w:space="0" w:color="000000"/>
            </w:tcBorders>
          </w:tcPr>
          <w:p w14:paraId="303674D2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2C633F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5E84241" w14:textId="77777777" w:rsidR="00273019" w:rsidRDefault="00273019">
            <w:pPr>
              <w:pStyle w:val="TableParagraph"/>
              <w:spacing w:before="1" w:line="229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預算數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5A426D56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1695F26" w14:textId="77777777" w:rsidR="00273019" w:rsidRDefault="001107CB">
            <w:pPr>
              <w:pStyle w:val="TableParagraph"/>
              <w:spacing w:before="1" w:line="229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739</w:t>
            </w:r>
            <w:r w:rsidR="00146FF3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040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24" w:type="dxa"/>
          </w:tcPr>
          <w:p w14:paraId="027405A8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809B122" w14:textId="77777777" w:rsidR="00273019" w:rsidRDefault="001107CB">
            <w:pPr>
              <w:pStyle w:val="TableParagraph"/>
              <w:spacing w:before="1" w:line="22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981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3" w:type="dxa"/>
          </w:tcPr>
          <w:p w14:paraId="66DD3A8C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01BEB7E" w14:textId="77777777" w:rsidR="00273019" w:rsidRDefault="001107CB">
            <w:pPr>
              <w:pStyle w:val="TableParagraph"/>
              <w:spacing w:before="1" w:line="229" w:lineRule="exact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899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701" w:type="dxa"/>
          </w:tcPr>
          <w:p w14:paraId="5A262A6C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5364F6C" w14:textId="77777777" w:rsidR="00273019" w:rsidRDefault="001107CB">
            <w:pPr>
              <w:pStyle w:val="TableParagraph"/>
              <w:spacing w:before="1" w:line="229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121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163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2" w:type="dxa"/>
          </w:tcPr>
          <w:p w14:paraId="0F91A214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1038373" w14:textId="77777777" w:rsidR="00273019" w:rsidRDefault="001107CB">
            <w:pPr>
              <w:pStyle w:val="TableParagraph"/>
              <w:spacing w:before="1" w:line="229" w:lineRule="exact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997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</w:tr>
      <w:tr w:rsidR="00273019" w14:paraId="329DD280" w14:textId="77777777" w:rsidTr="00146FF3">
        <w:trPr>
          <w:trHeight w:val="124"/>
        </w:trPr>
        <w:tc>
          <w:tcPr>
            <w:tcW w:w="1037" w:type="dxa"/>
            <w:vMerge w:val="restart"/>
            <w:tcBorders>
              <w:right w:val="single" w:sz="4" w:space="0" w:color="000000"/>
            </w:tcBorders>
          </w:tcPr>
          <w:p w14:paraId="6E2D099C" w14:textId="77777777" w:rsidR="00273019" w:rsidRDefault="00273019">
            <w:pPr>
              <w:pStyle w:val="TableParagraph"/>
              <w:spacing w:line="297" w:lineRule="exact"/>
              <w:ind w:left="213"/>
              <w:rPr>
                <w:sz w:val="24"/>
              </w:rPr>
            </w:pPr>
            <w:r>
              <w:rPr>
                <w:sz w:val="24"/>
              </w:rPr>
              <w:t>108 年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D6922B" w14:textId="77777777" w:rsidR="00273019" w:rsidRDefault="002730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29" w:type="dxa"/>
            <w:vMerge w:val="restart"/>
            <w:tcBorders>
              <w:left w:val="single" w:sz="12" w:space="0" w:color="000000"/>
            </w:tcBorders>
          </w:tcPr>
          <w:p w14:paraId="52B2560F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vMerge w:val="restart"/>
          </w:tcPr>
          <w:p w14:paraId="1E9C6082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02F13A5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9119887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131548FD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019" w14:paraId="25BB864F" w14:textId="77777777" w:rsidTr="00146FF3">
        <w:trPr>
          <w:trHeight w:val="214"/>
        </w:trPr>
        <w:tc>
          <w:tcPr>
            <w:tcW w:w="1037" w:type="dxa"/>
            <w:vMerge/>
            <w:tcBorders>
              <w:top w:val="nil"/>
              <w:right w:val="single" w:sz="4" w:space="0" w:color="000000"/>
            </w:tcBorders>
          </w:tcPr>
          <w:p w14:paraId="6BA14201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46E0179" w14:textId="77777777" w:rsidR="00273019" w:rsidRDefault="002730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12" w:space="0" w:color="000000"/>
            </w:tcBorders>
          </w:tcPr>
          <w:p w14:paraId="2B3B4205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1B608319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922248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13A19F1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D022113" w14:textId="77777777" w:rsidR="00273019" w:rsidRDefault="00273019">
            <w:pPr>
              <w:rPr>
                <w:sz w:val="2"/>
                <w:szCs w:val="2"/>
              </w:rPr>
            </w:pPr>
          </w:p>
        </w:tc>
      </w:tr>
      <w:tr w:rsidR="00273019" w14:paraId="7FBE34B7" w14:textId="77777777" w:rsidTr="00146FF3">
        <w:trPr>
          <w:trHeight w:val="431"/>
        </w:trPr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</w:tcPr>
          <w:p w14:paraId="261C4537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981185" w14:textId="77777777" w:rsidR="00273019" w:rsidRDefault="00273019">
            <w:pPr>
              <w:pStyle w:val="TableParagraph"/>
              <w:spacing w:before="59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決算數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55E4DA2E" w14:textId="77777777" w:rsidR="00273019" w:rsidRDefault="001107CB">
            <w:pPr>
              <w:pStyle w:val="TableParagraph"/>
              <w:spacing w:before="59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698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305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781</w:t>
            </w:r>
          </w:p>
        </w:tc>
        <w:tc>
          <w:tcPr>
            <w:tcW w:w="1824" w:type="dxa"/>
          </w:tcPr>
          <w:p w14:paraId="4792FFC3" w14:textId="77777777" w:rsidR="00273019" w:rsidRDefault="001107CB">
            <w:pPr>
              <w:pStyle w:val="TableParagraph"/>
              <w:spacing w:before="59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112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993</w:t>
            </w:r>
          </w:p>
        </w:tc>
        <w:tc>
          <w:tcPr>
            <w:tcW w:w="1843" w:type="dxa"/>
          </w:tcPr>
          <w:p w14:paraId="6D6AA8A4" w14:textId="77777777" w:rsidR="00273019" w:rsidRDefault="001107CB">
            <w:pPr>
              <w:pStyle w:val="TableParagraph"/>
              <w:spacing w:before="59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110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344</w:t>
            </w:r>
          </w:p>
        </w:tc>
        <w:tc>
          <w:tcPr>
            <w:tcW w:w="1701" w:type="dxa"/>
          </w:tcPr>
          <w:p w14:paraId="2FD47C63" w14:textId="77777777" w:rsidR="00273019" w:rsidRDefault="001107CB">
            <w:pPr>
              <w:pStyle w:val="TableParagraph"/>
              <w:spacing w:before="59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090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180</w:t>
            </w:r>
          </w:p>
        </w:tc>
        <w:tc>
          <w:tcPr>
            <w:tcW w:w="1842" w:type="dxa"/>
          </w:tcPr>
          <w:p w14:paraId="05B4AF85" w14:textId="77777777" w:rsidR="00273019" w:rsidRDefault="001107CB">
            <w:pPr>
              <w:pStyle w:val="TableParagraph"/>
              <w:spacing w:before="59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289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992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264</w:t>
            </w:r>
          </w:p>
        </w:tc>
      </w:tr>
      <w:tr w:rsidR="00273019" w14:paraId="5932ADF7" w14:textId="77777777" w:rsidTr="00146FF3">
        <w:trPr>
          <w:trHeight w:val="645"/>
        </w:trPr>
        <w:tc>
          <w:tcPr>
            <w:tcW w:w="1037" w:type="dxa"/>
            <w:tcBorders>
              <w:top w:val="single" w:sz="4" w:space="0" w:color="000000"/>
              <w:right w:val="single" w:sz="4" w:space="0" w:color="000000"/>
            </w:tcBorders>
          </w:tcPr>
          <w:p w14:paraId="3EF9418C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547571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22A6B3B" w14:textId="77777777" w:rsidR="00273019" w:rsidRDefault="00273019">
            <w:pPr>
              <w:pStyle w:val="TableParagraph"/>
              <w:spacing w:before="1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預算數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6060A7F3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717F64E" w14:textId="77777777" w:rsidR="00273019" w:rsidRDefault="001107CB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555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24" w:type="dxa"/>
          </w:tcPr>
          <w:p w14:paraId="6D511727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AF22715" w14:textId="77777777" w:rsidR="00273019" w:rsidRDefault="001107CB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104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657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3" w:type="dxa"/>
          </w:tcPr>
          <w:p w14:paraId="16D22A79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7B40F45" w14:textId="77777777" w:rsidR="00273019" w:rsidRDefault="001107CB"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205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413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701" w:type="dxa"/>
          </w:tcPr>
          <w:p w14:paraId="71BA7D17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A5DCFF2" w14:textId="77777777" w:rsidR="00273019" w:rsidRDefault="001107CB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483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842" w:type="dxa"/>
          </w:tcPr>
          <w:p w14:paraId="1BFF42AB" w14:textId="77777777" w:rsidR="00273019" w:rsidRDefault="0027301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AAD661A" w14:textId="77777777" w:rsidR="00273019" w:rsidRDefault="001107CB"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002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000</w:t>
            </w:r>
          </w:p>
        </w:tc>
      </w:tr>
      <w:tr w:rsidR="00273019" w14:paraId="0C4F0FE5" w14:textId="77777777" w:rsidTr="00146FF3">
        <w:trPr>
          <w:trHeight w:val="558"/>
        </w:trPr>
        <w:tc>
          <w:tcPr>
            <w:tcW w:w="1037" w:type="dxa"/>
            <w:tcBorders>
              <w:right w:val="single" w:sz="4" w:space="0" w:color="000000"/>
            </w:tcBorders>
          </w:tcPr>
          <w:p w14:paraId="0848B141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7C4B9E4" w14:textId="77777777" w:rsidR="00273019" w:rsidRDefault="0027301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11C5146" w14:textId="77777777" w:rsidR="00273019" w:rsidRDefault="00273019">
            <w:pPr>
              <w:pStyle w:val="TableParagraph"/>
              <w:spacing w:line="247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決算數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36669E0E" w14:textId="77777777" w:rsidR="00273019" w:rsidRDefault="0027301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9CA5EB3" w14:textId="77777777" w:rsidR="00273019" w:rsidRDefault="001107CB">
            <w:pPr>
              <w:pStyle w:val="TableParagraph"/>
              <w:spacing w:line="247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570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197</w:t>
            </w:r>
            <w:r w:rsidR="00273019">
              <w:rPr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>147</w:t>
            </w:r>
          </w:p>
        </w:tc>
        <w:tc>
          <w:tcPr>
            <w:tcW w:w="1824" w:type="dxa"/>
          </w:tcPr>
          <w:p w14:paraId="039FAF48" w14:textId="77777777" w:rsidR="00273019" w:rsidRPr="003B27F5" w:rsidRDefault="0027301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013FDC1" w14:textId="77777777" w:rsidR="00273019" w:rsidRPr="003B27F5" w:rsidRDefault="001107CB">
            <w:pPr>
              <w:pStyle w:val="TableParagraph"/>
              <w:spacing w:line="247" w:lineRule="exact"/>
              <w:ind w:right="92"/>
              <w:jc w:val="right"/>
              <w:rPr>
                <w:sz w:val="20"/>
              </w:rPr>
            </w:pPr>
            <w:r w:rsidRPr="003B27F5">
              <w:rPr>
                <w:w w:val="95"/>
                <w:sz w:val="20"/>
              </w:rPr>
              <w:t>87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167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004</w:t>
            </w:r>
          </w:p>
        </w:tc>
        <w:tc>
          <w:tcPr>
            <w:tcW w:w="1843" w:type="dxa"/>
          </w:tcPr>
          <w:p w14:paraId="39FA891D" w14:textId="77777777" w:rsidR="00273019" w:rsidRPr="003B27F5" w:rsidRDefault="0027301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B6AF99F" w14:textId="77777777" w:rsidR="00273019" w:rsidRPr="003B27F5" w:rsidRDefault="001107CB">
            <w:pPr>
              <w:pStyle w:val="TableParagraph"/>
              <w:spacing w:line="247" w:lineRule="exact"/>
              <w:ind w:right="92"/>
              <w:jc w:val="right"/>
              <w:rPr>
                <w:sz w:val="20"/>
              </w:rPr>
            </w:pPr>
            <w:r w:rsidRPr="003B27F5">
              <w:rPr>
                <w:w w:val="95"/>
                <w:sz w:val="20"/>
              </w:rPr>
              <w:t>199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175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536</w:t>
            </w:r>
          </w:p>
        </w:tc>
        <w:tc>
          <w:tcPr>
            <w:tcW w:w="1701" w:type="dxa"/>
          </w:tcPr>
          <w:p w14:paraId="31F72BAB" w14:textId="77777777" w:rsidR="00273019" w:rsidRPr="003B27F5" w:rsidRDefault="0027301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2530FF7" w14:textId="77777777" w:rsidR="00273019" w:rsidRPr="003B27F5" w:rsidRDefault="001107CB">
            <w:pPr>
              <w:pStyle w:val="TableParagraph"/>
              <w:spacing w:line="247" w:lineRule="exact"/>
              <w:ind w:right="88"/>
              <w:jc w:val="right"/>
              <w:rPr>
                <w:sz w:val="20"/>
              </w:rPr>
            </w:pPr>
            <w:r w:rsidRPr="003B27F5">
              <w:rPr>
                <w:w w:val="95"/>
                <w:sz w:val="20"/>
              </w:rPr>
              <w:t>107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846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087</w:t>
            </w:r>
          </w:p>
        </w:tc>
        <w:tc>
          <w:tcPr>
            <w:tcW w:w="1842" w:type="dxa"/>
          </w:tcPr>
          <w:p w14:paraId="7798768E" w14:textId="77777777" w:rsidR="00273019" w:rsidRPr="003B27F5" w:rsidRDefault="0027301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F09214B" w14:textId="77777777" w:rsidR="00273019" w:rsidRPr="003B27F5" w:rsidRDefault="001107CB">
            <w:pPr>
              <w:pStyle w:val="TableParagraph"/>
              <w:spacing w:line="247" w:lineRule="exact"/>
              <w:ind w:right="86"/>
              <w:jc w:val="right"/>
              <w:rPr>
                <w:sz w:val="20"/>
              </w:rPr>
            </w:pPr>
            <w:r w:rsidRPr="003B27F5">
              <w:rPr>
                <w:w w:val="95"/>
                <w:sz w:val="20"/>
              </w:rPr>
              <w:t>176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008</w:t>
            </w:r>
            <w:r w:rsidR="00273019" w:rsidRPr="003B27F5">
              <w:rPr>
                <w:w w:val="95"/>
                <w:sz w:val="20"/>
              </w:rPr>
              <w:t>,</w:t>
            </w:r>
            <w:r w:rsidRPr="003B27F5">
              <w:rPr>
                <w:w w:val="95"/>
                <w:sz w:val="20"/>
              </w:rPr>
              <w:t>520</w:t>
            </w:r>
          </w:p>
        </w:tc>
      </w:tr>
      <w:tr w:rsidR="00273019" w14:paraId="360CB195" w14:textId="77777777" w:rsidTr="00146FF3">
        <w:trPr>
          <w:trHeight w:val="122"/>
        </w:trPr>
        <w:tc>
          <w:tcPr>
            <w:tcW w:w="1037" w:type="dxa"/>
            <w:vMerge w:val="restart"/>
            <w:tcBorders>
              <w:right w:val="single" w:sz="4" w:space="0" w:color="000000"/>
            </w:tcBorders>
          </w:tcPr>
          <w:p w14:paraId="502168E8" w14:textId="77777777" w:rsidR="00273019" w:rsidRDefault="00273019">
            <w:pPr>
              <w:pStyle w:val="TableParagraph"/>
              <w:spacing w:line="315" w:lineRule="exact"/>
              <w:ind w:left="213"/>
              <w:rPr>
                <w:sz w:val="24"/>
              </w:rPr>
            </w:pPr>
            <w:r>
              <w:rPr>
                <w:sz w:val="24"/>
              </w:rPr>
              <w:t>109 年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C26646" w14:textId="77777777" w:rsidR="00273019" w:rsidRDefault="002730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29" w:type="dxa"/>
            <w:vMerge w:val="restart"/>
            <w:tcBorders>
              <w:left w:val="single" w:sz="12" w:space="0" w:color="000000"/>
            </w:tcBorders>
          </w:tcPr>
          <w:p w14:paraId="38DA44AD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vMerge w:val="restart"/>
          </w:tcPr>
          <w:p w14:paraId="288971FF" w14:textId="77777777" w:rsidR="00273019" w:rsidRPr="003B27F5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3BE7129D" w14:textId="77777777" w:rsidR="00273019" w:rsidRPr="003B27F5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2AC1D5BF" w14:textId="77777777" w:rsidR="00273019" w:rsidRPr="003B27F5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6931C984" w14:textId="77777777" w:rsidR="00273019" w:rsidRPr="003B27F5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019" w14:paraId="5E8F34FA" w14:textId="77777777" w:rsidTr="00146FF3">
        <w:trPr>
          <w:trHeight w:val="322"/>
        </w:trPr>
        <w:tc>
          <w:tcPr>
            <w:tcW w:w="1037" w:type="dxa"/>
            <w:vMerge/>
            <w:tcBorders>
              <w:top w:val="nil"/>
              <w:right w:val="single" w:sz="4" w:space="0" w:color="000000"/>
            </w:tcBorders>
          </w:tcPr>
          <w:p w14:paraId="200578CC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CF7F185" w14:textId="77777777" w:rsidR="00273019" w:rsidRDefault="00273019">
            <w:pPr>
              <w:pStyle w:val="TableParagraph"/>
              <w:spacing w:before="73" w:line="229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增減數</w:t>
            </w:r>
            <w:proofErr w:type="spellEnd"/>
          </w:p>
        </w:tc>
        <w:tc>
          <w:tcPr>
            <w:tcW w:w="1529" w:type="dxa"/>
            <w:vMerge/>
            <w:tcBorders>
              <w:top w:val="nil"/>
              <w:left w:val="single" w:sz="12" w:space="0" w:color="000000"/>
            </w:tcBorders>
          </w:tcPr>
          <w:p w14:paraId="1EF932C4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91D4C90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40F1577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1B7584F" w14:textId="77777777" w:rsidR="00273019" w:rsidRDefault="0027301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1C3C5FC" w14:textId="77777777" w:rsidR="00273019" w:rsidRDefault="00273019">
            <w:pPr>
              <w:rPr>
                <w:sz w:val="2"/>
                <w:szCs w:val="2"/>
              </w:rPr>
            </w:pPr>
          </w:p>
        </w:tc>
      </w:tr>
      <w:tr w:rsidR="00273019" w14:paraId="0F214AAE" w14:textId="77777777" w:rsidTr="00146FF3">
        <w:trPr>
          <w:trHeight w:val="360"/>
        </w:trPr>
        <w:tc>
          <w:tcPr>
            <w:tcW w:w="1037" w:type="dxa"/>
            <w:tcBorders>
              <w:right w:val="single" w:sz="4" w:space="0" w:color="000000"/>
            </w:tcBorders>
          </w:tcPr>
          <w:p w14:paraId="36F05242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9075FC" w14:textId="77777777" w:rsidR="00273019" w:rsidRDefault="00273019">
            <w:pPr>
              <w:pStyle w:val="TableParagraph"/>
              <w:spacing w:before="10"/>
              <w:ind w:left="393"/>
              <w:rPr>
                <w:sz w:val="20"/>
              </w:rPr>
            </w:pPr>
            <w:r>
              <w:rPr>
                <w:sz w:val="20"/>
              </w:rPr>
              <w:t>(元)</w:t>
            </w:r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0D0B0D61" w14:textId="77777777" w:rsidR="00273019" w:rsidRDefault="00273019">
            <w:pPr>
              <w:pStyle w:val="TableParagraph"/>
              <w:spacing w:line="249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 w:rsidR="001107CB">
              <w:rPr>
                <w:w w:val="95"/>
                <w:sz w:val="20"/>
              </w:rPr>
              <w:t>33</w:t>
            </w:r>
            <w:r>
              <w:rPr>
                <w:w w:val="95"/>
                <w:sz w:val="20"/>
              </w:rPr>
              <w:t>,</w:t>
            </w:r>
            <w:r w:rsidR="001107CB">
              <w:rPr>
                <w:w w:val="95"/>
                <w:sz w:val="20"/>
              </w:rPr>
              <w:t>357</w:t>
            </w:r>
            <w:r>
              <w:rPr>
                <w:w w:val="95"/>
                <w:sz w:val="20"/>
              </w:rPr>
              <w:t>,</w:t>
            </w:r>
            <w:r w:rsidR="001107CB">
              <w:rPr>
                <w:w w:val="95"/>
                <w:sz w:val="20"/>
              </w:rPr>
              <w:t>853</w:t>
            </w:r>
          </w:p>
        </w:tc>
        <w:tc>
          <w:tcPr>
            <w:tcW w:w="1824" w:type="dxa"/>
          </w:tcPr>
          <w:p w14:paraId="7C0D0AFE" w14:textId="77777777" w:rsidR="00273019" w:rsidRDefault="00273019">
            <w:pPr>
              <w:pStyle w:val="TableParagraph"/>
              <w:spacing w:line="249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 w:rsidR="001107CB">
              <w:rPr>
                <w:w w:val="95"/>
                <w:sz w:val="20"/>
              </w:rPr>
              <w:t>17</w:t>
            </w:r>
            <w:r>
              <w:rPr>
                <w:w w:val="95"/>
                <w:sz w:val="20"/>
              </w:rPr>
              <w:t>,</w:t>
            </w:r>
            <w:r w:rsidR="001107CB">
              <w:rPr>
                <w:w w:val="95"/>
                <w:sz w:val="20"/>
              </w:rPr>
              <w:t>489,996</w:t>
            </w:r>
          </w:p>
        </w:tc>
        <w:tc>
          <w:tcPr>
            <w:tcW w:w="1843" w:type="dxa"/>
          </w:tcPr>
          <w:p w14:paraId="1B6B9A6D" w14:textId="77777777" w:rsidR="00273019" w:rsidRDefault="00273019">
            <w:pPr>
              <w:pStyle w:val="TableParagraph"/>
              <w:spacing w:line="249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 w:rsidR="001107CB">
              <w:rPr>
                <w:w w:val="95"/>
                <w:sz w:val="20"/>
              </w:rPr>
              <w:t>6</w:t>
            </w:r>
            <w:r>
              <w:rPr>
                <w:w w:val="95"/>
                <w:sz w:val="20"/>
              </w:rPr>
              <w:t>,</w:t>
            </w:r>
            <w:r w:rsidR="001107CB">
              <w:rPr>
                <w:w w:val="95"/>
                <w:sz w:val="20"/>
              </w:rPr>
              <w:t>237,464</w:t>
            </w:r>
          </w:p>
        </w:tc>
        <w:tc>
          <w:tcPr>
            <w:tcW w:w="1701" w:type="dxa"/>
          </w:tcPr>
          <w:p w14:paraId="0A100DA9" w14:textId="77777777" w:rsidR="00273019" w:rsidRDefault="00273019">
            <w:pPr>
              <w:pStyle w:val="TableParagraph"/>
              <w:spacing w:line="249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 w:rsidR="001107CB">
              <w:rPr>
                <w:w w:val="95"/>
                <w:sz w:val="20"/>
              </w:rPr>
              <w:t>12</w:t>
            </w:r>
            <w:r>
              <w:rPr>
                <w:w w:val="95"/>
                <w:sz w:val="20"/>
              </w:rPr>
              <w:t>,</w:t>
            </w:r>
            <w:r w:rsidR="001107CB">
              <w:rPr>
                <w:w w:val="95"/>
                <w:sz w:val="20"/>
              </w:rPr>
              <w:t>636,913</w:t>
            </w:r>
          </w:p>
        </w:tc>
        <w:tc>
          <w:tcPr>
            <w:tcW w:w="1842" w:type="dxa"/>
          </w:tcPr>
          <w:p w14:paraId="24E8B981" w14:textId="77777777" w:rsidR="00273019" w:rsidRDefault="001107CB">
            <w:pPr>
              <w:pStyle w:val="TableParagraph"/>
              <w:spacing w:line="249" w:lineRule="exact"/>
              <w:ind w:right="84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3</w:t>
            </w:r>
            <w:r>
              <w:rPr>
                <w:sz w:val="20"/>
                <w:lang w:eastAsia="zh-TW"/>
              </w:rPr>
              <w:t>,006,520</w:t>
            </w:r>
          </w:p>
        </w:tc>
      </w:tr>
      <w:tr w:rsidR="00273019" w14:paraId="4A8A884D" w14:textId="77777777" w:rsidTr="00146FF3">
        <w:trPr>
          <w:trHeight w:val="321"/>
        </w:trPr>
        <w:tc>
          <w:tcPr>
            <w:tcW w:w="1037" w:type="dxa"/>
            <w:tcBorders>
              <w:right w:val="single" w:sz="4" w:space="0" w:color="000000"/>
            </w:tcBorders>
          </w:tcPr>
          <w:p w14:paraId="0B3AAD43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51591B8" w14:textId="77777777" w:rsidR="00273019" w:rsidRDefault="00273019">
            <w:pPr>
              <w:pStyle w:val="TableParagraph"/>
              <w:spacing w:before="71" w:line="230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執行率</w:t>
            </w:r>
            <w:proofErr w:type="spellEnd"/>
          </w:p>
        </w:tc>
        <w:tc>
          <w:tcPr>
            <w:tcW w:w="1529" w:type="dxa"/>
            <w:tcBorders>
              <w:left w:val="single" w:sz="12" w:space="0" w:color="000000"/>
            </w:tcBorders>
          </w:tcPr>
          <w:p w14:paraId="07842A65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14:paraId="745B2367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6A27E4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E89513C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24FE4ADB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019" w14:paraId="43910786" w14:textId="77777777" w:rsidTr="00146FF3">
        <w:trPr>
          <w:trHeight w:val="361"/>
        </w:trPr>
        <w:tc>
          <w:tcPr>
            <w:tcW w:w="1037" w:type="dxa"/>
            <w:tcBorders>
              <w:bottom w:val="single" w:sz="12" w:space="0" w:color="000000"/>
              <w:right w:val="single" w:sz="4" w:space="0" w:color="000000"/>
            </w:tcBorders>
          </w:tcPr>
          <w:p w14:paraId="3F9BDC85" w14:textId="77777777" w:rsidR="00273019" w:rsidRDefault="00273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67BF65" w14:textId="77777777" w:rsidR="00273019" w:rsidRDefault="00273019">
            <w:pPr>
              <w:pStyle w:val="TableParagraph"/>
              <w:spacing w:before="11"/>
              <w:ind w:left="394" w:right="356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529" w:type="dxa"/>
            <w:tcBorders>
              <w:left w:val="single" w:sz="12" w:space="0" w:color="000000"/>
              <w:bottom w:val="single" w:sz="12" w:space="0" w:color="000000"/>
            </w:tcBorders>
          </w:tcPr>
          <w:p w14:paraId="7C2660CD" w14:textId="77777777" w:rsidR="00273019" w:rsidRDefault="001107CB">
            <w:pPr>
              <w:pStyle w:val="TableParagraph"/>
              <w:spacing w:line="250" w:lineRule="exact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  <w:r w:rsidR="00273019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47</w:t>
            </w:r>
          </w:p>
        </w:tc>
        <w:tc>
          <w:tcPr>
            <w:tcW w:w="1824" w:type="dxa"/>
            <w:tcBorders>
              <w:bottom w:val="single" w:sz="12" w:space="0" w:color="000000"/>
            </w:tcBorders>
          </w:tcPr>
          <w:p w14:paraId="675C93E1" w14:textId="77777777" w:rsidR="00273019" w:rsidRDefault="001107CB">
            <w:pPr>
              <w:pStyle w:val="TableParagraph"/>
              <w:spacing w:line="250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  <w:r w:rsidR="00273019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29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5A1FEDF" w14:textId="77777777" w:rsidR="00273019" w:rsidRDefault="001107CB">
            <w:pPr>
              <w:pStyle w:val="TableParagraph"/>
              <w:spacing w:line="250" w:lineRule="exact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  <w:r w:rsidR="00273019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96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12BB8C94" w14:textId="77777777" w:rsidR="00273019" w:rsidRDefault="001107CB">
            <w:pPr>
              <w:pStyle w:val="TableParagraph"/>
              <w:spacing w:line="250" w:lineRule="exact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  <w:r w:rsidR="00273019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51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400CBBE5" w14:textId="77777777" w:rsidR="00273019" w:rsidRDefault="001107CB">
            <w:pPr>
              <w:pStyle w:val="TableParagraph"/>
              <w:spacing w:line="250" w:lineRule="exact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101</w:t>
            </w:r>
            <w:r w:rsidR="00273019"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74</w:t>
            </w:r>
          </w:p>
        </w:tc>
      </w:tr>
    </w:tbl>
    <w:p w14:paraId="2DDA7686" w14:textId="77777777" w:rsidR="000B3C4E" w:rsidRDefault="00D64255" w:rsidP="00D64255">
      <w:pPr>
        <w:spacing w:before="22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        </w:t>
      </w:r>
      <w:r w:rsidR="00363274">
        <w:rPr>
          <w:sz w:val="20"/>
          <w:lang w:eastAsia="zh-TW"/>
        </w:rPr>
        <w:t>資料來源：本所會計室</w:t>
      </w:r>
    </w:p>
    <w:p w14:paraId="3101BA2A" w14:textId="77777777" w:rsidR="000B3C4E" w:rsidRDefault="000B3C4E">
      <w:pPr>
        <w:rPr>
          <w:sz w:val="20"/>
          <w:lang w:eastAsia="zh-TW"/>
        </w:rPr>
        <w:sectPr w:rsidR="000B3C4E">
          <w:pgSz w:w="11910" w:h="16840"/>
          <w:pgMar w:top="1140" w:right="320" w:bottom="1180" w:left="200" w:header="433" w:footer="991" w:gutter="0"/>
          <w:cols w:space="720"/>
        </w:sectPr>
      </w:pPr>
    </w:p>
    <w:p w14:paraId="2A4F9BAD" w14:textId="77777777" w:rsidR="000B3C4E" w:rsidRDefault="000B3C4E">
      <w:pPr>
        <w:spacing w:line="278" w:lineRule="exact"/>
        <w:rPr>
          <w:sz w:val="20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3" w:space="720" w:equalWidth="0">
            <w:col w:w="4347" w:space="40"/>
            <w:col w:w="2656" w:space="39"/>
            <w:col w:w="4308"/>
          </w:cols>
        </w:sectPr>
      </w:pPr>
    </w:p>
    <w:p w14:paraId="4B13FB16" w14:textId="77777777" w:rsidR="000C24CD" w:rsidRDefault="009B147E" w:rsidP="000C24CD">
      <w:pPr>
        <w:spacing w:before="65"/>
        <w:rPr>
          <w:sz w:val="18"/>
        </w:rPr>
      </w:pPr>
      <w:r>
        <w:rPr>
          <w:noProof/>
          <w:lang w:eastAsia="zh-TW"/>
        </w:rPr>
        <w:lastRenderedPageBreak/>
        <w:drawing>
          <wp:inline distT="0" distB="0" distL="0" distR="0" wp14:anchorId="06B0704D" wp14:editId="39D0EDE6">
            <wp:extent cx="7191375" cy="3857625"/>
            <wp:effectExtent l="0" t="0" r="9525" b="9525"/>
            <wp:docPr id="21" name="圖表 21">
              <a:extLst xmlns:a="http://schemas.openxmlformats.org/drawingml/2006/main">
                <a:ext uri="{FF2B5EF4-FFF2-40B4-BE49-F238E27FC236}">
                  <a16:creationId xmlns:a16="http://schemas.microsoft.com/office/drawing/2014/main" id="{53CD478F-ADF0-4300-A61E-D3F938679A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8946085" w14:textId="77777777" w:rsidR="000B3C4E" w:rsidRDefault="00363274" w:rsidP="000C24CD">
      <w:pPr>
        <w:spacing w:before="65"/>
        <w:rPr>
          <w:sz w:val="18"/>
          <w:lang w:eastAsia="zh-TW"/>
        </w:rPr>
      </w:pPr>
      <w:r>
        <w:rPr>
          <w:sz w:val="18"/>
          <w:lang w:eastAsia="zh-TW"/>
        </w:rPr>
        <w:t>資料來源：本所會計室</w:t>
      </w:r>
    </w:p>
    <w:p w14:paraId="4F47ACE0" w14:textId="77777777" w:rsidR="000B3C4E" w:rsidRDefault="000B3C4E">
      <w:pPr>
        <w:pStyle w:val="a3"/>
        <w:spacing w:before="5"/>
        <w:rPr>
          <w:sz w:val="22"/>
          <w:lang w:eastAsia="zh-TW"/>
        </w:rPr>
      </w:pPr>
    </w:p>
    <w:p w14:paraId="0BBFF00F" w14:textId="77777777" w:rsidR="000B3C4E" w:rsidRPr="00030978" w:rsidRDefault="00EF17F7" w:rsidP="00030978">
      <w:pPr>
        <w:pStyle w:val="a3"/>
        <w:spacing w:before="5"/>
        <w:rPr>
          <w:sz w:val="22"/>
          <w:lang w:eastAsia="zh-TW"/>
        </w:rPr>
      </w:pPr>
      <w:r>
        <w:rPr>
          <w:noProof/>
          <w:lang w:eastAsia="zh-TW"/>
        </w:rPr>
        <w:drawing>
          <wp:inline distT="0" distB="0" distL="0" distR="0" wp14:anchorId="1F4365AD" wp14:editId="77A05E82">
            <wp:extent cx="7191375" cy="4552950"/>
            <wp:effectExtent l="0" t="0" r="9525" b="0"/>
            <wp:docPr id="27" name="圖表 27">
              <a:extLst xmlns:a="http://schemas.openxmlformats.org/drawingml/2006/main">
                <a:ext uri="{FF2B5EF4-FFF2-40B4-BE49-F238E27FC236}">
                  <a16:creationId xmlns:a16="http://schemas.microsoft.com/office/drawing/2014/main" id="{1B2E1389-F875-487E-AB15-1F0D8F66C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D692B64" w14:textId="77777777" w:rsidR="000B3C4E" w:rsidRPr="00030978" w:rsidRDefault="00363274" w:rsidP="00030978">
      <w:pPr>
        <w:spacing w:before="64"/>
        <w:rPr>
          <w:sz w:val="18"/>
          <w:lang w:eastAsia="zh-TW"/>
        </w:rPr>
        <w:sectPr w:rsidR="000B3C4E" w:rsidRPr="00030978">
          <w:type w:val="continuous"/>
          <w:pgSz w:w="11910" w:h="16840"/>
          <w:pgMar w:top="1580" w:right="320" w:bottom="280" w:left="200" w:header="720" w:footer="720" w:gutter="0"/>
          <w:cols w:space="720"/>
        </w:sectPr>
      </w:pPr>
      <w:r>
        <w:rPr>
          <w:sz w:val="18"/>
          <w:lang w:eastAsia="zh-TW"/>
        </w:rPr>
        <w:t>資料來源：本所會計室</w:t>
      </w:r>
    </w:p>
    <w:p w14:paraId="26B28128" w14:textId="77777777" w:rsidR="000B3C4E" w:rsidRDefault="000B3C4E">
      <w:pPr>
        <w:rPr>
          <w:sz w:val="36"/>
          <w:lang w:eastAsia="zh-TW"/>
        </w:rPr>
        <w:sectPr w:rsidR="000B3C4E">
          <w:type w:val="continuous"/>
          <w:pgSz w:w="11910" w:h="16840"/>
          <w:pgMar w:top="1580" w:right="320" w:bottom="280" w:left="200" w:header="720" w:footer="720" w:gutter="0"/>
          <w:cols w:num="2" w:space="720" w:equalWidth="0">
            <w:col w:w="2842" w:space="40"/>
            <w:col w:w="8508"/>
          </w:cols>
        </w:sectPr>
      </w:pPr>
    </w:p>
    <w:p w14:paraId="2911AF9A" w14:textId="77777777" w:rsidR="000B3C4E" w:rsidRDefault="00B43F54">
      <w:pPr>
        <w:tabs>
          <w:tab w:val="left" w:pos="2421"/>
        </w:tabs>
        <w:spacing w:before="39"/>
        <w:ind w:right="22"/>
        <w:jc w:val="center"/>
        <w:rPr>
          <w:b/>
          <w:sz w:val="44"/>
          <w:lang w:eastAsia="zh-TW"/>
        </w:rPr>
      </w:pPr>
      <w:r>
        <w:rPr>
          <w:rFonts w:hint="eastAsia"/>
          <w:b/>
          <w:sz w:val="44"/>
          <w:lang w:eastAsia="zh-TW"/>
        </w:rPr>
        <w:lastRenderedPageBreak/>
        <w:t>伍</w:t>
      </w:r>
      <w:r w:rsidR="00363274">
        <w:rPr>
          <w:b/>
          <w:sz w:val="44"/>
          <w:lang w:eastAsia="zh-TW"/>
        </w:rPr>
        <w:t>、結</w:t>
      </w:r>
      <w:r w:rsidR="00363274">
        <w:rPr>
          <w:b/>
          <w:sz w:val="44"/>
          <w:lang w:eastAsia="zh-TW"/>
        </w:rPr>
        <w:tab/>
        <w:t>論</w:t>
      </w:r>
    </w:p>
    <w:p w14:paraId="268A7925" w14:textId="77777777" w:rsidR="000B3C4E" w:rsidRDefault="000B3C4E">
      <w:pPr>
        <w:pStyle w:val="a3"/>
        <w:spacing w:before="5"/>
        <w:rPr>
          <w:b/>
          <w:lang w:eastAsia="zh-TW"/>
        </w:rPr>
      </w:pPr>
    </w:p>
    <w:p w14:paraId="29563DE2" w14:textId="77777777" w:rsidR="000B3C4E" w:rsidRPr="000571E1" w:rsidRDefault="00363274">
      <w:pPr>
        <w:pStyle w:val="a3"/>
        <w:spacing w:line="441" w:lineRule="auto"/>
        <w:ind w:left="508" w:right="523" w:firstLine="559"/>
        <w:jc w:val="both"/>
        <w:rPr>
          <w:lang w:eastAsia="zh-TW"/>
        </w:rPr>
      </w:pPr>
      <w:r w:rsidRPr="000571E1">
        <w:rPr>
          <w:lang w:eastAsia="zh-TW"/>
        </w:rPr>
        <w:t>10</w:t>
      </w:r>
      <w:r w:rsidR="000571E1" w:rsidRPr="000571E1">
        <w:rPr>
          <w:lang w:eastAsia="zh-TW"/>
        </w:rPr>
        <w:t>9</w:t>
      </w:r>
      <w:r w:rsidRPr="000571E1">
        <w:rPr>
          <w:spacing w:val="-4"/>
          <w:lang w:eastAsia="zh-TW"/>
        </w:rPr>
        <w:t xml:space="preserve"> 年歲入決算數 </w:t>
      </w:r>
      <w:r w:rsidR="000571E1" w:rsidRPr="000571E1">
        <w:rPr>
          <w:lang w:eastAsia="zh-TW"/>
        </w:rPr>
        <w:t>250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709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827</w:t>
      </w:r>
      <w:r w:rsidRPr="000571E1">
        <w:rPr>
          <w:spacing w:val="-8"/>
          <w:lang w:eastAsia="zh-TW"/>
        </w:rPr>
        <w:t xml:space="preserve"> 元，較 </w:t>
      </w:r>
      <w:r w:rsidRPr="000571E1">
        <w:rPr>
          <w:lang w:eastAsia="zh-TW"/>
        </w:rPr>
        <w:t>10</w:t>
      </w:r>
      <w:r w:rsidR="000571E1" w:rsidRPr="000571E1">
        <w:rPr>
          <w:lang w:eastAsia="zh-TW"/>
        </w:rPr>
        <w:t>8</w:t>
      </w:r>
      <w:r w:rsidRPr="000571E1">
        <w:rPr>
          <w:spacing w:val="-4"/>
          <w:lang w:eastAsia="zh-TW"/>
        </w:rPr>
        <w:t xml:space="preserve"> 年歲入決算數 </w:t>
      </w:r>
      <w:r w:rsidRPr="000571E1">
        <w:rPr>
          <w:lang w:eastAsia="zh-TW"/>
        </w:rPr>
        <w:t>27</w:t>
      </w:r>
      <w:r w:rsidR="000571E1" w:rsidRPr="000571E1">
        <w:rPr>
          <w:lang w:eastAsia="zh-TW"/>
        </w:rPr>
        <w:t>7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938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276</w:t>
      </w:r>
      <w:r w:rsidRPr="000571E1">
        <w:rPr>
          <w:spacing w:val="-3"/>
          <w:lang w:eastAsia="zh-TW"/>
        </w:rPr>
        <w:t xml:space="preserve"> 元</w:t>
      </w:r>
      <w:r w:rsidR="000571E1" w:rsidRPr="000571E1">
        <w:rPr>
          <w:rFonts w:hint="eastAsia"/>
          <w:spacing w:val="-3"/>
          <w:lang w:eastAsia="zh-TW"/>
        </w:rPr>
        <w:t xml:space="preserve">減少 </w:t>
      </w:r>
      <w:r w:rsidR="000571E1" w:rsidRPr="000571E1">
        <w:rPr>
          <w:lang w:eastAsia="zh-TW"/>
        </w:rPr>
        <w:t>27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228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449</w:t>
      </w:r>
      <w:r w:rsidRPr="000571E1">
        <w:rPr>
          <w:lang w:eastAsia="zh-TW"/>
        </w:rPr>
        <w:t xml:space="preserve"> </w:t>
      </w:r>
      <w:r w:rsidRPr="000571E1">
        <w:rPr>
          <w:spacing w:val="-2"/>
          <w:lang w:eastAsia="zh-TW"/>
        </w:rPr>
        <w:t>元，</w:t>
      </w:r>
      <w:r w:rsidR="000571E1" w:rsidRPr="000571E1">
        <w:rPr>
          <w:rFonts w:hint="eastAsia"/>
          <w:spacing w:val="-2"/>
          <w:lang w:eastAsia="zh-TW"/>
        </w:rPr>
        <w:t>減少</w:t>
      </w:r>
      <w:r w:rsidRPr="000571E1">
        <w:rPr>
          <w:spacing w:val="-2"/>
          <w:lang w:eastAsia="zh-TW"/>
        </w:rPr>
        <w:t xml:space="preserve">率為 </w:t>
      </w:r>
      <w:r w:rsidR="000571E1" w:rsidRPr="000571E1">
        <w:rPr>
          <w:spacing w:val="-3"/>
          <w:lang w:eastAsia="zh-TW"/>
        </w:rPr>
        <w:t>9</w:t>
      </w:r>
      <w:r w:rsidRPr="000571E1">
        <w:rPr>
          <w:spacing w:val="-3"/>
          <w:lang w:eastAsia="zh-TW"/>
        </w:rPr>
        <w:t>.</w:t>
      </w:r>
      <w:r w:rsidR="000571E1" w:rsidRPr="000571E1">
        <w:rPr>
          <w:spacing w:val="-3"/>
          <w:lang w:eastAsia="zh-TW"/>
        </w:rPr>
        <w:t>80</w:t>
      </w:r>
      <w:r w:rsidRPr="000571E1">
        <w:rPr>
          <w:spacing w:val="-7"/>
          <w:lang w:eastAsia="zh-TW"/>
        </w:rPr>
        <w:t>%，主要係</w:t>
      </w:r>
      <w:r w:rsidR="000571E1" w:rsidRPr="000571E1">
        <w:rPr>
          <w:rFonts w:hint="eastAsia"/>
          <w:spacing w:val="-7"/>
          <w:lang w:eastAsia="zh-TW"/>
        </w:rPr>
        <w:t>其他</w:t>
      </w:r>
      <w:r w:rsidRPr="000571E1">
        <w:rPr>
          <w:spacing w:val="-7"/>
          <w:lang w:eastAsia="zh-TW"/>
        </w:rPr>
        <w:t>收入</w:t>
      </w:r>
      <w:r w:rsidR="000571E1" w:rsidRPr="000571E1">
        <w:rPr>
          <w:rFonts w:hint="eastAsia"/>
          <w:spacing w:val="-7"/>
          <w:lang w:eastAsia="zh-TW"/>
        </w:rPr>
        <w:t>及</w:t>
      </w:r>
      <w:r w:rsidRPr="000571E1">
        <w:rPr>
          <w:spacing w:val="-7"/>
          <w:lang w:eastAsia="zh-TW"/>
        </w:rPr>
        <w:t>規費收入</w:t>
      </w:r>
      <w:r w:rsidR="000571E1" w:rsidRPr="000571E1">
        <w:rPr>
          <w:rFonts w:hint="eastAsia"/>
          <w:spacing w:val="-7"/>
          <w:lang w:eastAsia="zh-TW"/>
        </w:rPr>
        <w:t>大幅減少及罰款及賠償收</w:t>
      </w:r>
      <w:proofErr w:type="gramStart"/>
      <w:r w:rsidR="000571E1" w:rsidRPr="000571E1">
        <w:rPr>
          <w:rFonts w:hint="eastAsia"/>
          <w:spacing w:val="-7"/>
          <w:lang w:eastAsia="zh-TW"/>
        </w:rPr>
        <w:t>入微幅</w:t>
      </w:r>
      <w:proofErr w:type="gramEnd"/>
      <w:r w:rsidR="000571E1" w:rsidRPr="000571E1">
        <w:rPr>
          <w:rFonts w:hint="eastAsia"/>
          <w:spacing w:val="-7"/>
          <w:lang w:eastAsia="zh-TW"/>
        </w:rPr>
        <w:t>減少</w:t>
      </w:r>
      <w:r w:rsidR="000571E1" w:rsidRPr="000571E1">
        <w:rPr>
          <w:spacing w:val="-5"/>
          <w:lang w:eastAsia="zh-TW"/>
        </w:rPr>
        <w:t>，</w:t>
      </w:r>
      <w:r w:rsidR="000571E1" w:rsidRPr="000571E1">
        <w:rPr>
          <w:rFonts w:hint="eastAsia"/>
          <w:spacing w:val="-7"/>
          <w:lang w:eastAsia="zh-TW"/>
        </w:rPr>
        <w:t>但捐贈及贈與收入增加之交互影響</w:t>
      </w:r>
      <w:r w:rsidR="00A348BA">
        <w:rPr>
          <w:rFonts w:hint="eastAsia"/>
          <w:spacing w:val="-7"/>
          <w:lang w:eastAsia="zh-TW"/>
        </w:rPr>
        <w:t>所致</w:t>
      </w:r>
      <w:r w:rsidRPr="000571E1">
        <w:rPr>
          <w:spacing w:val="-5"/>
          <w:lang w:eastAsia="zh-TW"/>
        </w:rPr>
        <w:t>，其中以其他收入</w:t>
      </w:r>
      <w:r w:rsidR="000571E1" w:rsidRPr="000571E1">
        <w:rPr>
          <w:rFonts w:hint="eastAsia"/>
          <w:spacing w:val="-5"/>
          <w:lang w:eastAsia="zh-TW"/>
        </w:rPr>
        <w:t>減少</w:t>
      </w:r>
      <w:r w:rsidRPr="000571E1">
        <w:rPr>
          <w:spacing w:val="-5"/>
          <w:lang w:eastAsia="zh-TW"/>
        </w:rPr>
        <w:t xml:space="preserve"> </w:t>
      </w:r>
      <w:r w:rsidR="000571E1" w:rsidRPr="000571E1">
        <w:rPr>
          <w:spacing w:val="-5"/>
          <w:lang w:eastAsia="zh-TW"/>
        </w:rPr>
        <w:t>26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330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 xml:space="preserve">621 </w:t>
      </w:r>
      <w:r w:rsidR="000571E1" w:rsidRPr="000571E1">
        <w:rPr>
          <w:rFonts w:hint="eastAsia"/>
          <w:lang w:eastAsia="zh-TW"/>
        </w:rPr>
        <w:t>元</w:t>
      </w:r>
      <w:r w:rsidRPr="000571E1">
        <w:rPr>
          <w:spacing w:val="-3"/>
          <w:lang w:eastAsia="zh-TW"/>
        </w:rPr>
        <w:t>為最多，規費收入</w:t>
      </w:r>
      <w:r w:rsidR="000571E1" w:rsidRPr="000571E1">
        <w:rPr>
          <w:rFonts w:hint="eastAsia"/>
          <w:spacing w:val="-3"/>
          <w:lang w:eastAsia="zh-TW"/>
        </w:rPr>
        <w:t>減少</w:t>
      </w:r>
      <w:r w:rsidRPr="000571E1">
        <w:rPr>
          <w:spacing w:val="-3"/>
          <w:lang w:eastAsia="zh-TW"/>
        </w:rPr>
        <w:t xml:space="preserve"> </w:t>
      </w:r>
      <w:r w:rsidR="000571E1" w:rsidRPr="000571E1">
        <w:rPr>
          <w:spacing w:val="-3"/>
          <w:lang w:eastAsia="zh-TW"/>
        </w:rPr>
        <w:t>7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199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552</w:t>
      </w:r>
      <w:r w:rsidR="000571E1" w:rsidRPr="000571E1">
        <w:rPr>
          <w:rFonts w:hint="eastAsia"/>
          <w:lang w:eastAsia="zh-TW"/>
        </w:rPr>
        <w:t>元</w:t>
      </w:r>
      <w:r w:rsidRPr="000571E1">
        <w:rPr>
          <w:spacing w:val="-2"/>
          <w:lang w:eastAsia="zh-TW"/>
        </w:rPr>
        <w:t xml:space="preserve"> 次之。</w:t>
      </w:r>
    </w:p>
    <w:p w14:paraId="6C90DED7" w14:textId="77777777" w:rsidR="000B3C4E" w:rsidRPr="000571E1" w:rsidRDefault="00363274">
      <w:pPr>
        <w:pStyle w:val="a3"/>
        <w:spacing w:before="179" w:line="441" w:lineRule="auto"/>
        <w:ind w:left="508" w:right="528" w:firstLine="559"/>
        <w:jc w:val="both"/>
        <w:rPr>
          <w:lang w:eastAsia="zh-TW"/>
        </w:rPr>
      </w:pPr>
      <w:r w:rsidRPr="000571E1">
        <w:rPr>
          <w:lang w:eastAsia="zh-TW"/>
        </w:rPr>
        <w:t>10</w:t>
      </w:r>
      <w:r w:rsidR="000571E1" w:rsidRPr="000571E1">
        <w:rPr>
          <w:lang w:eastAsia="zh-TW"/>
        </w:rPr>
        <w:t>9</w:t>
      </w:r>
      <w:r w:rsidRPr="000571E1">
        <w:rPr>
          <w:spacing w:val="-3"/>
          <w:lang w:eastAsia="zh-TW"/>
        </w:rPr>
        <w:t xml:space="preserve"> 年歲出決算數</w:t>
      </w:r>
      <w:r w:rsidR="000571E1" w:rsidRPr="000571E1">
        <w:rPr>
          <w:rFonts w:hint="eastAsia"/>
          <w:lang w:eastAsia="zh-TW"/>
        </w:rPr>
        <w:t xml:space="preserve"> </w:t>
      </w:r>
      <w:r w:rsidR="000571E1" w:rsidRPr="000571E1">
        <w:rPr>
          <w:lang w:eastAsia="zh-TW"/>
        </w:rPr>
        <w:t>570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197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147</w:t>
      </w:r>
      <w:r w:rsidRPr="000571E1">
        <w:rPr>
          <w:spacing w:val="-37"/>
          <w:lang w:eastAsia="zh-TW"/>
        </w:rPr>
        <w:t xml:space="preserve"> 元，較</w:t>
      </w:r>
      <w:r w:rsidR="000571E1" w:rsidRPr="000571E1">
        <w:rPr>
          <w:rFonts w:hint="eastAsia"/>
          <w:spacing w:val="-37"/>
          <w:lang w:eastAsia="zh-TW"/>
        </w:rPr>
        <w:t xml:space="preserve"> </w:t>
      </w:r>
      <w:r w:rsidR="000571E1" w:rsidRPr="000571E1">
        <w:rPr>
          <w:spacing w:val="-37"/>
          <w:lang w:eastAsia="zh-TW"/>
        </w:rPr>
        <w:t xml:space="preserve"> </w:t>
      </w:r>
      <w:r w:rsidRPr="000571E1">
        <w:rPr>
          <w:lang w:eastAsia="zh-TW"/>
        </w:rPr>
        <w:t>10</w:t>
      </w:r>
      <w:r w:rsidR="000571E1" w:rsidRPr="000571E1">
        <w:rPr>
          <w:lang w:eastAsia="zh-TW"/>
        </w:rPr>
        <w:t>8</w:t>
      </w:r>
      <w:r w:rsidRPr="000571E1">
        <w:rPr>
          <w:spacing w:val="-3"/>
          <w:lang w:eastAsia="zh-TW"/>
        </w:rPr>
        <w:t xml:space="preserve"> 年歲出決算數</w:t>
      </w:r>
      <w:r w:rsidR="000571E1" w:rsidRPr="000571E1">
        <w:rPr>
          <w:rFonts w:hint="eastAsia"/>
          <w:spacing w:val="-3"/>
          <w:lang w:eastAsia="zh-TW"/>
        </w:rPr>
        <w:t xml:space="preserve"> </w:t>
      </w:r>
      <w:r w:rsidRPr="000571E1">
        <w:rPr>
          <w:lang w:eastAsia="zh-TW"/>
        </w:rPr>
        <w:t>6</w:t>
      </w:r>
      <w:r w:rsidR="000571E1" w:rsidRPr="000571E1">
        <w:rPr>
          <w:lang w:eastAsia="zh-TW"/>
        </w:rPr>
        <w:t>98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305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781</w:t>
      </w:r>
      <w:r w:rsidRPr="000571E1">
        <w:rPr>
          <w:spacing w:val="-2"/>
          <w:lang w:eastAsia="zh-TW"/>
        </w:rPr>
        <w:t xml:space="preserve"> 元</w:t>
      </w:r>
      <w:r w:rsidR="000571E1" w:rsidRPr="000571E1">
        <w:rPr>
          <w:rFonts w:hint="eastAsia"/>
          <w:spacing w:val="-2"/>
          <w:lang w:eastAsia="zh-TW"/>
        </w:rPr>
        <w:t>減少</w:t>
      </w:r>
      <w:r w:rsidR="000571E1" w:rsidRPr="000571E1">
        <w:rPr>
          <w:rFonts w:hint="eastAsia"/>
          <w:lang w:eastAsia="zh-TW"/>
        </w:rPr>
        <w:t xml:space="preserve"> </w:t>
      </w:r>
      <w:r w:rsidR="000571E1" w:rsidRPr="000571E1">
        <w:rPr>
          <w:lang w:eastAsia="zh-TW"/>
        </w:rPr>
        <w:t>128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108</w:t>
      </w:r>
      <w:r w:rsidRPr="000571E1">
        <w:rPr>
          <w:lang w:eastAsia="zh-TW"/>
        </w:rPr>
        <w:t>,</w:t>
      </w:r>
      <w:r w:rsidR="000571E1" w:rsidRPr="000571E1">
        <w:rPr>
          <w:lang w:eastAsia="zh-TW"/>
        </w:rPr>
        <w:t>634</w:t>
      </w:r>
      <w:r w:rsidRPr="000571E1">
        <w:rPr>
          <w:lang w:eastAsia="zh-TW"/>
        </w:rPr>
        <w:t xml:space="preserve"> </w:t>
      </w:r>
      <w:r w:rsidRPr="000571E1">
        <w:rPr>
          <w:spacing w:val="-3"/>
          <w:lang w:eastAsia="zh-TW"/>
        </w:rPr>
        <w:t>元；</w:t>
      </w:r>
      <w:r w:rsidRPr="000571E1">
        <w:rPr>
          <w:lang w:eastAsia="zh-TW"/>
        </w:rPr>
        <w:t>10</w:t>
      </w:r>
      <w:r w:rsidR="000571E1" w:rsidRPr="000571E1">
        <w:rPr>
          <w:lang w:eastAsia="zh-TW"/>
        </w:rPr>
        <w:t>9</w:t>
      </w:r>
      <w:r w:rsidRPr="000571E1">
        <w:rPr>
          <w:spacing w:val="-4"/>
          <w:lang w:eastAsia="zh-TW"/>
        </w:rPr>
        <w:t xml:space="preserve"> 年歲出決算執行率為 </w:t>
      </w:r>
      <w:r w:rsidRPr="000571E1">
        <w:rPr>
          <w:lang w:eastAsia="zh-TW"/>
        </w:rPr>
        <w:t>9</w:t>
      </w:r>
      <w:r w:rsidR="000571E1" w:rsidRPr="000571E1">
        <w:rPr>
          <w:lang w:eastAsia="zh-TW"/>
        </w:rPr>
        <w:t>4</w:t>
      </w:r>
      <w:r w:rsidRPr="000571E1">
        <w:rPr>
          <w:lang w:eastAsia="zh-TW"/>
        </w:rPr>
        <w:t>.</w:t>
      </w:r>
      <w:r w:rsidR="000571E1" w:rsidRPr="000571E1">
        <w:rPr>
          <w:lang w:eastAsia="zh-TW"/>
        </w:rPr>
        <w:t>48</w:t>
      </w:r>
      <w:r w:rsidRPr="000571E1">
        <w:rPr>
          <w:spacing w:val="-3"/>
          <w:lang w:eastAsia="zh-TW"/>
        </w:rPr>
        <w:t>%</w:t>
      </w:r>
      <w:r w:rsidR="00A348BA">
        <w:rPr>
          <w:rFonts w:hint="eastAsia"/>
          <w:spacing w:val="-3"/>
          <w:lang w:eastAsia="zh-TW"/>
        </w:rPr>
        <w:t xml:space="preserve"> </w:t>
      </w:r>
      <w:r w:rsidR="000571E1" w:rsidRPr="000571E1">
        <w:rPr>
          <w:rFonts w:hint="eastAsia"/>
          <w:spacing w:val="-3"/>
          <w:lang w:eastAsia="zh-TW"/>
        </w:rPr>
        <w:t>與</w:t>
      </w:r>
      <w:r w:rsidRPr="000571E1">
        <w:rPr>
          <w:spacing w:val="-3"/>
          <w:lang w:eastAsia="zh-TW"/>
        </w:rPr>
        <w:t xml:space="preserve"> </w:t>
      </w:r>
      <w:r w:rsidRPr="000571E1">
        <w:rPr>
          <w:lang w:eastAsia="zh-TW"/>
        </w:rPr>
        <w:t>10</w:t>
      </w:r>
      <w:r w:rsidR="000571E1" w:rsidRPr="000571E1">
        <w:rPr>
          <w:lang w:eastAsia="zh-TW"/>
        </w:rPr>
        <w:t>8</w:t>
      </w:r>
      <w:r w:rsidRPr="000571E1">
        <w:rPr>
          <w:spacing w:val="-4"/>
          <w:lang w:eastAsia="zh-TW"/>
        </w:rPr>
        <w:t xml:space="preserve"> 年執行率</w:t>
      </w:r>
      <w:r w:rsidR="000571E1" w:rsidRPr="000571E1">
        <w:rPr>
          <w:rFonts w:hint="eastAsia"/>
          <w:spacing w:val="-4"/>
          <w:lang w:eastAsia="zh-TW"/>
        </w:rPr>
        <w:t xml:space="preserve"> 9</w:t>
      </w:r>
      <w:r w:rsidR="000571E1" w:rsidRPr="000571E1">
        <w:rPr>
          <w:spacing w:val="-4"/>
          <w:lang w:eastAsia="zh-TW"/>
        </w:rPr>
        <w:t>4.49%</w:t>
      </w:r>
      <w:r w:rsidRPr="000571E1">
        <w:rPr>
          <w:spacing w:val="-4"/>
          <w:lang w:eastAsia="zh-TW"/>
        </w:rPr>
        <w:t xml:space="preserve"> </w:t>
      </w:r>
      <w:r w:rsidRPr="000571E1">
        <w:rPr>
          <w:spacing w:val="-2"/>
          <w:lang w:eastAsia="zh-TW"/>
        </w:rPr>
        <w:t>差距</w:t>
      </w:r>
      <w:r w:rsidR="000571E1" w:rsidRPr="000571E1">
        <w:rPr>
          <w:rFonts w:hint="eastAsia"/>
          <w:spacing w:val="-2"/>
          <w:lang w:eastAsia="zh-TW"/>
        </w:rPr>
        <w:t>微小</w:t>
      </w:r>
      <w:r w:rsidRPr="000571E1">
        <w:rPr>
          <w:spacing w:val="-3"/>
          <w:lang w:eastAsia="zh-TW"/>
        </w:rPr>
        <w:t>，</w:t>
      </w:r>
      <w:r w:rsidR="000571E1" w:rsidRPr="000571E1">
        <w:rPr>
          <w:rFonts w:hint="eastAsia"/>
          <w:spacing w:val="-3"/>
          <w:lang w:eastAsia="zh-TW"/>
        </w:rPr>
        <w:t>除行政管理外</w:t>
      </w:r>
      <w:r w:rsidRPr="000571E1">
        <w:rPr>
          <w:spacing w:val="-3"/>
          <w:lang w:eastAsia="zh-TW"/>
        </w:rPr>
        <w:t xml:space="preserve">各項業務執行率皆達 </w:t>
      </w:r>
      <w:r w:rsidRPr="000571E1">
        <w:rPr>
          <w:lang w:eastAsia="zh-TW"/>
        </w:rPr>
        <w:t>9</w:t>
      </w:r>
      <w:r w:rsidR="000571E1" w:rsidRPr="000571E1">
        <w:rPr>
          <w:lang w:eastAsia="zh-TW"/>
        </w:rPr>
        <w:t>6</w:t>
      </w:r>
      <w:r w:rsidRPr="000571E1">
        <w:rPr>
          <w:spacing w:val="-1"/>
          <w:lang w:eastAsia="zh-TW"/>
        </w:rPr>
        <w:t>%以上。</w:t>
      </w:r>
    </w:p>
    <w:p w14:paraId="0CC1D2D9" w14:textId="77777777" w:rsidR="000B3C4E" w:rsidRDefault="00363274">
      <w:pPr>
        <w:pStyle w:val="a3"/>
        <w:spacing w:before="179" w:line="441" w:lineRule="auto"/>
        <w:ind w:left="508" w:right="528" w:firstLine="559"/>
        <w:jc w:val="both"/>
        <w:rPr>
          <w:lang w:eastAsia="zh-TW"/>
        </w:rPr>
      </w:pPr>
      <w:r>
        <w:rPr>
          <w:spacing w:val="-4"/>
          <w:lang w:eastAsia="zh-TW"/>
        </w:rPr>
        <w:t>預算為財政收支之依據，亦為施政計畫的數字方案，決算為財政收支之結果，亦</w:t>
      </w:r>
      <w:r>
        <w:rPr>
          <w:spacing w:val="-5"/>
          <w:lang w:eastAsia="zh-TW"/>
        </w:rPr>
        <w:t>為施政計畫具體的呈現。本所於改制</w:t>
      </w:r>
      <w:r w:rsidR="00E91AA4">
        <w:rPr>
          <w:rFonts w:hint="eastAsia"/>
          <w:spacing w:val="-5"/>
          <w:lang w:eastAsia="zh-TW"/>
        </w:rPr>
        <w:t>桃園</w:t>
      </w:r>
      <w:r>
        <w:rPr>
          <w:spacing w:val="-5"/>
          <w:lang w:eastAsia="zh-TW"/>
        </w:rPr>
        <w:t>市</w:t>
      </w:r>
      <w:r w:rsidR="00E91AA4">
        <w:rPr>
          <w:rFonts w:hint="eastAsia"/>
          <w:spacing w:val="-5"/>
          <w:lang w:eastAsia="zh-TW"/>
        </w:rPr>
        <w:t>蘆竹</w:t>
      </w:r>
      <w:r>
        <w:rPr>
          <w:spacing w:val="-5"/>
          <w:lang w:eastAsia="zh-TW"/>
        </w:rPr>
        <w:t>區公所之後，單位預算逐年作適度調</w:t>
      </w:r>
      <w:r>
        <w:rPr>
          <w:spacing w:val="-4"/>
          <w:lang w:eastAsia="zh-TW"/>
        </w:rPr>
        <w:t>整，期望利用有限的財政資源，針對區政建設及社區發展等各項業務需求，善用各項</w:t>
      </w:r>
      <w:r>
        <w:rPr>
          <w:spacing w:val="-6"/>
          <w:lang w:eastAsia="zh-TW"/>
        </w:rPr>
        <w:t>經費並提高財務效能，發揮最大經濟效益，以謀求地方建設及經濟發展，提供本區民</w:t>
      </w:r>
      <w:r>
        <w:rPr>
          <w:spacing w:val="-2"/>
          <w:lang w:eastAsia="zh-TW"/>
        </w:rPr>
        <w:t>眾理想的居住環境。</w:t>
      </w:r>
    </w:p>
    <w:p w14:paraId="02C28250" w14:textId="77777777" w:rsidR="000B3C4E" w:rsidRDefault="000B3C4E">
      <w:pPr>
        <w:spacing w:line="441" w:lineRule="auto"/>
        <w:jc w:val="both"/>
        <w:rPr>
          <w:lang w:eastAsia="zh-TW"/>
        </w:rPr>
        <w:sectPr w:rsidR="000B3C4E">
          <w:pgSz w:w="11910" w:h="16840"/>
          <w:pgMar w:top="1140" w:right="320" w:bottom="1180" w:left="200" w:header="495" w:footer="991" w:gutter="0"/>
          <w:cols w:space="720"/>
        </w:sectPr>
      </w:pPr>
    </w:p>
    <w:p w14:paraId="7B0DE25E" w14:textId="77777777" w:rsidR="000B3C4E" w:rsidRDefault="000B3C4E">
      <w:pPr>
        <w:pStyle w:val="a3"/>
        <w:rPr>
          <w:sz w:val="20"/>
          <w:lang w:eastAsia="zh-TW"/>
        </w:rPr>
      </w:pPr>
    </w:p>
    <w:p w14:paraId="5EB22FE7" w14:textId="77777777" w:rsidR="000B3C4E" w:rsidRDefault="000B3C4E">
      <w:pPr>
        <w:pStyle w:val="a3"/>
        <w:rPr>
          <w:sz w:val="20"/>
          <w:lang w:eastAsia="zh-TW"/>
        </w:rPr>
      </w:pPr>
    </w:p>
    <w:p w14:paraId="74E49625" w14:textId="77777777" w:rsidR="000B3C4E" w:rsidRDefault="000B3C4E">
      <w:pPr>
        <w:pStyle w:val="a3"/>
        <w:rPr>
          <w:sz w:val="20"/>
          <w:lang w:eastAsia="zh-TW"/>
        </w:rPr>
      </w:pPr>
    </w:p>
    <w:p w14:paraId="0060F27F" w14:textId="77777777" w:rsidR="000B3C4E" w:rsidRDefault="000B3C4E">
      <w:pPr>
        <w:pStyle w:val="a3"/>
        <w:rPr>
          <w:sz w:val="20"/>
          <w:lang w:eastAsia="zh-TW"/>
        </w:rPr>
      </w:pPr>
    </w:p>
    <w:p w14:paraId="224398BA" w14:textId="77777777" w:rsidR="000B3C4E" w:rsidRDefault="000B3C4E">
      <w:pPr>
        <w:pStyle w:val="a3"/>
        <w:rPr>
          <w:sz w:val="20"/>
          <w:lang w:eastAsia="zh-TW"/>
        </w:rPr>
      </w:pPr>
    </w:p>
    <w:p w14:paraId="1646DFF5" w14:textId="77777777" w:rsidR="000B3C4E" w:rsidRDefault="000B3C4E">
      <w:pPr>
        <w:pStyle w:val="a3"/>
        <w:rPr>
          <w:sz w:val="20"/>
          <w:lang w:eastAsia="zh-TW"/>
        </w:rPr>
      </w:pPr>
    </w:p>
    <w:p w14:paraId="380A6756" w14:textId="77777777" w:rsidR="000B3C4E" w:rsidRDefault="000B3C4E">
      <w:pPr>
        <w:pStyle w:val="a3"/>
        <w:rPr>
          <w:sz w:val="20"/>
          <w:lang w:eastAsia="zh-TW"/>
        </w:rPr>
      </w:pPr>
    </w:p>
    <w:p w14:paraId="022B23F7" w14:textId="77777777" w:rsidR="000B3C4E" w:rsidRDefault="000B3C4E">
      <w:pPr>
        <w:pStyle w:val="a3"/>
        <w:rPr>
          <w:sz w:val="20"/>
          <w:lang w:eastAsia="zh-TW"/>
        </w:rPr>
      </w:pPr>
    </w:p>
    <w:p w14:paraId="4C0F666A" w14:textId="77777777" w:rsidR="000B3C4E" w:rsidRDefault="000B3C4E">
      <w:pPr>
        <w:pStyle w:val="a3"/>
        <w:rPr>
          <w:sz w:val="20"/>
          <w:lang w:eastAsia="zh-TW"/>
        </w:rPr>
      </w:pPr>
    </w:p>
    <w:p w14:paraId="05D8C662" w14:textId="77777777" w:rsidR="000B3C4E" w:rsidRDefault="000B3C4E">
      <w:pPr>
        <w:pStyle w:val="a3"/>
        <w:rPr>
          <w:sz w:val="20"/>
          <w:lang w:eastAsia="zh-TW"/>
        </w:rPr>
      </w:pPr>
    </w:p>
    <w:p w14:paraId="683F47DC" w14:textId="77777777" w:rsidR="000B3C4E" w:rsidRDefault="000B3C4E">
      <w:pPr>
        <w:pStyle w:val="a3"/>
        <w:rPr>
          <w:sz w:val="20"/>
          <w:lang w:eastAsia="zh-TW"/>
        </w:rPr>
      </w:pPr>
    </w:p>
    <w:p w14:paraId="5EB4ADD8" w14:textId="77777777" w:rsidR="000B3C4E" w:rsidRDefault="000B3C4E">
      <w:pPr>
        <w:pStyle w:val="a3"/>
        <w:rPr>
          <w:sz w:val="20"/>
          <w:lang w:eastAsia="zh-TW"/>
        </w:rPr>
      </w:pPr>
    </w:p>
    <w:p w14:paraId="547E1906" w14:textId="77777777" w:rsidR="000B3C4E" w:rsidRDefault="000B3C4E">
      <w:pPr>
        <w:pStyle w:val="a3"/>
        <w:rPr>
          <w:sz w:val="20"/>
          <w:lang w:eastAsia="zh-TW"/>
        </w:rPr>
      </w:pPr>
    </w:p>
    <w:p w14:paraId="0492E80E" w14:textId="77777777" w:rsidR="000B3C4E" w:rsidRDefault="000B3C4E">
      <w:pPr>
        <w:pStyle w:val="a3"/>
        <w:spacing w:before="2"/>
        <w:rPr>
          <w:sz w:val="11"/>
          <w:lang w:eastAsia="zh-TW"/>
        </w:rPr>
      </w:pPr>
    </w:p>
    <w:p w14:paraId="12DD11A4" w14:textId="77777777" w:rsidR="000B3C4E" w:rsidRDefault="001F58DE" w:rsidP="001A2FD0">
      <w:pPr>
        <w:pStyle w:val="a3"/>
        <w:ind w:left="812"/>
      </w:pPr>
      <w:r>
        <w:rPr>
          <w:rFonts w:hint="eastAsia"/>
          <w:b/>
          <w:sz w:val="32"/>
          <w:szCs w:val="22"/>
          <w:lang w:eastAsia="zh-TW"/>
        </w:rPr>
        <w:t>-</w:t>
      </w:r>
      <w:r w:rsidR="00233F34">
        <w:rPr>
          <w:noProof/>
          <w:sz w:val="20"/>
          <w:lang w:eastAsia="zh-TW"/>
        </w:rPr>
        <mc:AlternateContent>
          <mc:Choice Requires="wpg">
            <w:drawing>
              <wp:inline distT="0" distB="0" distL="0" distR="0" wp14:anchorId="5E569810" wp14:editId="3B147AF3">
                <wp:extent cx="6438900" cy="4899660"/>
                <wp:effectExtent l="0" t="0" r="19050" b="1524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4899660"/>
                          <a:chOff x="0" y="7"/>
                          <a:chExt cx="9529" cy="7716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7723"/>
                            <a:ext cx="952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" y="14"/>
                            <a:ext cx="0" cy="7702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2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522" y="13"/>
                            <a:ext cx="0" cy="7703"/>
                          </a:xfrm>
                          <a:prstGeom prst="line">
                            <a:avLst/>
                          </a:prstGeom>
                          <a:noFill/>
                          <a:ln w="8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" y="7690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" y="54"/>
                            <a:ext cx="0" cy="7622"/>
                          </a:xfrm>
                          <a:prstGeom prst="line">
                            <a:avLst/>
                          </a:prstGeom>
                          <a:noFill/>
                          <a:ln w="16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" y="40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489" y="53"/>
                            <a:ext cx="0" cy="7623"/>
                          </a:xfrm>
                          <a:prstGeom prst="line">
                            <a:avLst/>
                          </a:prstGeom>
                          <a:noFill/>
                          <a:ln w="170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" y="7657"/>
                            <a:ext cx="939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" y="80"/>
                            <a:ext cx="0" cy="757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" y="73"/>
                            <a:ext cx="939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56" y="80"/>
                            <a:ext cx="0" cy="7570"/>
                          </a:xfrm>
                          <a:prstGeom prst="line">
                            <a:avLst/>
                          </a:prstGeom>
                          <a:noFill/>
                          <a:ln w="8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6933"/>
                            <a:ext cx="514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43EE5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eastAsia="zh-TW"/>
                                </w:rPr>
                                <w:t>本得自由利用，歡迎各界廣為利用。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6134"/>
                            <a:ext cx="896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63195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eastAsia="zh-TW"/>
                                </w:rPr>
                                <w:t>依著作權法第 9 條規定，法律、命令不受著作權法保護，任何人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5335"/>
                            <a:ext cx="446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C0CEF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eastAsia="zh-TW"/>
                                </w:rPr>
                                <w:t>出版日期：中華民國 110 年 6 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4533"/>
                            <a:ext cx="45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C7895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eastAsia="zh-TW"/>
                                </w:rPr>
                                <w:t>本刊同時登載於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  <w:lang w:eastAsia="zh-TW"/>
                                </w:rPr>
                                <w:t>蘆竹</w:t>
                              </w:r>
                              <w:r>
                                <w:rPr>
                                  <w:b/>
                                  <w:sz w:val="32"/>
                                  <w:lang w:eastAsia="zh-TW"/>
                                </w:rPr>
                                <w:t>區公所網站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6" y="3734"/>
                            <a:ext cx="8087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66C94" w14:textId="77777777" w:rsidR="001A2FD0" w:rsidRPr="001F58DE" w:rsidRDefault="001A2FD0">
                              <w:pPr>
                                <w:spacing w:line="319" w:lineRule="exact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spacing w:val="-27"/>
                                  <w:sz w:val="32"/>
                                  <w:lang w:eastAsia="zh-TW"/>
                                </w:rPr>
                                <w:t>址：</w:t>
                              </w:r>
                              <w:hyperlink r:id="rId24" w:history="1">
                                <w:r w:rsidRPr="001F58DE">
                                  <w:rPr>
                                    <w:rStyle w:val="aa"/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  <w:lang w:eastAsia="zh-TW"/>
                                  </w:rPr>
                                  <w:t xml:space="preserve"> </w:t>
                                </w:r>
                                <w:r w:rsidRPr="001F58DE">
                                  <w:rPr>
                                    <w:rStyle w:val="aa"/>
                                    <w:b/>
                                    <w:bCs/>
                                    <w:sz w:val="32"/>
                                    <w:szCs w:val="32"/>
                                    <w:lang w:eastAsia="zh-TW"/>
                                  </w:rPr>
                                  <w:t>https://www.luzhu.tycg.gov.tw</w:t>
                                </w:r>
                                <w:r w:rsidRPr="001F58DE">
                                  <w:rPr>
                                    <w:rStyle w:val="aa"/>
                                    <w:rFonts w:hint="eastAsia"/>
                                    <w:b/>
                                    <w:bCs/>
                                    <w:spacing w:val="-21"/>
                                    <w:position w:val="1"/>
                                    <w:sz w:val="32"/>
                                    <w:szCs w:val="32"/>
                                    <w:lang w:eastAsia="zh-TW"/>
                                  </w:rPr>
                                  <w:t>/</w:t>
                                </w:r>
                              </w:hyperlink>
                              <w:r w:rsidRPr="001F58DE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pacing w:val="-41"/>
                                  <w:position w:val="1"/>
                                  <w:sz w:val="32"/>
                                  <w:szCs w:val="32"/>
                                  <w:lang w:eastAsia="zh-TW"/>
                                </w:rPr>
                                <w:t>相關資料-統計專區-應用統計分析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3734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FC7A3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16" y="2935"/>
                            <a:ext cx="318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97A82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版：</w:t>
                              </w:r>
                              <w:r>
                                <w:rPr>
                                  <w:rFonts w:hint="eastAsia"/>
                                  <w:b/>
                                  <w:spacing w:val="-7"/>
                                  <w:sz w:val="32"/>
                                  <w:lang w:eastAsia="zh-TW"/>
                                </w:rPr>
                                <w:t>桃園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b/>
                                  <w:spacing w:val="-7"/>
                                  <w:sz w:val="32"/>
                                  <w:lang w:eastAsia="zh-TW"/>
                                </w:rPr>
                                <w:t>蘆竹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區公所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2935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D7EE9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8" y="2133"/>
                            <a:ext cx="410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14A79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spacing w:val="-9"/>
                                  <w:sz w:val="32"/>
                                  <w:lang w:eastAsia="zh-TW"/>
                                </w:rPr>
                                <w:t>印：</w:t>
                              </w:r>
                              <w:r>
                                <w:rPr>
                                  <w:rFonts w:hint="eastAsia"/>
                                  <w:b/>
                                  <w:spacing w:val="-9"/>
                                  <w:sz w:val="32"/>
                                  <w:lang w:eastAsia="zh-TW"/>
                                </w:rPr>
                                <w:t>桃園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  <w:lang w:eastAsia="zh-TW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b/>
                                  <w:spacing w:val="-9"/>
                                  <w:sz w:val="32"/>
                                  <w:lang w:eastAsia="zh-TW"/>
                                </w:rPr>
                                <w:t>蘆竹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  <w:lang w:eastAsia="zh-TW"/>
                                </w:rPr>
                                <w:t>區公所會計室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133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90B19" w14:textId="77777777" w:rsidR="001A2FD0" w:rsidRDefault="001A2FD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12" y="1443"/>
                            <a:ext cx="305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70338" w14:textId="77777777" w:rsidR="001A2FD0" w:rsidRDefault="001A2FD0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資料期間：10</w:t>
                              </w:r>
                              <w:r>
                                <w:rPr>
                                  <w:rFonts w:hint="eastAsia"/>
                                  <w:b/>
                                  <w:w w:val="110"/>
                                  <w:sz w:val="36"/>
                                  <w:lang w:eastAsia="zh-TW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 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29" y="313"/>
                            <a:ext cx="522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E80A5" w14:textId="77777777" w:rsidR="001A2FD0" w:rsidRDefault="001A2FD0">
                              <w:pPr>
                                <w:spacing w:line="521" w:lineRule="exac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52"/>
                                  <w:lang w:eastAsia="zh-TW"/>
                                </w:rPr>
                                <w:t>桃園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b/>
                                  <w:sz w:val="52"/>
                                  <w:lang w:eastAsia="zh-TW"/>
                                </w:rPr>
                                <w:t>蘆竹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區財政分析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69810" id="Group 2" o:spid="_x0000_s1026" style="width:507pt;height:385.8pt;mso-position-horizontal-relative:char;mso-position-vertical-relative:line" coordorigin=",7" coordsize="9529,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">
                <v:line id="Line 26" o:spid="_x0000_s1027" style="position:absolute;visibility:visible;mso-wrap-style:square" from="0,7723" to="9529,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" strokeweight=".7pt"/>
                <v:line id="Line 25" o:spid="_x0000_s1028" style="position:absolute;visibility:visible;mso-wrap-style:square" from="7,14" to="7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" strokeweight=".23531mm"/>
                <v:line id="Line 24" o:spid="_x0000_s1029" style="position:absolute;visibility:visible;mso-wrap-style:square" from="0,7" to="95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" strokeweight=".7pt"/>
                <v:line id="Line 23" o:spid="_x0000_s1030" style="position:absolute;visibility:visible;mso-wrap-style:square" from="9522,13" to="9522,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" strokeweight=".67pt"/>
                <v:line id="Line 22" o:spid="_x0000_s1031" style="position:absolute;visibility:visible;mso-wrap-style:square" from="27,7690" to="9502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" strokeweight="1.4pt"/>
                <v:line id="Line 21" o:spid="_x0000_s1032" style="position:absolute;visibility:visible;mso-wrap-style:square" from="40,54" to="40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" strokeweight=".47061mm"/>
                <v:line id="Line 20" o:spid="_x0000_s1033" style="position:absolute;visibility:visible;mso-wrap-style:square" from="27,40" to="950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TxwQAAANsAAAAPAAAAZHJzL2Rvd25yZXYueG1sRI/disIw&#10;FITvBd8hHMG7NVVk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BArNPHBAAAA2wAAAA8AAAAA&#10;AAAAAAAAAAAABwIAAGRycy9kb3ducmV2LnhtbFBLBQYAAAAAAwADALcAAAD1AgAAAAA=&#10;" strokeweight="1.4pt"/>
                <v:line id="Line 19" o:spid="_x0000_s1034" style="position:absolute;visibility:visible;mso-wrap-style:square" from="9489,53" to="9489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" strokeweight="1.34pt"/>
                <v:line id="Line 18" o:spid="_x0000_s1035" style="position:absolute;visibility:visible;mso-wrap-style:square" from="67,7657" to="9462,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" strokeweight=".7pt"/>
                <v:line id="Line 17" o:spid="_x0000_s1036" style="position:absolute;visibility:visible;mso-wrap-style:square" from="73,80" to="73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" strokeweight=".23531mm"/>
                <v:line id="Line 16" o:spid="_x0000_s1037" style="position:absolute;visibility:visible;mso-wrap-style:square" from="67,73" to="9462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" strokeweight=".7pt"/>
                <v:line id="Line 15" o:spid="_x0000_s1038" style="position:absolute;visibility:visible;mso-wrap-style:square" from="9456,80" to="9456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" strokeweight=".6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397;top:6933;width:514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FF43EE5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  <w:lang w:eastAsia="zh-TW"/>
                          </w:rPr>
                        </w:pPr>
                        <w:r>
                          <w:rPr>
                            <w:b/>
                            <w:sz w:val="32"/>
                            <w:lang w:eastAsia="zh-TW"/>
                          </w:rPr>
                          <w:t>本得自由利用，歡迎各界廣為利用。</w:t>
                        </w:r>
                      </w:p>
                    </w:txbxContent>
                  </v:textbox>
                </v:shape>
                <v:shape id="Text Box 13" o:spid="_x0000_s1040" type="#_x0000_t202" style="position:absolute;left:435;top:6134;width:89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8E63195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  <w:lang w:eastAsia="zh-TW"/>
                          </w:rPr>
                        </w:pPr>
                        <w:r>
                          <w:rPr>
                            <w:b/>
                            <w:sz w:val="32"/>
                            <w:lang w:eastAsia="zh-TW"/>
                          </w:rPr>
                          <w:t>依著作權法第 9 條規定，法律、命令不受著作權法保護，任何人</w:t>
                        </w:r>
                      </w:p>
                    </w:txbxContent>
                  </v:textbox>
                </v:shape>
                <v:shape id="Text Box 12" o:spid="_x0000_s1041" type="#_x0000_t202" style="position:absolute;left:476;top:5335;width:446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ADC0CEF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  <w:lang w:eastAsia="zh-TW"/>
                          </w:rPr>
                        </w:pPr>
                        <w:r>
                          <w:rPr>
                            <w:b/>
                            <w:sz w:val="32"/>
                            <w:lang w:eastAsia="zh-TW"/>
                          </w:rPr>
                          <w:t>出版日期：中華民國 110 年 6 月</w:t>
                        </w:r>
                      </w:p>
                    </w:txbxContent>
                  </v:textbox>
                </v:shape>
                <v:shape id="Text Box 11" o:spid="_x0000_s1042" type="#_x0000_t202" style="position:absolute;left:476;top:4533;width:45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3FC7895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  <w:lang w:eastAsia="zh-TW"/>
                          </w:rPr>
                        </w:pPr>
                        <w:r>
                          <w:rPr>
                            <w:b/>
                            <w:sz w:val="32"/>
                            <w:lang w:eastAsia="zh-TW"/>
                          </w:rPr>
                          <w:t>本刊同時登載於</w:t>
                        </w:r>
                        <w:r>
                          <w:rPr>
                            <w:rFonts w:hint="eastAsia"/>
                            <w:b/>
                            <w:sz w:val="32"/>
                            <w:lang w:eastAsia="zh-TW"/>
                          </w:rPr>
                          <w:t>蘆竹</w:t>
                        </w:r>
                        <w:r>
                          <w:rPr>
                            <w:b/>
                            <w:sz w:val="32"/>
                            <w:lang w:eastAsia="zh-TW"/>
                          </w:rPr>
                          <w:t>區公所網站</w:t>
                        </w:r>
                      </w:p>
                    </w:txbxContent>
                  </v:textbox>
                </v:shape>
                <v:shape id="Text Box 10" o:spid="_x0000_s1043" type="#_x0000_t202" style="position:absolute;left:1316;top:3734;width:8087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AB66C94" w14:textId="77777777" w:rsidR="001A2FD0" w:rsidRPr="001F58DE" w:rsidRDefault="001A2FD0">
                        <w:pPr>
                          <w:spacing w:line="319" w:lineRule="exact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  <w:lang w:eastAsia="zh-TW"/>
                          </w:rPr>
                        </w:pPr>
                        <w:r>
                          <w:rPr>
                            <w:b/>
                            <w:spacing w:val="-27"/>
                            <w:sz w:val="32"/>
                            <w:lang w:eastAsia="zh-TW"/>
                          </w:rPr>
                          <w:t>址：</w:t>
                        </w:r>
                        <w:hyperlink r:id="rId25" w:history="1">
                          <w:r w:rsidRPr="001F58DE">
                            <w:rPr>
                              <w:rStyle w:val="aa"/>
                              <w:rFonts w:hint="eastAsia"/>
                              <w:b/>
                              <w:bCs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  <w:r w:rsidRPr="001F58DE">
                            <w:rPr>
                              <w:rStyle w:val="aa"/>
                              <w:b/>
                              <w:bCs/>
                              <w:sz w:val="32"/>
                              <w:szCs w:val="32"/>
                              <w:lang w:eastAsia="zh-TW"/>
                            </w:rPr>
                            <w:t>https://www.luzhu.tycg.gov.tw</w:t>
                          </w:r>
                          <w:r w:rsidRPr="001F58DE">
                            <w:rPr>
                              <w:rStyle w:val="aa"/>
                              <w:rFonts w:hint="eastAsia"/>
                              <w:b/>
                              <w:bCs/>
                              <w:spacing w:val="-21"/>
                              <w:position w:val="1"/>
                              <w:sz w:val="32"/>
                              <w:szCs w:val="32"/>
                              <w:lang w:eastAsia="zh-TW"/>
                            </w:rPr>
                            <w:t>/</w:t>
                          </w:r>
                        </w:hyperlink>
                        <w:r w:rsidRPr="001F58DE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pacing w:val="-41"/>
                            <w:position w:val="1"/>
                            <w:sz w:val="32"/>
                            <w:szCs w:val="32"/>
                            <w:lang w:eastAsia="zh-TW"/>
                          </w:rPr>
                          <w:t>相關資料-統計專區-應用統計分析</w:t>
                        </w:r>
                      </w:p>
                    </w:txbxContent>
                  </v:textbox>
                </v:shape>
                <v:shape id="Text Box 9" o:spid="_x0000_s1044" type="#_x0000_t202" style="position:absolute;left:476;top:3734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73FC7A3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網</w:t>
                        </w:r>
                      </w:p>
                    </w:txbxContent>
                  </v:textbox>
                </v:shape>
                <v:shape id="Text Box 8" o:spid="_x0000_s1045" type="#_x0000_t202" style="position:absolute;left:1316;top:2935;width:318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2697A82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7"/>
                            <w:sz w:val="32"/>
                          </w:rPr>
                          <w:t>版：</w:t>
                        </w:r>
                        <w:r>
                          <w:rPr>
                            <w:rFonts w:hint="eastAsia"/>
                            <w:b/>
                            <w:spacing w:val="-7"/>
                            <w:sz w:val="32"/>
                            <w:lang w:eastAsia="zh-TW"/>
                          </w:rPr>
                          <w:t>桃園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市</w:t>
                        </w:r>
                        <w:r>
                          <w:rPr>
                            <w:rFonts w:hint="eastAsia"/>
                            <w:b/>
                            <w:spacing w:val="-7"/>
                            <w:sz w:val="32"/>
                            <w:lang w:eastAsia="zh-TW"/>
                          </w:rPr>
                          <w:t>蘆竹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區公所</w:t>
                        </w:r>
                      </w:p>
                    </w:txbxContent>
                  </v:textbox>
                </v:shape>
                <v:shape id="Text Box 7" o:spid="_x0000_s1046" type="#_x0000_t202" style="position:absolute;left:476;top:2935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79D7EE9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出</w:t>
                        </w:r>
                      </w:p>
                    </w:txbxContent>
                  </v:textbox>
                </v:shape>
                <v:shape id="Text Box 6" o:spid="_x0000_s1047" type="#_x0000_t202" style="position:absolute;left:1338;top:2133;width:410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2514A79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  <w:lang w:eastAsia="zh-TW"/>
                          </w:rPr>
                        </w:pPr>
                        <w:r>
                          <w:rPr>
                            <w:b/>
                            <w:spacing w:val="-9"/>
                            <w:sz w:val="32"/>
                            <w:lang w:eastAsia="zh-TW"/>
                          </w:rPr>
                          <w:t>印：</w:t>
                        </w:r>
                        <w:r>
                          <w:rPr>
                            <w:rFonts w:hint="eastAsia"/>
                            <w:b/>
                            <w:spacing w:val="-9"/>
                            <w:sz w:val="32"/>
                            <w:lang w:eastAsia="zh-TW"/>
                          </w:rPr>
                          <w:t>桃園</w:t>
                        </w:r>
                        <w:r>
                          <w:rPr>
                            <w:b/>
                            <w:spacing w:val="-9"/>
                            <w:sz w:val="32"/>
                            <w:lang w:eastAsia="zh-TW"/>
                          </w:rPr>
                          <w:t>市</w:t>
                        </w:r>
                        <w:r>
                          <w:rPr>
                            <w:rFonts w:hint="eastAsia"/>
                            <w:b/>
                            <w:spacing w:val="-9"/>
                            <w:sz w:val="32"/>
                            <w:lang w:eastAsia="zh-TW"/>
                          </w:rPr>
                          <w:t>蘆竹</w:t>
                        </w:r>
                        <w:r>
                          <w:rPr>
                            <w:b/>
                            <w:spacing w:val="-9"/>
                            <w:sz w:val="32"/>
                            <w:lang w:eastAsia="zh-TW"/>
                          </w:rPr>
                          <w:t>區公所會計室</w:t>
                        </w:r>
                      </w:p>
                    </w:txbxContent>
                  </v:textbox>
                </v:shape>
                <v:shape id="Text Box 5" o:spid="_x0000_s1048" type="#_x0000_t202" style="position:absolute;left:498;top:2133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A490B19" w14:textId="77777777" w:rsidR="001A2FD0" w:rsidRDefault="001A2FD0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編</w:t>
                        </w:r>
                      </w:p>
                    </w:txbxContent>
                  </v:textbox>
                </v:shape>
                <v:shape id="Text Box 4" o:spid="_x0000_s1049" type="#_x0000_t202" style="position:absolute;left:3412;top:1443;width:305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FA70338" w14:textId="77777777" w:rsidR="001A2FD0" w:rsidRDefault="001A2FD0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0"/>
                            <w:sz w:val="36"/>
                          </w:rPr>
                          <w:t>資料期間：10</w:t>
                        </w:r>
                        <w:r>
                          <w:rPr>
                            <w:rFonts w:hint="eastAsia"/>
                            <w:b/>
                            <w:w w:val="110"/>
                            <w:sz w:val="36"/>
                            <w:lang w:eastAsia="zh-TW"/>
                          </w:rPr>
                          <w:t>9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 年</w:t>
                        </w:r>
                      </w:p>
                    </w:txbxContent>
                  </v:textbox>
                </v:shape>
                <v:shape id="Text Box 3" o:spid="_x0000_s1050" type="#_x0000_t202" style="position:absolute;left:2329;top:313;width:5229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FDE80A5" w14:textId="77777777" w:rsidR="001A2FD0" w:rsidRDefault="001A2FD0">
                        <w:pPr>
                          <w:spacing w:line="521" w:lineRule="exac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rFonts w:hint="eastAsia"/>
                            <w:b/>
                            <w:sz w:val="52"/>
                            <w:lang w:eastAsia="zh-TW"/>
                          </w:rPr>
                          <w:t>桃園</w:t>
                        </w:r>
                        <w:r>
                          <w:rPr>
                            <w:b/>
                            <w:sz w:val="52"/>
                          </w:rPr>
                          <w:t>市</w:t>
                        </w:r>
                        <w:r>
                          <w:rPr>
                            <w:rFonts w:hint="eastAsia"/>
                            <w:b/>
                            <w:sz w:val="52"/>
                            <w:lang w:eastAsia="zh-TW"/>
                          </w:rPr>
                          <w:t>蘆竹</w:t>
                        </w:r>
                        <w:r>
                          <w:rPr>
                            <w:b/>
                            <w:sz w:val="52"/>
                          </w:rPr>
                          <w:t>區財政分析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B3C4E">
      <w:headerReference w:type="default" r:id="rId26"/>
      <w:footerReference w:type="default" r:id="rId27"/>
      <w:pgSz w:w="11910" w:h="16840"/>
      <w:pgMar w:top="1580" w:right="32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234B" w14:textId="77777777" w:rsidR="00116CB7" w:rsidRDefault="00116CB7">
      <w:r>
        <w:separator/>
      </w:r>
    </w:p>
  </w:endnote>
  <w:endnote w:type="continuationSeparator" w:id="0">
    <w:p w14:paraId="049D4DBC" w14:textId="77777777" w:rsidR="00116CB7" w:rsidRDefault="0011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7748" w14:textId="77777777" w:rsidR="001A2FD0" w:rsidRDefault="001A2FD0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38201856" behindDoc="1" locked="0" layoutInCell="1" allowOverlap="1" wp14:anchorId="4C8A5691" wp14:editId="7227E7CB">
              <wp:simplePos x="0" y="0"/>
              <wp:positionH relativeFrom="page">
                <wp:posOffset>3632200</wp:posOffset>
              </wp:positionH>
              <wp:positionV relativeFrom="page">
                <wp:posOffset>9923145</wp:posOffset>
              </wp:positionV>
              <wp:extent cx="204470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00D2B" w14:textId="77777777" w:rsidR="001A2FD0" w:rsidRDefault="001A2FD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A12">
                            <w:rPr>
                              <w:rFonts w:ascii="Calibri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A56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86pt;margin-top:781.35pt;width:16.1pt;height:12pt;z-index:-2651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" filled="f" stroked="f">
              <v:textbox inset="0,0,0,0">
                <w:txbxContent>
                  <w:p w14:paraId="3F400D2B" w14:textId="77777777" w:rsidR="001A2FD0" w:rsidRDefault="001A2FD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0A12">
                      <w:rPr>
                        <w:rFonts w:ascii="Calibri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C53E" w14:textId="77777777" w:rsidR="001A2FD0" w:rsidRDefault="001A2FD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537" w14:textId="77777777" w:rsidR="001A2FD0" w:rsidRDefault="001A2FD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F258" w14:textId="77777777" w:rsidR="00116CB7" w:rsidRDefault="00116CB7">
      <w:r>
        <w:separator/>
      </w:r>
    </w:p>
  </w:footnote>
  <w:footnote w:type="continuationSeparator" w:id="0">
    <w:p w14:paraId="7A2F55DA" w14:textId="77777777" w:rsidR="00116CB7" w:rsidRDefault="0011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C573" w14:textId="77777777" w:rsidR="001A2FD0" w:rsidRDefault="001A2FD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87B1" w14:textId="77777777" w:rsidR="001A2FD0" w:rsidRDefault="001A2FD0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D125" w14:textId="77777777" w:rsidR="001A2FD0" w:rsidRDefault="001A2FD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283"/>
    <w:multiLevelType w:val="hybridMultilevel"/>
    <w:tmpl w:val="ADA29384"/>
    <w:lvl w:ilvl="0" w:tplc="A1FE1B84">
      <w:start w:val="1"/>
      <w:numFmt w:val="decimal"/>
      <w:lvlText w:val="%1."/>
      <w:lvlJc w:val="left"/>
      <w:pPr>
        <w:ind w:left="1199" w:hanging="212"/>
      </w:pPr>
      <w:rPr>
        <w:rFonts w:ascii="Calibri" w:eastAsia="Calibri" w:hAnsi="Calibri" w:cs="Calibri" w:hint="default"/>
        <w:spacing w:val="-60"/>
        <w:w w:val="100"/>
        <w:sz w:val="12"/>
        <w:szCs w:val="12"/>
      </w:rPr>
    </w:lvl>
    <w:lvl w:ilvl="1" w:tplc="DF960198">
      <w:numFmt w:val="bullet"/>
      <w:lvlText w:val="•"/>
      <w:lvlJc w:val="left"/>
      <w:pPr>
        <w:ind w:left="2218" w:hanging="212"/>
      </w:pPr>
      <w:rPr>
        <w:rFonts w:hint="default"/>
      </w:rPr>
    </w:lvl>
    <w:lvl w:ilvl="2" w:tplc="A112AD50">
      <w:numFmt w:val="bullet"/>
      <w:lvlText w:val="•"/>
      <w:lvlJc w:val="left"/>
      <w:pPr>
        <w:ind w:left="3237" w:hanging="212"/>
      </w:pPr>
      <w:rPr>
        <w:rFonts w:hint="default"/>
      </w:rPr>
    </w:lvl>
    <w:lvl w:ilvl="3" w:tplc="63621946">
      <w:numFmt w:val="bullet"/>
      <w:lvlText w:val="•"/>
      <w:lvlJc w:val="left"/>
      <w:pPr>
        <w:ind w:left="4255" w:hanging="212"/>
      </w:pPr>
      <w:rPr>
        <w:rFonts w:hint="default"/>
      </w:rPr>
    </w:lvl>
    <w:lvl w:ilvl="4" w:tplc="F79824AC">
      <w:numFmt w:val="bullet"/>
      <w:lvlText w:val="•"/>
      <w:lvlJc w:val="left"/>
      <w:pPr>
        <w:ind w:left="5274" w:hanging="212"/>
      </w:pPr>
      <w:rPr>
        <w:rFonts w:hint="default"/>
      </w:rPr>
    </w:lvl>
    <w:lvl w:ilvl="5" w:tplc="55FCFEEC">
      <w:numFmt w:val="bullet"/>
      <w:lvlText w:val="•"/>
      <w:lvlJc w:val="left"/>
      <w:pPr>
        <w:ind w:left="6293" w:hanging="212"/>
      </w:pPr>
      <w:rPr>
        <w:rFonts w:hint="default"/>
      </w:rPr>
    </w:lvl>
    <w:lvl w:ilvl="6" w:tplc="4F3E5DDA">
      <w:numFmt w:val="bullet"/>
      <w:lvlText w:val="•"/>
      <w:lvlJc w:val="left"/>
      <w:pPr>
        <w:ind w:left="7311" w:hanging="212"/>
      </w:pPr>
      <w:rPr>
        <w:rFonts w:hint="default"/>
      </w:rPr>
    </w:lvl>
    <w:lvl w:ilvl="7" w:tplc="EFC4B880">
      <w:numFmt w:val="bullet"/>
      <w:lvlText w:val="•"/>
      <w:lvlJc w:val="left"/>
      <w:pPr>
        <w:ind w:left="8330" w:hanging="212"/>
      </w:pPr>
      <w:rPr>
        <w:rFonts w:hint="default"/>
      </w:rPr>
    </w:lvl>
    <w:lvl w:ilvl="8" w:tplc="805E3F12">
      <w:numFmt w:val="bullet"/>
      <w:lvlText w:val="•"/>
      <w:lvlJc w:val="left"/>
      <w:pPr>
        <w:ind w:left="9349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4E"/>
    <w:rsid w:val="00000E39"/>
    <w:rsid w:val="00011FE2"/>
    <w:rsid w:val="00015F9D"/>
    <w:rsid w:val="00022C63"/>
    <w:rsid w:val="00026EEA"/>
    <w:rsid w:val="00030978"/>
    <w:rsid w:val="0004192A"/>
    <w:rsid w:val="000567E3"/>
    <w:rsid w:val="000571E1"/>
    <w:rsid w:val="00057855"/>
    <w:rsid w:val="00063D96"/>
    <w:rsid w:val="00086A08"/>
    <w:rsid w:val="000A5155"/>
    <w:rsid w:val="000B3C4E"/>
    <w:rsid w:val="000B4755"/>
    <w:rsid w:val="000C11BA"/>
    <w:rsid w:val="000C24CD"/>
    <w:rsid w:val="000D5FFE"/>
    <w:rsid w:val="000F134E"/>
    <w:rsid w:val="000F1A55"/>
    <w:rsid w:val="000F6D38"/>
    <w:rsid w:val="00100084"/>
    <w:rsid w:val="001107CB"/>
    <w:rsid w:val="001160D4"/>
    <w:rsid w:val="00116113"/>
    <w:rsid w:val="00116CB7"/>
    <w:rsid w:val="00121707"/>
    <w:rsid w:val="00124030"/>
    <w:rsid w:val="00134E6E"/>
    <w:rsid w:val="0014016E"/>
    <w:rsid w:val="001451F2"/>
    <w:rsid w:val="00146FF3"/>
    <w:rsid w:val="001663C4"/>
    <w:rsid w:val="00170A12"/>
    <w:rsid w:val="001A169D"/>
    <w:rsid w:val="001A2FD0"/>
    <w:rsid w:val="001B7101"/>
    <w:rsid w:val="001C0C88"/>
    <w:rsid w:val="001D0265"/>
    <w:rsid w:val="001D031C"/>
    <w:rsid w:val="001D6598"/>
    <w:rsid w:val="001E6D4B"/>
    <w:rsid w:val="001F58DE"/>
    <w:rsid w:val="002038F3"/>
    <w:rsid w:val="002333C7"/>
    <w:rsid w:val="00233F34"/>
    <w:rsid w:val="00251C52"/>
    <w:rsid w:val="00254BA7"/>
    <w:rsid w:val="002714FC"/>
    <w:rsid w:val="00273019"/>
    <w:rsid w:val="002B4097"/>
    <w:rsid w:val="002C2E33"/>
    <w:rsid w:val="002D1B14"/>
    <w:rsid w:val="002E31EB"/>
    <w:rsid w:val="002E409A"/>
    <w:rsid w:val="002F4D79"/>
    <w:rsid w:val="003145BE"/>
    <w:rsid w:val="00325D38"/>
    <w:rsid w:val="00332AAC"/>
    <w:rsid w:val="003342DE"/>
    <w:rsid w:val="003502A5"/>
    <w:rsid w:val="0035085B"/>
    <w:rsid w:val="00363274"/>
    <w:rsid w:val="0039043C"/>
    <w:rsid w:val="003A769C"/>
    <w:rsid w:val="003B27F5"/>
    <w:rsid w:val="003E35D6"/>
    <w:rsid w:val="004026C0"/>
    <w:rsid w:val="0041105A"/>
    <w:rsid w:val="00420C64"/>
    <w:rsid w:val="00425F5B"/>
    <w:rsid w:val="00460F49"/>
    <w:rsid w:val="00474B36"/>
    <w:rsid w:val="00475E9D"/>
    <w:rsid w:val="0047690E"/>
    <w:rsid w:val="00492C53"/>
    <w:rsid w:val="00496950"/>
    <w:rsid w:val="004B7AF2"/>
    <w:rsid w:val="004C06E4"/>
    <w:rsid w:val="004C7FBB"/>
    <w:rsid w:val="004D07AA"/>
    <w:rsid w:val="004D1C02"/>
    <w:rsid w:val="004E35A8"/>
    <w:rsid w:val="004F1337"/>
    <w:rsid w:val="004F7373"/>
    <w:rsid w:val="005078EE"/>
    <w:rsid w:val="00511293"/>
    <w:rsid w:val="00517CB3"/>
    <w:rsid w:val="00524551"/>
    <w:rsid w:val="005339C0"/>
    <w:rsid w:val="00533C81"/>
    <w:rsid w:val="00535200"/>
    <w:rsid w:val="00537E5C"/>
    <w:rsid w:val="00547E41"/>
    <w:rsid w:val="00587586"/>
    <w:rsid w:val="00590607"/>
    <w:rsid w:val="005967EE"/>
    <w:rsid w:val="005B4D8F"/>
    <w:rsid w:val="005C419E"/>
    <w:rsid w:val="005E0E57"/>
    <w:rsid w:val="005E1101"/>
    <w:rsid w:val="005F59CB"/>
    <w:rsid w:val="00604AB3"/>
    <w:rsid w:val="0060561D"/>
    <w:rsid w:val="00634704"/>
    <w:rsid w:val="00637A2F"/>
    <w:rsid w:val="00663DD9"/>
    <w:rsid w:val="00665DA0"/>
    <w:rsid w:val="006706FC"/>
    <w:rsid w:val="006714E7"/>
    <w:rsid w:val="00684D54"/>
    <w:rsid w:val="00694290"/>
    <w:rsid w:val="006D6A72"/>
    <w:rsid w:val="006E408E"/>
    <w:rsid w:val="00712E8B"/>
    <w:rsid w:val="00752CB8"/>
    <w:rsid w:val="00754F98"/>
    <w:rsid w:val="00771742"/>
    <w:rsid w:val="00771BD0"/>
    <w:rsid w:val="007870E2"/>
    <w:rsid w:val="007A4E60"/>
    <w:rsid w:val="007D4041"/>
    <w:rsid w:val="007E600B"/>
    <w:rsid w:val="008000EA"/>
    <w:rsid w:val="00806125"/>
    <w:rsid w:val="0081497C"/>
    <w:rsid w:val="00814D8C"/>
    <w:rsid w:val="0083167A"/>
    <w:rsid w:val="0083460C"/>
    <w:rsid w:val="008368C5"/>
    <w:rsid w:val="00883945"/>
    <w:rsid w:val="008A0710"/>
    <w:rsid w:val="008A3FF8"/>
    <w:rsid w:val="008A748D"/>
    <w:rsid w:val="008B7C2C"/>
    <w:rsid w:val="008C612A"/>
    <w:rsid w:val="008C7A98"/>
    <w:rsid w:val="008D2233"/>
    <w:rsid w:val="008D6001"/>
    <w:rsid w:val="008F0121"/>
    <w:rsid w:val="008F1518"/>
    <w:rsid w:val="008F46B3"/>
    <w:rsid w:val="00902BCE"/>
    <w:rsid w:val="00906B3B"/>
    <w:rsid w:val="00930106"/>
    <w:rsid w:val="00932221"/>
    <w:rsid w:val="0094000C"/>
    <w:rsid w:val="009430EF"/>
    <w:rsid w:val="00962C1E"/>
    <w:rsid w:val="00963301"/>
    <w:rsid w:val="009644F0"/>
    <w:rsid w:val="00973DAD"/>
    <w:rsid w:val="00975860"/>
    <w:rsid w:val="00976B98"/>
    <w:rsid w:val="00994AA2"/>
    <w:rsid w:val="009A7095"/>
    <w:rsid w:val="009B147E"/>
    <w:rsid w:val="009C0764"/>
    <w:rsid w:val="009D4E0E"/>
    <w:rsid w:val="009F669B"/>
    <w:rsid w:val="00A04474"/>
    <w:rsid w:val="00A155A1"/>
    <w:rsid w:val="00A15A1A"/>
    <w:rsid w:val="00A168AC"/>
    <w:rsid w:val="00A20E7F"/>
    <w:rsid w:val="00A27A15"/>
    <w:rsid w:val="00A348BA"/>
    <w:rsid w:val="00A53B66"/>
    <w:rsid w:val="00A54216"/>
    <w:rsid w:val="00A54303"/>
    <w:rsid w:val="00A656FD"/>
    <w:rsid w:val="00A756ED"/>
    <w:rsid w:val="00A76B72"/>
    <w:rsid w:val="00A81B4E"/>
    <w:rsid w:val="00A82FCA"/>
    <w:rsid w:val="00A960E7"/>
    <w:rsid w:val="00AA1CC8"/>
    <w:rsid w:val="00AA4E23"/>
    <w:rsid w:val="00AD20D7"/>
    <w:rsid w:val="00AD7013"/>
    <w:rsid w:val="00AE03A9"/>
    <w:rsid w:val="00AE33D3"/>
    <w:rsid w:val="00AF6855"/>
    <w:rsid w:val="00B03263"/>
    <w:rsid w:val="00B038D7"/>
    <w:rsid w:val="00B05C48"/>
    <w:rsid w:val="00B1134F"/>
    <w:rsid w:val="00B21194"/>
    <w:rsid w:val="00B24073"/>
    <w:rsid w:val="00B24517"/>
    <w:rsid w:val="00B43628"/>
    <w:rsid w:val="00B43F54"/>
    <w:rsid w:val="00B66788"/>
    <w:rsid w:val="00B741E4"/>
    <w:rsid w:val="00B85824"/>
    <w:rsid w:val="00B972F9"/>
    <w:rsid w:val="00BA6F0F"/>
    <w:rsid w:val="00BC4B49"/>
    <w:rsid w:val="00BE0D9F"/>
    <w:rsid w:val="00BF1B13"/>
    <w:rsid w:val="00C02936"/>
    <w:rsid w:val="00C06212"/>
    <w:rsid w:val="00C12834"/>
    <w:rsid w:val="00C237A7"/>
    <w:rsid w:val="00C27336"/>
    <w:rsid w:val="00C31D0B"/>
    <w:rsid w:val="00C47237"/>
    <w:rsid w:val="00C52E39"/>
    <w:rsid w:val="00C53A5E"/>
    <w:rsid w:val="00C64D54"/>
    <w:rsid w:val="00C731DE"/>
    <w:rsid w:val="00C852F4"/>
    <w:rsid w:val="00C93C2F"/>
    <w:rsid w:val="00CA0162"/>
    <w:rsid w:val="00CA397A"/>
    <w:rsid w:val="00CA3F2A"/>
    <w:rsid w:val="00CB130F"/>
    <w:rsid w:val="00CB2A5E"/>
    <w:rsid w:val="00CB61BB"/>
    <w:rsid w:val="00CC7CC8"/>
    <w:rsid w:val="00CF004D"/>
    <w:rsid w:val="00CF678A"/>
    <w:rsid w:val="00CF6DF9"/>
    <w:rsid w:val="00D0513E"/>
    <w:rsid w:val="00D230DE"/>
    <w:rsid w:val="00D24288"/>
    <w:rsid w:val="00D276CE"/>
    <w:rsid w:val="00D431FC"/>
    <w:rsid w:val="00D51014"/>
    <w:rsid w:val="00D518D6"/>
    <w:rsid w:val="00D53972"/>
    <w:rsid w:val="00D62DE3"/>
    <w:rsid w:val="00D64255"/>
    <w:rsid w:val="00D82642"/>
    <w:rsid w:val="00D83B1C"/>
    <w:rsid w:val="00D86A8D"/>
    <w:rsid w:val="00D9125E"/>
    <w:rsid w:val="00D92F62"/>
    <w:rsid w:val="00D968A6"/>
    <w:rsid w:val="00DA02DF"/>
    <w:rsid w:val="00DA73BD"/>
    <w:rsid w:val="00DB279A"/>
    <w:rsid w:val="00DB7B3C"/>
    <w:rsid w:val="00DC57A3"/>
    <w:rsid w:val="00E04E04"/>
    <w:rsid w:val="00E53EFC"/>
    <w:rsid w:val="00E762A2"/>
    <w:rsid w:val="00E831B4"/>
    <w:rsid w:val="00E90FE7"/>
    <w:rsid w:val="00E91AA4"/>
    <w:rsid w:val="00EA3B4C"/>
    <w:rsid w:val="00EC1233"/>
    <w:rsid w:val="00ED0A41"/>
    <w:rsid w:val="00EF17F7"/>
    <w:rsid w:val="00EF2EB2"/>
    <w:rsid w:val="00F006BE"/>
    <w:rsid w:val="00F03C0E"/>
    <w:rsid w:val="00F14E80"/>
    <w:rsid w:val="00F2042F"/>
    <w:rsid w:val="00F208CC"/>
    <w:rsid w:val="00F364CA"/>
    <w:rsid w:val="00F41B5C"/>
    <w:rsid w:val="00F44E55"/>
    <w:rsid w:val="00F47C7C"/>
    <w:rsid w:val="00F55475"/>
    <w:rsid w:val="00F55A88"/>
    <w:rsid w:val="00F61392"/>
    <w:rsid w:val="00F623A1"/>
    <w:rsid w:val="00F7443A"/>
    <w:rsid w:val="00F74CAC"/>
    <w:rsid w:val="00F773C7"/>
    <w:rsid w:val="00FA3686"/>
    <w:rsid w:val="00FC1476"/>
    <w:rsid w:val="00FC1F16"/>
    <w:rsid w:val="00FD5105"/>
    <w:rsid w:val="00FE7F5E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203BA"/>
  <w15:docId w15:val="{6489D2FB-3804-480F-9862-F3FDEE4D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130F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74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1218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"/>
      <w:ind w:left="1218"/>
    </w:pPr>
    <w:rPr>
      <w:b/>
      <w:bCs/>
      <w:sz w:val="32"/>
      <w:szCs w:val="32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2"/>
      <w:ind w:left="1199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016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016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39"/>
    <w:rsid w:val="0031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F58DE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F58DE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8368C5"/>
    <w:rPr>
      <w:rFonts w:ascii="新細明體" w:eastAsia="新細明體" w:hAnsi="新細明體" w:cs="新細明體"/>
    </w:rPr>
  </w:style>
  <w:style w:type="paragraph" w:styleId="ac">
    <w:name w:val="Balloon Text"/>
    <w:basedOn w:val="a"/>
    <w:link w:val="ad"/>
    <w:uiPriority w:val="99"/>
    <w:semiHidden/>
    <w:unhideWhenUsed/>
    <w:rsid w:val="0017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0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hyperlink" Target="%20https://www.luzhu.tycg.gov.tw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%20https://www.luzhu.tycg.gov.tw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2294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10&#24180;&#25033;&#29992;&#32113;&#35336;&#20998;&#26512;\&#22294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10&#24180;&#25033;&#29992;&#32113;&#35336;&#20998;&#26512;\&#22294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10&#24180;&#25033;&#29992;&#32113;&#35336;&#20998;&#26512;\&#22294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10&#24180;&#25033;&#29992;&#32113;&#35336;&#20998;&#26512;\&#22294;&#3492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110&#24180;&#25033;&#29992;&#32113;&#35336;&#20998;&#26512;\&#22294;&#3492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10&#24180;&#25033;&#29992;&#32113;&#35336;&#20998;&#26512;\&#22294;&#3492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10&#24180;&#25033;&#29992;&#32113;&#35336;&#20998;&#26512;\&#22294;&#3492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/>
              <a:t>圖</a:t>
            </a:r>
            <a:r>
              <a:rPr lang="en-US" altLang="zh-TW" sz="1800"/>
              <a:t>1</a:t>
            </a:r>
            <a:r>
              <a:rPr lang="zh-TW" altLang="en-US" sz="1800"/>
              <a:t>、本區</a:t>
            </a:r>
            <a:r>
              <a:rPr lang="en-US" altLang="zh-TW" sz="1800"/>
              <a:t>108</a:t>
            </a:r>
            <a:r>
              <a:rPr lang="zh-TW" altLang="zh-TW" sz="1800" b="0" i="0" u="none" strike="noStrike" baseline="0">
                <a:effectLst/>
              </a:rPr>
              <a:t>、</a:t>
            </a:r>
            <a:r>
              <a:rPr lang="en-US" altLang="zh-TW" sz="1800"/>
              <a:t>109</a:t>
            </a:r>
            <a:r>
              <a:rPr lang="zh-TW" altLang="en-US" sz="1800"/>
              <a:t>年歲入預算概況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9521714910409162E-3"/>
                  <c:y val="-1.0025062656641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6-4AB5-98EA-DD1EF97F6B8B}"/>
                </c:ext>
              </c:extLst>
            </c:dLbl>
            <c:dLbl>
              <c:idx val="1"/>
              <c:layout>
                <c:manualLayout>
                  <c:x val="-1.17130289462454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36-4AB5-98EA-DD1EF97F6B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罰款及賠償收入</c:v>
                </c:pt>
                <c:pt idx="1">
                  <c:v>規費收入</c:v>
                </c:pt>
                <c:pt idx="2">
                  <c:v>財產收入</c:v>
                </c:pt>
                <c:pt idx="3">
                  <c:v>補助及協助收入</c:v>
                </c:pt>
                <c:pt idx="4">
                  <c:v>捐贈及贈與收入</c:v>
                </c:pt>
                <c:pt idx="5">
                  <c:v>其他收入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6"/>
                <c:pt idx="0">
                  <c:v>2001</c:v>
                </c:pt>
                <c:pt idx="1">
                  <c:v>98450</c:v>
                </c:pt>
                <c:pt idx="2">
                  <c:v>4337</c:v>
                </c:pt>
                <c:pt idx="3">
                  <c:v>2560</c:v>
                </c:pt>
                <c:pt idx="4">
                  <c:v>81835</c:v>
                </c:pt>
                <c:pt idx="5">
                  <c:v>63635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36-4AB5-98EA-DD1EF97F6B8B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426057892490994E-2"/>
                  <c:y val="-1.336675020885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36-4AB5-98EA-DD1EF97F6B8B}"/>
                </c:ext>
              </c:extLst>
            </c:dLbl>
            <c:dLbl>
              <c:idx val="1"/>
              <c:layout>
                <c:manualLayout>
                  <c:x val="9.76085745520458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36-4AB5-98EA-DD1EF97F6B8B}"/>
                </c:ext>
              </c:extLst>
            </c:dLbl>
            <c:dLbl>
              <c:idx val="2"/>
              <c:layout>
                <c:manualLayout>
                  <c:x val="1.9521714910409164E-2"/>
                  <c:y val="6.68337510442767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36-4AB5-98EA-DD1EF97F6B8B}"/>
                </c:ext>
              </c:extLst>
            </c:dLbl>
            <c:dLbl>
              <c:idx val="3"/>
              <c:layout>
                <c:manualLayout>
                  <c:x val="2.1473886401450006E-2"/>
                  <c:y val="-6.1263564068667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36-4AB5-98EA-DD1EF97F6B8B}"/>
                </c:ext>
              </c:extLst>
            </c:dLbl>
            <c:dLbl>
              <c:idx val="4"/>
              <c:layout>
                <c:manualLayout>
                  <c:x val="2.5378229383531913E-2"/>
                  <c:y val="-6.6833751044277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36-4AB5-98EA-DD1EF97F6B8B}"/>
                </c:ext>
              </c:extLst>
            </c:dLbl>
            <c:dLbl>
              <c:idx val="5"/>
              <c:layout>
                <c:manualLayout>
                  <c:x val="4.2947772802900158E-2"/>
                  <c:y val="-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36-4AB5-98EA-DD1EF97F6B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罰款及賠償收入</c:v>
                </c:pt>
                <c:pt idx="1">
                  <c:v>規費收入</c:v>
                </c:pt>
                <c:pt idx="2">
                  <c:v>財產收入</c:v>
                </c:pt>
                <c:pt idx="3">
                  <c:v>補助及協助收入</c:v>
                </c:pt>
                <c:pt idx="4">
                  <c:v>捐贈及贈與收入</c:v>
                </c:pt>
                <c:pt idx="5">
                  <c:v>其他收入</c:v>
                </c:pt>
              </c:strCache>
            </c:strRef>
          </c:cat>
          <c:val>
            <c:numRef>
              <c:f>工作表1!$C$2:$C$7</c:f>
              <c:numCache>
                <c:formatCode>General</c:formatCode>
                <c:ptCount val="6"/>
                <c:pt idx="0">
                  <c:v>1501</c:v>
                </c:pt>
                <c:pt idx="1">
                  <c:v>107660</c:v>
                </c:pt>
                <c:pt idx="2">
                  <c:v>5710</c:v>
                </c:pt>
                <c:pt idx="3">
                  <c:v>5500</c:v>
                </c:pt>
                <c:pt idx="4">
                  <c:v>75135</c:v>
                </c:pt>
                <c:pt idx="5">
                  <c:v>38314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36-4AB5-98EA-DD1EF97F6B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9997672"/>
        <c:axId val="409998000"/>
        <c:axId val="0"/>
      </c:bar3DChart>
      <c:catAx>
        <c:axId val="409997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9998000"/>
        <c:crosses val="autoZero"/>
        <c:auto val="1"/>
        <c:lblAlgn val="ctr"/>
        <c:lblOffset val="100"/>
        <c:noMultiLvlLbl val="0"/>
      </c:catAx>
      <c:valAx>
        <c:axId val="40999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千元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9997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>
                <a:latin typeface="+mj-ea"/>
                <a:ea typeface="+mj-ea"/>
              </a:rPr>
              <a:t>圖</a:t>
            </a:r>
            <a:r>
              <a:rPr lang="en-US" altLang="zh-TW" sz="1800">
                <a:latin typeface="+mj-ea"/>
                <a:ea typeface="+mj-ea"/>
              </a:rPr>
              <a:t>11</a:t>
            </a:r>
            <a:r>
              <a:rPr lang="zh-TW" altLang="en-US" sz="1800">
                <a:latin typeface="+mj-ea"/>
                <a:ea typeface="+mj-ea"/>
              </a:rPr>
              <a:t>、</a:t>
            </a:r>
            <a:r>
              <a:rPr lang="en-US" altLang="zh-TW" sz="1800">
                <a:latin typeface="+mj-ea"/>
                <a:ea typeface="+mj-ea"/>
              </a:rPr>
              <a:t>109</a:t>
            </a:r>
            <a:r>
              <a:rPr lang="zh-TW" altLang="en-US" sz="1800">
                <a:latin typeface="+mj-ea"/>
                <a:ea typeface="+mj-ea"/>
              </a:rPr>
              <a:t>年歲出決算結構</a:t>
            </a:r>
            <a:r>
              <a:rPr lang="en-US" altLang="zh-TW" sz="1800">
                <a:latin typeface="+mj-ea"/>
                <a:ea typeface="+mj-ea"/>
              </a:rPr>
              <a:t>-</a:t>
            </a:r>
            <a:r>
              <a:rPr lang="zh-TW" altLang="en-US" sz="1800">
                <a:latin typeface="+mj-ea"/>
                <a:ea typeface="+mj-ea"/>
              </a:rPr>
              <a:t>用途別</a:t>
            </a:r>
            <a:endParaRPr lang="en-US" altLang="zh-TW" sz="1800">
              <a:latin typeface="+mj-ea"/>
              <a:ea typeface="+mj-ea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588347659980901E-2"/>
          <c:y val="0.15935613682092556"/>
          <c:w val="0.9063992359121299"/>
          <c:h val="0.7497649413541617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D2-41A8-9CE9-11E79E3F1A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D2-41A8-9CE9-11E79E3F1A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FD2-41A8-9CE9-11E79E3F1A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FD2-41A8-9CE9-11E79E3F1AD6}"/>
              </c:ext>
            </c:extLst>
          </c:dPt>
          <c:dLbls>
            <c:dLbl>
              <c:idx val="0"/>
              <c:layout>
                <c:manualLayout>
                  <c:x val="-0.111055057945837"/>
                  <c:y val="0.154476327478295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TW" altLang="en-US" sz="1200" b="1"/>
                      <a:t>人事費</a:t>
                    </a:r>
                    <a:fld id="{F53056FD-C1CF-46DA-8492-A8C678CDC567}" type="VALUE">
                      <a:rPr lang="en-US" altLang="zh-TW" sz="1200" b="1"/>
                      <a:pPr>
                        <a:defRPr sz="1200" b="1"/>
                      </a:pPr>
                      <a:t>[值]</a:t>
                    </a:fld>
                    <a:r>
                      <a:rPr lang="en-US" altLang="zh-TW" sz="1200" b="1" baseline="0"/>
                      <a:t>, </a:t>
                    </a:r>
                  </a:p>
                  <a:p>
                    <a:pPr>
                      <a:defRPr sz="1200" b="1"/>
                    </a:pPr>
                    <a:r>
                      <a:rPr lang="en-US" altLang="zh-TW" sz="1200" b="1" baseline="0"/>
                      <a:t>15.29%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670472064917387"/>
                      <c:h val="0.23245488680112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FD2-41A8-9CE9-11E79E3F1AD6}"/>
                </c:ext>
              </c:extLst>
            </c:dLbl>
            <c:dLbl>
              <c:idx val="1"/>
              <c:layout>
                <c:manualLayout>
                  <c:x val="-0.19104058681406552"/>
                  <c:y val="-0.1540713521920871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TW" altLang="en-US" sz="1200" b="1"/>
                      <a:t>業務費</a:t>
                    </a:r>
                    <a:fld id="{1BB4366E-44BD-498E-82F9-E978F8375E1D}" type="VALUE">
                      <a:rPr lang="en-US" altLang="zh-TW" sz="1200" b="1"/>
                      <a:pPr>
                        <a:defRPr sz="1200" b="1"/>
                      </a:pPr>
                      <a:t>[值]</a:t>
                    </a:fld>
                    <a:r>
                      <a:rPr lang="en-US" altLang="zh-TW" sz="1200" b="1" baseline="0"/>
                      <a:t>,</a:t>
                    </a:r>
                  </a:p>
                  <a:p>
                    <a:pPr>
                      <a:defRPr sz="1200" b="1"/>
                    </a:pPr>
                    <a:r>
                      <a:rPr lang="en-US" altLang="zh-TW" sz="1200" b="1" baseline="0"/>
                      <a:t> 34.93%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53533226554362"/>
                      <c:h val="0.1891849763321069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FD2-41A8-9CE9-11E79E3F1AD6}"/>
                </c:ext>
              </c:extLst>
            </c:dLbl>
            <c:dLbl>
              <c:idx val="2"/>
              <c:layout>
                <c:manualLayout>
                  <c:x val="0.14175786967026471"/>
                  <c:y val="-0.2713555620362270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TW" altLang="en-US" sz="1200" b="1"/>
                      <a:t>獎補助費</a:t>
                    </a:r>
                  </a:p>
                  <a:p>
                    <a:pPr>
                      <a:defRPr sz="1200" b="1"/>
                    </a:pPr>
                    <a:fld id="{BA0F94B8-05DB-4990-ADC3-78EFAE63565B}" type="VALUE">
                      <a:rPr lang="en-US" altLang="zh-TW" sz="1200" b="1"/>
                      <a:pPr>
                        <a:defRPr sz="1200" b="1"/>
                      </a:pPr>
                      <a:t>[值]</a:t>
                    </a:fld>
                    <a:r>
                      <a:rPr lang="en-US" altLang="zh-TW" sz="1200" b="1" baseline="0"/>
                      <a:t>, </a:t>
                    </a:r>
                  </a:p>
                  <a:p>
                    <a:pPr>
                      <a:defRPr sz="1200" b="1"/>
                    </a:pPr>
                    <a:r>
                      <a:rPr lang="en-US" altLang="zh-TW" sz="1200" b="1"/>
                      <a:t>18.91%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FD2-41A8-9CE9-11E79E3F1AD6}"/>
                </c:ext>
              </c:extLst>
            </c:dLbl>
            <c:dLbl>
              <c:idx val="3"/>
              <c:layout>
                <c:manualLayout>
                  <c:x val="0.15585044584658705"/>
                  <c:y val="0.12814309322445805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sz="1200" b="1"/>
                      <a:t>設備及投資</a:t>
                    </a:r>
                  </a:p>
                  <a:p>
                    <a:fld id="{F11C1B5A-712C-4D1B-877E-134D0AE540D9}" type="VALUE">
                      <a:rPr lang="en-US" altLang="zh-TW" sz="1200" b="1"/>
                      <a:pPr/>
                      <a:t>[值]</a:t>
                    </a:fld>
                    <a:r>
                      <a:rPr lang="en-US" altLang="zh-TW" sz="1200" b="1" baseline="0"/>
                      <a:t>, </a:t>
                    </a:r>
                  </a:p>
                  <a:p>
                    <a:r>
                      <a:rPr lang="en-US" altLang="zh-TW" sz="1200" b="1"/>
                      <a:t>30.87%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FD2-41A8-9CE9-11E79E3F1A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工作表1!$A$220:$A$223</c:f>
              <c:strCache>
                <c:ptCount val="4"/>
                <c:pt idx="0">
                  <c:v>人事費</c:v>
                </c:pt>
                <c:pt idx="1">
                  <c:v>業務費</c:v>
                </c:pt>
                <c:pt idx="2">
                  <c:v>獎補助費</c:v>
                </c:pt>
                <c:pt idx="3">
                  <c:v>設備及投資</c:v>
                </c:pt>
              </c:strCache>
            </c:strRef>
          </c:cat>
          <c:val>
            <c:numRef>
              <c:f>工作表1!$B$220:$B$223</c:f>
              <c:numCache>
                <c:formatCode>#,##0</c:formatCode>
                <c:ptCount val="4"/>
                <c:pt idx="0">
                  <c:v>87167004</c:v>
                </c:pt>
                <c:pt idx="1">
                  <c:v>199175536</c:v>
                </c:pt>
                <c:pt idx="2">
                  <c:v>107846087</c:v>
                </c:pt>
                <c:pt idx="3">
                  <c:v>176008520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D2-41A8-9CE9-11E79E3F1A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 b="0">
                <a:latin typeface="+mj-ea"/>
                <a:ea typeface="+mj-ea"/>
              </a:rPr>
              <a:t>圖</a:t>
            </a:r>
            <a:r>
              <a:rPr lang="en-US" altLang="zh-TW" sz="1800" b="0">
                <a:latin typeface="+mj-ea"/>
                <a:ea typeface="+mj-ea"/>
              </a:rPr>
              <a:t>12</a:t>
            </a:r>
            <a:r>
              <a:rPr lang="zh-TW" altLang="en-US" sz="1800" b="0">
                <a:latin typeface="+mj-ea"/>
                <a:ea typeface="+mj-ea"/>
              </a:rPr>
              <a:t>、歷年歲出決算情形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2466613565692269"/>
          <c:y val="0.16517046115582812"/>
          <c:w val="0.85429129780669277"/>
          <c:h val="0.7419268940388855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工作表1!$A$245</c:f>
              <c:strCache>
                <c:ptCount val="1"/>
                <c:pt idx="0">
                  <c:v>人事費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117173204573512E-2"/>
                  <c:y val="3.7313460230361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EE-4451-9EF4-B0E3BF50DA95}"/>
                </c:ext>
              </c:extLst>
            </c:dLbl>
            <c:dLbl>
              <c:idx val="1"/>
              <c:layout>
                <c:manualLayout>
                  <c:x val="-4.1171732045735189E-2"/>
                  <c:y val="3.7313460230361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EE-4451-9EF4-B0E3BF50DA95}"/>
                </c:ext>
              </c:extLst>
            </c:dLbl>
            <c:dLbl>
              <c:idx val="2"/>
              <c:layout>
                <c:manualLayout>
                  <c:x val="-4.117173204573512E-2"/>
                  <c:y val="4.197546318100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EE-4451-9EF4-B0E3BF50DA95}"/>
                </c:ext>
              </c:extLst>
            </c:dLbl>
            <c:dLbl>
              <c:idx val="3"/>
              <c:layout>
                <c:manualLayout>
                  <c:x val="-4.1171732045735265E-2"/>
                  <c:y val="4.6637466131649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EE-4451-9EF4-B0E3BF50DA95}"/>
                </c:ext>
              </c:extLst>
            </c:dLbl>
            <c:dLbl>
              <c:idx val="4"/>
              <c:layout>
                <c:manualLayout>
                  <c:x val="-4.1171732045735265E-2"/>
                  <c:y val="3.0320455804395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EE-4451-9EF4-B0E3BF50D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工作表1!$B$244:$F$244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工作表1!$B$245:$F$245</c:f>
              <c:numCache>
                <c:formatCode>#,##0</c:formatCode>
                <c:ptCount val="5"/>
                <c:pt idx="0">
                  <c:v>83277</c:v>
                </c:pt>
                <c:pt idx="1">
                  <c:v>84980</c:v>
                </c:pt>
                <c:pt idx="2">
                  <c:v>89316</c:v>
                </c:pt>
                <c:pt idx="3">
                  <c:v>87112</c:v>
                </c:pt>
                <c:pt idx="4">
                  <c:v>87167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3EE-4451-9EF4-B0E3BF50DA95}"/>
            </c:ext>
          </c:extLst>
        </c:ser>
        <c:ser>
          <c:idx val="1"/>
          <c:order val="1"/>
          <c:tx>
            <c:strRef>
              <c:f>工作表1!$A$246</c:f>
              <c:strCache>
                <c:ptCount val="1"/>
                <c:pt idx="0">
                  <c:v>業務費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工作表1!$B$244:$F$244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工作表1!$B$246:$F$246</c:f>
              <c:numCache>
                <c:formatCode>#,##0</c:formatCode>
                <c:ptCount val="5"/>
                <c:pt idx="0">
                  <c:v>196376</c:v>
                </c:pt>
                <c:pt idx="1">
                  <c:v>203075</c:v>
                </c:pt>
                <c:pt idx="2">
                  <c:v>233959</c:v>
                </c:pt>
                <c:pt idx="3">
                  <c:v>216110</c:v>
                </c:pt>
                <c:pt idx="4">
                  <c:v>199176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3EE-4451-9EF4-B0E3BF50DA95}"/>
            </c:ext>
          </c:extLst>
        </c:ser>
        <c:ser>
          <c:idx val="2"/>
          <c:order val="2"/>
          <c:tx>
            <c:strRef>
              <c:f>工作表1!$A$247</c:f>
              <c:strCache>
                <c:ptCount val="1"/>
                <c:pt idx="0">
                  <c:v>獎補助費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-3.7345810857301577E-2"/>
                  <c:y val="-5.8257600257841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EE-4451-9EF4-B0E3BF50D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工作表1!$B$244:$F$244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工作表1!$B$247:$F$247</c:f>
              <c:numCache>
                <c:formatCode>#,##0</c:formatCode>
                <c:ptCount val="5"/>
                <c:pt idx="0">
                  <c:v>100488</c:v>
                </c:pt>
                <c:pt idx="1">
                  <c:v>129763</c:v>
                </c:pt>
                <c:pt idx="2">
                  <c:v>95453</c:v>
                </c:pt>
                <c:pt idx="3">
                  <c:v>105090</c:v>
                </c:pt>
                <c:pt idx="4">
                  <c:v>107846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3EE-4451-9EF4-B0E3BF50DA95}"/>
            </c:ext>
          </c:extLst>
        </c:ser>
        <c:ser>
          <c:idx val="3"/>
          <c:order val="3"/>
          <c:tx>
            <c:strRef>
              <c:f>工作表1!$A$248</c:f>
              <c:strCache>
                <c:ptCount val="1"/>
                <c:pt idx="0">
                  <c:v>設備及投資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工作表1!$B$244:$F$244</c:f>
              <c:numCache>
                <c:formatCode>General</c:formatCode>
                <c:ptCount val="5"/>
                <c:pt idx="0">
                  <c:v>105</c:v>
                </c:pt>
                <c:pt idx="1">
                  <c:v>106</c:v>
                </c:pt>
                <c:pt idx="2">
                  <c:v>107</c:v>
                </c:pt>
                <c:pt idx="3">
                  <c:v>108</c:v>
                </c:pt>
                <c:pt idx="4">
                  <c:v>109</c:v>
                </c:pt>
              </c:numCache>
            </c:numRef>
          </c:cat>
          <c:val>
            <c:numRef>
              <c:f>工作表1!$B$248:$F$248</c:f>
              <c:numCache>
                <c:formatCode>#,##0</c:formatCode>
                <c:ptCount val="5"/>
                <c:pt idx="0">
                  <c:v>220178</c:v>
                </c:pt>
                <c:pt idx="1">
                  <c:v>305480</c:v>
                </c:pt>
                <c:pt idx="2">
                  <c:v>318080</c:v>
                </c:pt>
                <c:pt idx="3">
                  <c:v>289992</c:v>
                </c:pt>
                <c:pt idx="4">
                  <c:v>176009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3EE-4451-9EF4-B0E3BF50DA9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0970272"/>
        <c:axId val="567918448"/>
      </c:lineChart>
      <c:catAx>
        <c:axId val="210970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年  度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67918448"/>
        <c:crosses val="autoZero"/>
        <c:auto val="1"/>
        <c:lblAlgn val="ctr"/>
        <c:lblOffset val="100"/>
        <c:noMultiLvlLbl val="0"/>
      </c:catAx>
      <c:valAx>
        <c:axId val="5679184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千  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1097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/>
              <a:t>圖</a:t>
            </a:r>
            <a:r>
              <a:rPr lang="en-US" altLang="zh-TW" sz="1800"/>
              <a:t>2</a:t>
            </a:r>
            <a:r>
              <a:rPr lang="zh-TW" altLang="en-US" sz="1800"/>
              <a:t>、本區</a:t>
            </a:r>
            <a:r>
              <a:rPr lang="en-US" altLang="zh-TW" sz="1800"/>
              <a:t>109</a:t>
            </a:r>
            <a:r>
              <a:rPr lang="zh-TW" altLang="en-US" sz="1800"/>
              <a:t>年歲入預算結構</a:t>
            </a:r>
            <a:endParaRPr lang="zh-TW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C2B-4D38-8321-4B6DB4B01C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C2B-4D38-8321-4B6DB4B01C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C2B-4D38-8321-4B6DB4B01C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C2B-4D38-8321-4B6DB4B01C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C2B-4D38-8321-4B6DB4B01C3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C2B-4D38-8321-4B6DB4B01C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C2B-4D38-8321-4B6DB4B01C3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5C2B-4D38-8321-4B6DB4B01C3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5C2B-4D38-8321-4B6DB4B01C3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5C2B-4D38-8321-4B6DB4B01C37}"/>
              </c:ext>
            </c:extLst>
          </c:dPt>
          <c:dLbls>
            <c:dLbl>
              <c:idx val="0"/>
              <c:layout>
                <c:manualLayout>
                  <c:x val="0.15675167581237323"/>
                  <c:y val="6.373485017592828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53637714027895"/>
                      <c:h val="8.46782223135810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C2B-4D38-8321-4B6DB4B01C37}"/>
                </c:ext>
              </c:extLst>
            </c:dLbl>
            <c:dLbl>
              <c:idx val="1"/>
              <c:layout>
                <c:manualLayout>
                  <c:x val="-5.6657232221340214E-3"/>
                  <c:y val="2.4219243066852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62608368109619"/>
                      <c:h val="5.866155610192436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C2B-4D38-8321-4B6DB4B01C37}"/>
                </c:ext>
              </c:extLst>
            </c:dLbl>
            <c:dLbl>
              <c:idx val="2"/>
              <c:layout>
                <c:manualLayout>
                  <c:x val="-0.10764874122054548"/>
                  <c:y val="-1.78457580492599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2B-4D38-8321-4B6DB4B01C37}"/>
                </c:ext>
              </c:extLst>
            </c:dLbl>
            <c:dLbl>
              <c:idx val="3"/>
              <c:layout>
                <c:manualLayout>
                  <c:x val="0.1207056815308902"/>
                  <c:y val="-9.94263662744480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2B-4D38-8321-4B6DB4B01C37}"/>
                </c:ext>
              </c:extLst>
            </c:dLbl>
            <c:dLbl>
              <c:idx val="4"/>
              <c:layout>
                <c:manualLayout>
                  <c:x val="0.10584959765016526"/>
                  <c:y val="0.13129379136241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64069055055096"/>
                      <c:h val="6.37603441159986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C2B-4D38-8321-4B6DB4B01C37}"/>
                </c:ext>
              </c:extLst>
            </c:dLbl>
            <c:dLbl>
              <c:idx val="5"/>
              <c:layout>
                <c:manualLayout>
                  <c:x val="-7.7994440373806109E-2"/>
                  <c:y val="-0.168260004464450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FE3FDBF-1658-4833-94D6-2F1AAB7DB8CE}" type="CATEGORYNAME">
                      <a:rPr lang="zh-TW" altLang="en-US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[類別名稱]</a:t>
                    </a:fld>
                    <a:r>
                      <a:rPr lang="en-US" altLang="zh-TW" baseline="0"/>
                      <a:t>, 0.93%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C2B-4D38-8321-4B6DB4B01C37}"/>
                </c:ext>
              </c:extLst>
            </c:dLbl>
            <c:dLbl>
              <c:idx val="6"/>
              <c:layout>
                <c:manualLayout>
                  <c:x val="-9.099351376944044E-2"/>
                  <c:y val="-0.104525154288522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809D7EE-2655-4886-9D71-F6AE37A02DDC}" type="CATEGORYNAME">
                      <a:rPr lang="zh-TW" altLang="en-US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[類別名稱]</a:t>
                    </a:fld>
                    <a:r>
                      <a:rPr lang="en-US" altLang="zh-TW" baseline="0"/>
                      <a:t>, 0.04%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C2B-4D38-8321-4B6DB4B01C37}"/>
                </c:ext>
              </c:extLst>
            </c:dLbl>
            <c:dLbl>
              <c:idx val="7"/>
              <c:layout>
                <c:manualLayout>
                  <c:x val="-1.6713094365815567E-2"/>
                  <c:y val="-3.82409101055569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B3664F-796E-48C4-895D-2C1918750B2A}" type="CATEGORYNAME">
                      <a:rPr lang="zh-TW" altLang="en-US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[類別名稱]</a:t>
                    </a:fld>
                    <a:r>
                      <a:rPr lang="en-US" altLang="zh-TW" baseline="0"/>
                      <a:t>, 0.01%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5C2B-4D38-8321-4B6DB4B01C37}"/>
                </c:ext>
              </c:extLst>
            </c:dLbl>
            <c:dLbl>
              <c:idx val="8"/>
              <c:layout>
                <c:manualLayout>
                  <c:x val="-0.10027856619489339"/>
                  <c:y val="-5.098788014074354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4E31AD3-A98A-43B9-B8EF-1F3B4F59690D}" type="CATEGORYNAME">
                      <a:rPr lang="zh-TW" altLang="en-US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[類別名稱]</a:t>
                    </a:fld>
                    <a:r>
                      <a:rPr lang="en-US" altLang="zh-TW" baseline="0"/>
                      <a:t>, 99.02%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5C2B-4D38-8321-4B6DB4B01C37}"/>
                </c:ext>
              </c:extLst>
            </c:dLbl>
            <c:dLbl>
              <c:idx val="9"/>
              <c:layout>
                <c:manualLayout>
                  <c:x val="-0.19591453306641124"/>
                  <c:y val="-3.05927280844456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TW" altLang="en-US" baseline="0"/>
                      <a:t>規費收入</a:t>
                    </a:r>
                    <a:r>
                      <a:rPr lang="en-US" altLang="zh-TW" baseline="0"/>
                      <a:t>, </a:t>
                    </a:r>
                    <a:fld id="{14B00A1E-AF23-42A4-A6BE-F5382E1FC87C}" type="VALUE">
                      <a:rPr lang="en-US" altLang="zh-TW" baseline="0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[值]</a:t>
                    </a:fld>
                    <a:endParaRPr lang="en-US" altLang="zh-TW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92574297600404"/>
                      <c:h val="7.395792014414714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5C2B-4D38-8321-4B6DB4B01C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工作表1!$A$25:$A$33</c:f>
              <c:strCache>
                <c:ptCount val="9"/>
                <c:pt idx="0">
                  <c:v>罰款及賠償收入</c:v>
                </c:pt>
                <c:pt idx="1">
                  <c:v>財產收入</c:v>
                </c:pt>
                <c:pt idx="2">
                  <c:v>補助及協助收入</c:v>
                </c:pt>
                <c:pt idx="3">
                  <c:v>捐贈及贈與收入</c:v>
                </c:pt>
                <c:pt idx="4">
                  <c:v>其他收入</c:v>
                </c:pt>
                <c:pt idx="5">
                  <c:v>審查費</c:v>
                </c:pt>
                <c:pt idx="6">
                  <c:v>證照費</c:v>
                </c:pt>
                <c:pt idx="7">
                  <c:v>資料使用費</c:v>
                </c:pt>
                <c:pt idx="8">
                  <c:v>場地設施使用費</c:v>
                </c:pt>
              </c:strCache>
            </c:strRef>
          </c:cat>
          <c:val>
            <c:numRef>
              <c:f>工作表1!$B$25:$B$33</c:f>
              <c:numCache>
                <c:formatCode>0.00%</c:formatCode>
                <c:ptCount val="9"/>
                <c:pt idx="0">
                  <c:v>6.4194679668120773E-3</c:v>
                </c:pt>
                <c:pt idx="1">
                  <c:v>2.4420494397399708E-2</c:v>
                </c:pt>
                <c:pt idx="2">
                  <c:v>2.3522367633222137E-2</c:v>
                </c:pt>
                <c:pt idx="3">
                  <c:v>0.32133692584039003</c:v>
                </c:pt>
                <c:pt idx="4">
                  <c:v>0.16386108972714053</c:v>
                </c:pt>
                <c:pt idx="5">
                  <c:v>4.3E-3</c:v>
                </c:pt>
                <c:pt idx="6">
                  <c:v>2.0000000000000001E-4</c:v>
                </c:pt>
                <c:pt idx="7">
                  <c:v>1E-4</c:v>
                </c:pt>
                <c:pt idx="8">
                  <c:v>0.45590000000000003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C2B-4D38-8321-4B6DB4B01C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4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6-5C2B-4D38-8321-4B6DB4B01C37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8-5C2B-4D38-8321-4B6DB4B01C37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A-5C2B-4D38-8321-4B6DB4B01C37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C-5C2B-4D38-8321-4B6DB4B01C37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E-5C2B-4D38-8321-4B6DB4B01C37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0-5C2B-4D38-8321-4B6DB4B01C37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2-5C2B-4D38-8321-4B6DB4B01C37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4-5C2B-4D38-8321-4B6DB4B01C37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6-5C2B-4D38-8321-4B6DB4B01C37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8-5C2B-4D38-8321-4B6DB4B01C37}"/>
                    </c:ext>
                  </c:extLst>
                </c:dPt>
                <c:dLbls>
                  <c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16-5C2B-4D38-8321-4B6DB4B01C37}"/>
                      </c:ext>
                    </c:extLst>
                  </c:dLbl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18-5C2B-4D38-8321-4B6DB4B01C37}"/>
                      </c:ext>
                    </c:extLst>
                  </c:dLbl>
                  <c:dLbl>
                    <c:idx val="2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1A-5C2B-4D38-8321-4B6DB4B01C37}"/>
                      </c:ext>
                    </c:extLst>
                  </c:dLbl>
                  <c:dLbl>
                    <c:idx val="3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1C-5C2B-4D38-8321-4B6DB4B01C37}"/>
                      </c:ext>
                    </c:extLst>
                  </c:dLbl>
                  <c:dLbl>
                    <c:idx val="4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1E-5C2B-4D38-8321-4B6DB4B01C37}"/>
                      </c:ext>
                    </c:extLst>
                  </c:dLbl>
                  <c:dLbl>
                    <c:idx val="5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20-5C2B-4D38-8321-4B6DB4B01C37}"/>
                      </c:ext>
                    </c:extLst>
                  </c:dLbl>
                  <c:dLbl>
                    <c:idx val="6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22-5C2B-4D38-8321-4B6DB4B01C37}"/>
                      </c:ext>
                    </c:extLst>
                  </c:dLbl>
                  <c:dLbl>
                    <c:idx val="7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24-5C2B-4D38-8321-4B6DB4B01C37}"/>
                      </c:ext>
                    </c:extLst>
                  </c:dLbl>
                  <c:dLbl>
                    <c:idx val="8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26-5C2B-4D38-8321-4B6DB4B01C37}"/>
                      </c:ext>
                    </c:extLst>
                  </c:dLbl>
                  <c:dLbl>
                    <c:idx val="9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spc="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zh-TW"/>
                      </a:p>
                    </c:txPr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28-5C2B-4D38-8321-4B6DB4B01C37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工作表1!$A$25:$A$33</c15:sqref>
                        </c15:formulaRef>
                      </c:ext>
                    </c:extLst>
                    <c:strCache>
                      <c:ptCount val="9"/>
                      <c:pt idx="0">
                        <c:v>罰款及賠償收入</c:v>
                      </c:pt>
                      <c:pt idx="1">
                        <c:v>財產收入</c:v>
                      </c:pt>
                      <c:pt idx="2">
                        <c:v>補助及協助收入</c:v>
                      </c:pt>
                      <c:pt idx="3">
                        <c:v>捐贈及贈與收入</c:v>
                      </c:pt>
                      <c:pt idx="4">
                        <c:v>其他收入</c:v>
                      </c:pt>
                      <c:pt idx="5">
                        <c:v>審查費</c:v>
                      </c:pt>
                      <c:pt idx="6">
                        <c:v>證照費</c:v>
                      </c:pt>
                      <c:pt idx="7">
                        <c:v>資料使用費</c:v>
                      </c:pt>
                      <c:pt idx="8">
                        <c:v>場地設施使用費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工作表1!$C$25:$C$33</c15:sqref>
                        </c15:formulaRef>
                      </c:ext>
                    </c:extLst>
                    <c:numCache>
                      <c:formatCode>General</c:formatCode>
                      <c:ptCount val="9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29-5C2B-4D38-8321-4B6DB4B01C37}"/>
                  </c:ext>
                </c:extLst>
              </c15:ser>
            </c15:filteredPieSeries>
          </c:ext>
        </c:extLst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600"/>
              <a:t>圖</a:t>
            </a:r>
            <a:r>
              <a:rPr lang="en-US" altLang="zh-TW" sz="1600"/>
              <a:t>3</a:t>
            </a:r>
            <a:r>
              <a:rPr lang="zh-TW" altLang="en-US" sz="1600"/>
              <a:t>、本區</a:t>
            </a:r>
            <a:r>
              <a:rPr lang="en-US" altLang="zh-TW" sz="1600"/>
              <a:t>108</a:t>
            </a:r>
            <a:r>
              <a:rPr lang="zh-TW" altLang="en-US" sz="1600"/>
              <a:t>、</a:t>
            </a:r>
            <a:r>
              <a:rPr lang="en-US" altLang="zh-TW" sz="1600"/>
              <a:t>109</a:t>
            </a:r>
            <a:r>
              <a:rPr lang="zh-TW" altLang="en-US" sz="1600"/>
              <a:t>年歲出預算概況</a:t>
            </a:r>
          </a:p>
        </c:rich>
      </c:tx>
      <c:layout>
        <c:manualLayout>
          <c:xMode val="edge"/>
          <c:yMode val="edge"/>
          <c:x val="0.2644267672505522"/>
          <c:y val="1.68421052631578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工作表1!$B$43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0512483574244447E-2"/>
                  <c:y val="-2.653399668325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19-4657-96F5-034E55C3E84B}"/>
                </c:ext>
              </c:extLst>
            </c:dLbl>
            <c:dLbl>
              <c:idx val="1"/>
              <c:layout>
                <c:manualLayout>
                  <c:x val="-3.504161191414805E-3"/>
                  <c:y val="-2.9850746268656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19-4657-96F5-034E55C3E84B}"/>
                </c:ext>
              </c:extLst>
            </c:dLbl>
            <c:dLbl>
              <c:idx val="3"/>
              <c:layout>
                <c:manualLayout>
                  <c:x val="-1.2264564169951819E-2"/>
                  <c:y val="-2.6533996683250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19-4657-96F5-034E55C3E84B}"/>
                </c:ext>
              </c:extLst>
            </c:dLbl>
            <c:dLbl>
              <c:idx val="4"/>
              <c:layout>
                <c:manualLayout>
                  <c:x val="0"/>
                  <c:y val="-3.9800995024875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19-4657-96F5-034E55C3E8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工作表1!$A$44:$A$48</c:f>
              <c:strCache>
                <c:ptCount val="5"/>
                <c:pt idx="0">
                  <c:v>行政管理</c:v>
                </c:pt>
                <c:pt idx="1">
                  <c:v>區政工作</c:v>
                </c:pt>
                <c:pt idx="2">
                  <c:v>文化工作</c:v>
                </c:pt>
                <c:pt idx="3">
                  <c:v>農經工作</c:v>
                </c:pt>
                <c:pt idx="4">
                  <c:v>社政工作</c:v>
                </c:pt>
              </c:strCache>
            </c:strRef>
          </c:cat>
          <c:val>
            <c:numRef>
              <c:f>工作表1!$B$44:$B$48</c:f>
              <c:numCache>
                <c:formatCode>#,##0_);[Red]\(#,##0\)</c:formatCode>
                <c:ptCount val="5"/>
                <c:pt idx="0">
                  <c:v>133070</c:v>
                </c:pt>
                <c:pt idx="1">
                  <c:v>144332</c:v>
                </c:pt>
                <c:pt idx="2">
                  <c:v>8884</c:v>
                </c:pt>
                <c:pt idx="3">
                  <c:v>410306</c:v>
                </c:pt>
                <c:pt idx="4">
                  <c:v>42448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19-4657-96F5-034E55C3E84B}"/>
            </c:ext>
          </c:extLst>
        </c:ser>
        <c:ser>
          <c:idx val="1"/>
          <c:order val="1"/>
          <c:tx>
            <c:strRef>
              <c:f>工作表1!$C$43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1537450722733215E-2"/>
                  <c:y val="-2.3217247097844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19-4657-96F5-034E55C3E84B}"/>
                </c:ext>
              </c:extLst>
            </c:dLbl>
            <c:dLbl>
              <c:idx val="1"/>
              <c:layout>
                <c:manualLayout>
                  <c:x val="3.5041611914148049E-2"/>
                  <c:y val="-2.3217247097844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19-4657-96F5-034E55C3E84B}"/>
                </c:ext>
              </c:extLst>
            </c:dLbl>
            <c:dLbl>
              <c:idx val="2"/>
              <c:layout>
                <c:manualLayout>
                  <c:x val="2.9785370127025777E-2"/>
                  <c:y val="-1.9900497512437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19-4657-96F5-034E55C3E84B}"/>
                </c:ext>
              </c:extLst>
            </c:dLbl>
            <c:dLbl>
              <c:idx val="3"/>
              <c:layout>
                <c:manualLayout>
                  <c:x val="3.5041611914148049E-2"/>
                  <c:y val="-3.316749585406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19-4657-96F5-034E55C3E84B}"/>
                </c:ext>
              </c:extLst>
            </c:dLbl>
            <c:dLbl>
              <c:idx val="4"/>
              <c:layout>
                <c:manualLayout>
                  <c:x val="2.803328953131844E-2"/>
                  <c:y val="-4.643449419568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19-4657-96F5-034E55C3E8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工作表1!$A$44:$A$48</c:f>
              <c:strCache>
                <c:ptCount val="5"/>
                <c:pt idx="0">
                  <c:v>行政管理</c:v>
                </c:pt>
                <c:pt idx="1">
                  <c:v>區政工作</c:v>
                </c:pt>
                <c:pt idx="2">
                  <c:v>文化工作</c:v>
                </c:pt>
                <c:pt idx="3">
                  <c:v>農經工作</c:v>
                </c:pt>
                <c:pt idx="4">
                  <c:v>社政工作</c:v>
                </c:pt>
              </c:strCache>
            </c:strRef>
          </c:cat>
          <c:val>
            <c:numRef>
              <c:f>工作表1!$C$44:$C$48</c:f>
              <c:numCache>
                <c:formatCode>#,##0_);[Red]\(#,##0\)</c:formatCode>
                <c:ptCount val="5"/>
                <c:pt idx="0">
                  <c:v>142193</c:v>
                </c:pt>
                <c:pt idx="1">
                  <c:v>144389</c:v>
                </c:pt>
                <c:pt idx="2">
                  <c:v>8876</c:v>
                </c:pt>
                <c:pt idx="3">
                  <c:v>274396</c:v>
                </c:pt>
                <c:pt idx="4">
                  <c:v>33701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19-4657-96F5-034E55C3E8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5933632"/>
        <c:axId val="485933960"/>
        <c:axId val="0"/>
      </c:bar3DChart>
      <c:catAx>
        <c:axId val="48593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85933960"/>
        <c:crosses val="autoZero"/>
        <c:auto val="1"/>
        <c:lblAlgn val="ctr"/>
        <c:lblOffset val="100"/>
        <c:noMultiLvlLbl val="0"/>
      </c:catAx>
      <c:valAx>
        <c:axId val="48593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      千元</a:t>
                </a:r>
              </a:p>
            </c:rich>
          </c:tx>
          <c:layout>
            <c:manualLayout>
              <c:xMode val="edge"/>
              <c:yMode val="edge"/>
              <c:x val="2.8044878095888473E-2"/>
              <c:y val="0.425864640054321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8593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800" b="0" i="0" baseline="0">
                <a:effectLst/>
              </a:rPr>
              <a:t>圖</a:t>
            </a:r>
            <a:r>
              <a:rPr lang="en-US" altLang="zh-TW" sz="1800" b="0" i="0" baseline="0">
                <a:effectLst/>
              </a:rPr>
              <a:t>4</a:t>
            </a:r>
            <a:r>
              <a:rPr lang="zh-TW" altLang="zh-TW" sz="1800" b="0" i="0" baseline="0">
                <a:effectLst/>
              </a:rPr>
              <a:t>、本區</a:t>
            </a:r>
            <a:r>
              <a:rPr lang="en-US" altLang="zh-TW" sz="1800" b="0" i="0" baseline="0">
                <a:effectLst/>
              </a:rPr>
              <a:t>108</a:t>
            </a:r>
            <a:r>
              <a:rPr lang="zh-TW" altLang="zh-TW" sz="1800" b="0" i="0" baseline="0">
                <a:effectLst/>
              </a:rPr>
              <a:t>、</a:t>
            </a:r>
            <a:r>
              <a:rPr lang="en-US" altLang="zh-TW" sz="1800" b="0" i="0" baseline="0">
                <a:effectLst/>
              </a:rPr>
              <a:t>109</a:t>
            </a:r>
            <a:r>
              <a:rPr lang="zh-TW" altLang="zh-TW" sz="1800" b="0" i="0" baseline="0">
                <a:effectLst/>
              </a:rPr>
              <a:t>年歲</a:t>
            </a:r>
            <a:r>
              <a:rPr lang="zh-TW" altLang="en-US" sz="1800" b="0" i="0" baseline="0">
                <a:effectLst/>
              </a:rPr>
              <a:t>入決</a:t>
            </a:r>
            <a:r>
              <a:rPr lang="zh-TW" altLang="zh-TW" sz="1800" b="0" i="0" baseline="0">
                <a:effectLst/>
              </a:rPr>
              <a:t>算概況</a:t>
            </a:r>
            <a:endParaRPr lang="zh-TW" altLang="zh-TW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56926836400092"/>
          <c:y val="0.13040552363387009"/>
          <c:w val="0.83485550380472995"/>
          <c:h val="0.747061786195644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工作表1!$B$64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3041788143828958E-2"/>
                  <c:y val="-1.9851111453830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35-4B36-884A-12973FF9D1C3}"/>
                </c:ext>
              </c:extLst>
            </c:dLbl>
            <c:dLbl>
              <c:idx val="1"/>
              <c:layout>
                <c:manualLayout>
                  <c:x val="-2.9154518950437316E-2"/>
                  <c:y val="-2.31596300294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35-4B36-884A-12973FF9D1C3}"/>
                </c:ext>
              </c:extLst>
            </c:dLbl>
            <c:dLbl>
              <c:idx val="2"/>
              <c:layout>
                <c:manualLayout>
                  <c:x val="-2.3323615160349927E-2"/>
                  <c:y val="-2.977666718074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35-4B36-884A-12973FF9D1C3}"/>
                </c:ext>
              </c:extLst>
            </c:dLbl>
            <c:dLbl>
              <c:idx val="4"/>
              <c:layout>
                <c:manualLayout>
                  <c:x val="-3.4985422740524783E-2"/>
                  <c:y val="-1.9851111453830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35-4B36-884A-12973FF9D1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工作表1!$A$65:$A$70</c:f>
              <c:strCache>
                <c:ptCount val="6"/>
                <c:pt idx="0">
                  <c:v>罰款及賠償收入</c:v>
                </c:pt>
                <c:pt idx="1">
                  <c:v>規費收入</c:v>
                </c:pt>
                <c:pt idx="2">
                  <c:v>財產收入</c:v>
                </c:pt>
                <c:pt idx="3">
                  <c:v>補助及協助收入</c:v>
                </c:pt>
                <c:pt idx="4">
                  <c:v>捐贈及贈與收入</c:v>
                </c:pt>
                <c:pt idx="5">
                  <c:v>其他收入</c:v>
                </c:pt>
              </c:strCache>
            </c:strRef>
          </c:cat>
          <c:val>
            <c:numRef>
              <c:f>工作表1!$B$65:$B$70</c:f>
              <c:numCache>
                <c:formatCode>#,##0</c:formatCode>
                <c:ptCount val="6"/>
                <c:pt idx="0">
                  <c:v>2895492</c:v>
                </c:pt>
                <c:pt idx="1">
                  <c:v>130325890</c:v>
                </c:pt>
                <c:pt idx="2">
                  <c:v>5835679</c:v>
                </c:pt>
                <c:pt idx="3">
                  <c:v>3210000</c:v>
                </c:pt>
                <c:pt idx="4">
                  <c:v>69810560</c:v>
                </c:pt>
                <c:pt idx="5">
                  <c:v>65860655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35-4B36-884A-12973FF9D1C3}"/>
            </c:ext>
          </c:extLst>
        </c:ser>
        <c:ser>
          <c:idx val="1"/>
          <c:order val="1"/>
          <c:tx>
            <c:strRef>
              <c:f>工作表1!$C$64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323615160349854E-2"/>
                  <c:y val="-1.3234074302553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35-4B36-884A-12973FF9D1C3}"/>
                </c:ext>
              </c:extLst>
            </c:dLbl>
            <c:dLbl>
              <c:idx val="1"/>
              <c:layout>
                <c:manualLayout>
                  <c:x val="5.6365403304178816E-2"/>
                  <c:y val="-5.95533343614923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87366375121477"/>
                      <c:h val="4.29612439613023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8735-4B36-884A-12973FF9D1C3}"/>
                </c:ext>
              </c:extLst>
            </c:dLbl>
            <c:dLbl>
              <c:idx val="2"/>
              <c:layout>
                <c:manualLayout>
                  <c:x val="2.3323615160349854E-2"/>
                  <c:y val="-2.31596300294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35-4B36-884A-12973FF9D1C3}"/>
                </c:ext>
              </c:extLst>
            </c:dLbl>
            <c:dLbl>
              <c:idx val="3"/>
              <c:layout>
                <c:manualLayout>
                  <c:x val="3.4985422740524713E-2"/>
                  <c:y val="-2.977666718074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35-4B36-884A-12973FF9D1C3}"/>
                </c:ext>
              </c:extLst>
            </c:dLbl>
            <c:dLbl>
              <c:idx val="4"/>
              <c:layout>
                <c:manualLayout>
                  <c:x val="2.5267249757045675E-2"/>
                  <c:y val="-2.9776667180746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35-4B36-884A-12973FF9D1C3}"/>
                </c:ext>
              </c:extLst>
            </c:dLbl>
            <c:dLbl>
              <c:idx val="5"/>
              <c:layout>
                <c:manualLayout>
                  <c:x val="4.6647230320699708E-2"/>
                  <c:y val="-2.977666718074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735-4B36-884A-12973FF9D1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工作表1!$A$65:$A$70</c:f>
              <c:strCache>
                <c:ptCount val="6"/>
                <c:pt idx="0">
                  <c:v>罰款及賠償收入</c:v>
                </c:pt>
                <c:pt idx="1">
                  <c:v>規費收入</c:v>
                </c:pt>
                <c:pt idx="2">
                  <c:v>財產收入</c:v>
                </c:pt>
                <c:pt idx="3">
                  <c:v>補助及協助收入</c:v>
                </c:pt>
                <c:pt idx="4">
                  <c:v>捐贈及贈與收入</c:v>
                </c:pt>
                <c:pt idx="5">
                  <c:v>其他收入</c:v>
                </c:pt>
              </c:strCache>
            </c:strRef>
          </c:cat>
          <c:val>
            <c:numRef>
              <c:f>工作表1!$C$65:$C$70</c:f>
              <c:numCache>
                <c:formatCode>#,##0</c:formatCode>
                <c:ptCount val="6"/>
                <c:pt idx="0">
                  <c:v>540882</c:v>
                </c:pt>
                <c:pt idx="1">
                  <c:v>123126338</c:v>
                </c:pt>
                <c:pt idx="2">
                  <c:v>5860187</c:v>
                </c:pt>
                <c:pt idx="3">
                  <c:v>5025508</c:v>
                </c:pt>
                <c:pt idx="4">
                  <c:v>76626878</c:v>
                </c:pt>
                <c:pt idx="5">
                  <c:v>39530034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735-4B36-884A-12973FF9D1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1909928"/>
        <c:axId val="451910256"/>
        <c:axId val="0"/>
      </c:bar3DChart>
      <c:catAx>
        <c:axId val="45190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1910256"/>
        <c:crosses val="autoZero"/>
        <c:auto val="1"/>
        <c:lblAlgn val="ctr"/>
        <c:lblOffset val="100"/>
        <c:noMultiLvlLbl val="0"/>
      </c:catAx>
      <c:valAx>
        <c:axId val="45191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元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8308235343261137E-2"/>
              <c:y val="0.338709181622567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1909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</a:t>
            </a:r>
            <a:r>
              <a:rPr lang="en-US" altLang="zh-TW"/>
              <a:t>6</a:t>
            </a:r>
            <a:r>
              <a:rPr lang="zh-TW" altLang="en-US"/>
              <a:t>、本區</a:t>
            </a:r>
            <a:r>
              <a:rPr lang="en-US" altLang="zh-TW"/>
              <a:t>108</a:t>
            </a:r>
            <a:r>
              <a:rPr lang="zh-TW" altLang="en-US"/>
              <a:t>、</a:t>
            </a:r>
            <a:r>
              <a:rPr lang="en-US" altLang="zh-TW"/>
              <a:t>109</a:t>
            </a:r>
            <a:r>
              <a:rPr lang="zh-TW" altLang="en-US"/>
              <a:t>年歲出決算概況</a:t>
            </a:r>
          </a:p>
        </c:rich>
      </c:tx>
      <c:layout>
        <c:manualLayout>
          <c:xMode val="edge"/>
          <c:yMode val="edge"/>
          <c:x val="0.2870801380162139"/>
          <c:y val="2.9712163416898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工作表1!$B$103</c:f>
              <c:strCache>
                <c:ptCount val="1"/>
                <c:pt idx="0">
                  <c:v>108年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1007746890842659E-2"/>
                  <c:y val="-6.2861852937130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0A-4AE2-8C81-BC658627C50A}"/>
                </c:ext>
              </c:extLst>
            </c:dLbl>
            <c:dLbl>
              <c:idx val="1"/>
              <c:layout>
                <c:manualLayout>
                  <c:x val="-8.2687325042247409E-3"/>
                  <c:y val="-5.6244815785853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0A-4AE2-8C81-BC658627C50A}"/>
                </c:ext>
              </c:extLst>
            </c:dLbl>
            <c:dLbl>
              <c:idx val="2"/>
              <c:layout>
                <c:manualLayout>
                  <c:x val="-1.2403098756337131E-2"/>
                  <c:y val="-1.654259287819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0A-4AE2-8C81-BC658627C50A}"/>
                </c:ext>
              </c:extLst>
            </c:dLbl>
            <c:dLbl>
              <c:idx val="3"/>
              <c:layout>
                <c:manualLayout>
                  <c:x val="2.4806197512674186E-2"/>
                  <c:y val="-2.31596300294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0A-4AE2-8C81-BC658627C50A}"/>
                </c:ext>
              </c:extLst>
            </c:dLbl>
            <c:dLbl>
              <c:idx val="4"/>
              <c:layout>
                <c:manualLayout>
                  <c:x val="-1.4470281882393231E-2"/>
                  <c:y val="-2.977666718074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0A-4AE2-8C81-BC658627C5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工作表1!$A$104:$A$108</c:f>
              <c:strCache>
                <c:ptCount val="5"/>
                <c:pt idx="0">
                  <c:v>行政管理</c:v>
                </c:pt>
                <c:pt idx="1">
                  <c:v>區政工作</c:v>
                </c:pt>
                <c:pt idx="2">
                  <c:v>文化工作</c:v>
                </c:pt>
                <c:pt idx="3">
                  <c:v>農經工作</c:v>
                </c:pt>
                <c:pt idx="4">
                  <c:v>社政工作</c:v>
                </c:pt>
              </c:strCache>
            </c:strRef>
          </c:cat>
          <c:val>
            <c:numRef>
              <c:f>工作表1!$B$104:$B$108</c:f>
              <c:numCache>
                <c:formatCode>#,##0</c:formatCode>
                <c:ptCount val="5"/>
                <c:pt idx="0">
                  <c:v>124691516</c:v>
                </c:pt>
                <c:pt idx="1">
                  <c:v>142595389</c:v>
                </c:pt>
                <c:pt idx="2">
                  <c:v>8082231</c:v>
                </c:pt>
                <c:pt idx="3">
                  <c:v>383305337</c:v>
                </c:pt>
                <c:pt idx="4">
                  <c:v>39631308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0A-4AE2-8C81-BC658627C50A}"/>
            </c:ext>
          </c:extLst>
        </c:ser>
        <c:ser>
          <c:idx val="1"/>
          <c:order val="1"/>
          <c:tx>
            <c:strRef>
              <c:f>工作表1!$C$103</c:f>
              <c:strCache>
                <c:ptCount val="1"/>
                <c:pt idx="0">
                  <c:v>109年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604648134505547E-2"/>
                  <c:y val="-2.315963002946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50A-4AE2-8C81-BC658627C50A}"/>
                </c:ext>
              </c:extLst>
            </c:dLbl>
            <c:dLbl>
              <c:idx val="1"/>
              <c:layout>
                <c:manualLayout>
                  <c:x val="5.1679578151404323E-2"/>
                  <c:y val="-0.109181112996069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0A-4AE2-8C81-BC658627C50A}"/>
                </c:ext>
              </c:extLst>
            </c:dLbl>
            <c:dLbl>
              <c:idx val="2"/>
              <c:layout>
                <c:manualLayout>
                  <c:x val="3.720929626901117E-2"/>
                  <c:y val="-2.646814860510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50A-4AE2-8C81-BC658627C50A}"/>
                </c:ext>
              </c:extLst>
            </c:dLbl>
            <c:dLbl>
              <c:idx val="3"/>
              <c:layout>
                <c:manualLayout>
                  <c:x val="4.3410845647179695E-2"/>
                  <c:y val="-1.985111145383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0A-4AE2-8C81-BC658627C50A}"/>
                </c:ext>
              </c:extLst>
            </c:dLbl>
            <c:dLbl>
              <c:idx val="4"/>
              <c:layout>
                <c:manualLayout>
                  <c:x val="5.5813944403516752E-2"/>
                  <c:y val="-2.646814860510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50A-4AE2-8C81-BC658627C5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工作表1!$A$104:$A$108</c:f>
              <c:strCache>
                <c:ptCount val="5"/>
                <c:pt idx="0">
                  <c:v>行政管理</c:v>
                </c:pt>
                <c:pt idx="1">
                  <c:v>區政工作</c:v>
                </c:pt>
                <c:pt idx="2">
                  <c:v>文化工作</c:v>
                </c:pt>
                <c:pt idx="3">
                  <c:v>農經工作</c:v>
                </c:pt>
                <c:pt idx="4">
                  <c:v>社政工作</c:v>
                </c:pt>
              </c:strCache>
            </c:strRef>
          </c:cat>
          <c:val>
            <c:numRef>
              <c:f>工作表1!$C$104:$C$108</c:f>
              <c:numCache>
                <c:formatCode>#,##0</c:formatCode>
                <c:ptCount val="5"/>
                <c:pt idx="0">
                  <c:v>120816336</c:v>
                </c:pt>
                <c:pt idx="1">
                  <c:v>143262736</c:v>
                </c:pt>
                <c:pt idx="2">
                  <c:v>8776061</c:v>
                </c:pt>
                <c:pt idx="3">
                  <c:v>264235443</c:v>
                </c:pt>
                <c:pt idx="4">
                  <c:v>33106571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50A-4AE2-8C81-BC658627C5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4184896"/>
        <c:axId val="496007152"/>
        <c:axId val="0"/>
      </c:bar3DChart>
      <c:catAx>
        <c:axId val="5441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96007152"/>
        <c:crosses val="autoZero"/>
        <c:auto val="1"/>
        <c:lblAlgn val="ctr"/>
        <c:lblOffset val="100"/>
        <c:noMultiLvlLbl val="0"/>
      </c:catAx>
      <c:valAx>
        <c:axId val="49600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2.732360335736583E-2"/>
              <c:y val="0.394628707623246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418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/>
              <a:t>圖</a:t>
            </a:r>
            <a:r>
              <a:rPr lang="en-US" altLang="zh-TW" sz="1800"/>
              <a:t>7</a:t>
            </a:r>
            <a:r>
              <a:rPr lang="zh-TW" altLang="en-US" sz="1800"/>
              <a:t>、近年歲入預決算執行情形</a:t>
            </a:r>
          </a:p>
        </c:rich>
      </c:tx>
      <c:layout>
        <c:manualLayout>
          <c:xMode val="edge"/>
          <c:yMode val="edge"/>
          <c:x val="0.3234446026693471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3760698390962001"/>
          <c:y val="8.5905611067819354E-2"/>
          <c:w val="0.75942371334018033"/>
          <c:h val="0.73505824972536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工作表1!$B$124</c:f>
              <c:strCache>
                <c:ptCount val="1"/>
                <c:pt idx="0">
                  <c:v>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6915113871635612E-2"/>
                  <c:y val="-1.2882444398178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6F-4746-8D68-A5AF6D2D55A6}"/>
                </c:ext>
              </c:extLst>
            </c:dLbl>
            <c:dLbl>
              <c:idx val="1"/>
              <c:layout>
                <c:manualLayout>
                  <c:x val="-3.72670807453416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6F-4746-8D68-A5AF6D2D55A6}"/>
                </c:ext>
              </c:extLst>
            </c:dLbl>
            <c:dLbl>
              <c:idx val="3"/>
              <c:layout>
                <c:manualLayout>
                  <c:x val="-6.2111801242236021E-3"/>
                  <c:y val="9.6618332986335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6F-4746-8D68-A5AF6D2D55A6}"/>
                </c:ext>
              </c:extLst>
            </c:dLbl>
            <c:dLbl>
              <c:idx val="4"/>
              <c:layout>
                <c:manualLayout>
                  <c:x val="-2.2774327122153208E-2"/>
                  <c:y val="-2.95219273726672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6F-4746-8D68-A5AF6D2D5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工作表1!$A$125:$A$129</c:f>
              <c:strCache>
                <c:ptCount val="5"/>
                <c:pt idx="0">
                  <c:v>105年</c:v>
                </c:pt>
                <c:pt idx="1">
                  <c:v>106年</c:v>
                </c:pt>
                <c:pt idx="2">
                  <c:v>107年</c:v>
                </c:pt>
                <c:pt idx="3">
                  <c:v>108年</c:v>
                </c:pt>
                <c:pt idx="4">
                  <c:v>109年</c:v>
                </c:pt>
              </c:strCache>
            </c:strRef>
          </c:cat>
          <c:val>
            <c:numRef>
              <c:f>工作表1!$B$125:$B$129</c:f>
              <c:numCache>
                <c:formatCode>#,##0</c:formatCode>
                <c:ptCount val="5"/>
                <c:pt idx="0">
                  <c:v>207679</c:v>
                </c:pt>
                <c:pt idx="1">
                  <c:v>238285</c:v>
                </c:pt>
                <c:pt idx="2">
                  <c:v>215978</c:v>
                </c:pt>
                <c:pt idx="3">
                  <c:v>252818</c:v>
                </c:pt>
                <c:pt idx="4">
                  <c:v>233820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6F-4746-8D68-A5AF6D2D55A6}"/>
            </c:ext>
          </c:extLst>
        </c:ser>
        <c:ser>
          <c:idx val="1"/>
          <c:order val="1"/>
          <c:tx>
            <c:strRef>
              <c:f>工作表1!$C$124</c:f>
              <c:strCache>
                <c:ptCount val="1"/>
                <c:pt idx="0">
                  <c:v>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111801242236021E-3"/>
                  <c:y val="3.220611099544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6F-4746-8D68-A5AF6D2D55A6}"/>
                </c:ext>
              </c:extLst>
            </c:dLbl>
            <c:dLbl>
              <c:idx val="1"/>
              <c:layout>
                <c:manualLayout>
                  <c:x val="3.5196687370600416E-2"/>
                  <c:y val="3.869148990484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6F-4746-8D68-A5AF6D2D55A6}"/>
                </c:ext>
              </c:extLst>
            </c:dLbl>
            <c:dLbl>
              <c:idx val="2"/>
              <c:layout>
                <c:manualLayout>
                  <c:x val="2.0703933747412008E-2"/>
                  <c:y val="-6.441222199089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6F-4746-8D68-A5AF6D2D55A6}"/>
                </c:ext>
              </c:extLst>
            </c:dLbl>
            <c:dLbl>
              <c:idx val="3"/>
              <c:layout>
                <c:manualLayout>
                  <c:x val="3.1055900621118012E-2"/>
                  <c:y val="9.6618332986335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6F-4746-8D68-A5AF6D2D55A6}"/>
                </c:ext>
              </c:extLst>
            </c:dLbl>
            <c:dLbl>
              <c:idx val="4"/>
              <c:layout>
                <c:manualLayout>
                  <c:x val="1.8633540372670808E-2"/>
                  <c:y val="-9.6618332986335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6F-4746-8D68-A5AF6D2D5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工作表1!$A$125:$A$129</c:f>
              <c:strCache>
                <c:ptCount val="5"/>
                <c:pt idx="0">
                  <c:v>105年</c:v>
                </c:pt>
                <c:pt idx="1">
                  <c:v>106年</c:v>
                </c:pt>
                <c:pt idx="2">
                  <c:v>107年</c:v>
                </c:pt>
                <c:pt idx="3">
                  <c:v>108年</c:v>
                </c:pt>
                <c:pt idx="4">
                  <c:v>109年</c:v>
                </c:pt>
              </c:strCache>
            </c:strRef>
          </c:cat>
          <c:val>
            <c:numRef>
              <c:f>工作表1!$C$125:$C$129</c:f>
              <c:numCache>
                <c:formatCode>#,##0</c:formatCode>
                <c:ptCount val="5"/>
                <c:pt idx="0">
                  <c:v>162156</c:v>
                </c:pt>
                <c:pt idx="1">
                  <c:v>259825</c:v>
                </c:pt>
                <c:pt idx="2">
                  <c:v>227902</c:v>
                </c:pt>
                <c:pt idx="3">
                  <c:v>277938</c:v>
                </c:pt>
                <c:pt idx="4">
                  <c:v>250710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96F-4746-8D68-A5AF6D2D55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83795264"/>
        <c:axId val="548535048"/>
      </c:barChart>
      <c:lineChart>
        <c:grouping val="standard"/>
        <c:varyColors val="0"/>
        <c:ser>
          <c:idx val="2"/>
          <c:order val="2"/>
          <c:tx>
            <c:strRef>
              <c:f>工作表1!$D$124</c:f>
              <c:strCache>
                <c:ptCount val="1"/>
                <c:pt idx="0">
                  <c:v>執行率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971014492753624E-2"/>
                  <c:y val="-0.14611868643711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96F-4746-8D68-A5AF6D2D55A6}"/>
                </c:ext>
              </c:extLst>
            </c:dLbl>
            <c:dLbl>
              <c:idx val="1"/>
              <c:layout>
                <c:manualLayout>
                  <c:x val="-4.5548654244306416E-2"/>
                  <c:y val="-6.44122219908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96F-4746-8D68-A5AF6D2D55A6}"/>
                </c:ext>
              </c:extLst>
            </c:dLbl>
            <c:dLbl>
              <c:idx val="2"/>
              <c:layout>
                <c:manualLayout>
                  <c:x val="-4.7619047619047616E-2"/>
                  <c:y val="-4.5088555393623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96F-4746-8D68-A5AF6D2D55A6}"/>
                </c:ext>
              </c:extLst>
            </c:dLbl>
            <c:dLbl>
              <c:idx val="3"/>
              <c:layout>
                <c:manualLayout>
                  <c:x val="-6.00414078674949E-2"/>
                  <c:y val="-7.085344418997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96F-4746-8D68-A5AF6D2D55A6}"/>
                </c:ext>
              </c:extLst>
            </c:dLbl>
            <c:dLbl>
              <c:idx val="4"/>
              <c:layout>
                <c:manualLayout>
                  <c:x val="-4.5548654244306569E-2"/>
                  <c:y val="-6.763283309043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96F-4746-8D68-A5AF6D2D55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工作表1!$A$125:$A$129</c:f>
              <c:strCache>
                <c:ptCount val="5"/>
                <c:pt idx="0">
                  <c:v>105年</c:v>
                </c:pt>
                <c:pt idx="1">
                  <c:v>106年</c:v>
                </c:pt>
                <c:pt idx="2">
                  <c:v>107年</c:v>
                </c:pt>
                <c:pt idx="3">
                  <c:v>108年</c:v>
                </c:pt>
                <c:pt idx="4">
                  <c:v>109年</c:v>
                </c:pt>
              </c:strCache>
            </c:strRef>
          </c:cat>
          <c:val>
            <c:numRef>
              <c:f>工作表1!$D$125:$D$129</c:f>
              <c:numCache>
                <c:formatCode>General</c:formatCode>
                <c:ptCount val="5"/>
                <c:pt idx="0">
                  <c:v>78.08</c:v>
                </c:pt>
                <c:pt idx="1">
                  <c:v>109.04</c:v>
                </c:pt>
                <c:pt idx="2">
                  <c:v>105.52</c:v>
                </c:pt>
                <c:pt idx="3">
                  <c:v>109.94</c:v>
                </c:pt>
                <c:pt idx="4">
                  <c:v>107.22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996F-4746-8D68-A5AF6D2D5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8441248"/>
        <c:axId val="615528864"/>
      </c:lineChart>
      <c:catAx>
        <c:axId val="38379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8535048"/>
        <c:crosses val="autoZero"/>
        <c:auto val="1"/>
        <c:lblAlgn val="ctr"/>
        <c:lblOffset val="100"/>
        <c:noMultiLvlLbl val="0"/>
      </c:catAx>
      <c:valAx>
        <c:axId val="548535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千元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83795264"/>
        <c:crosses val="autoZero"/>
        <c:crossBetween val="between"/>
      </c:valAx>
      <c:valAx>
        <c:axId val="6155288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98441248"/>
        <c:crosses val="max"/>
        <c:crossBetween val="between"/>
      </c:valAx>
      <c:catAx>
        <c:axId val="498441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5528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800" b="0" i="0" baseline="0">
                <a:effectLst/>
              </a:rPr>
              <a:t>圖</a:t>
            </a:r>
            <a:r>
              <a:rPr lang="en-US" altLang="zh-TW" sz="1800" b="0" i="0" baseline="0">
                <a:effectLst/>
              </a:rPr>
              <a:t>8</a:t>
            </a:r>
            <a:r>
              <a:rPr lang="zh-TW" altLang="zh-TW" sz="1800" b="0" i="0" baseline="0">
                <a:effectLst/>
              </a:rPr>
              <a:t>、近年歲</a:t>
            </a:r>
            <a:r>
              <a:rPr lang="zh-TW" altLang="en-US" sz="1800" b="0" i="0" baseline="0">
                <a:effectLst/>
              </a:rPr>
              <a:t>出</a:t>
            </a:r>
            <a:r>
              <a:rPr lang="zh-TW" altLang="zh-TW" sz="1800" b="0" i="0" baseline="0">
                <a:effectLst/>
              </a:rPr>
              <a:t>預決算執行情形</a:t>
            </a:r>
            <a:endParaRPr lang="zh-TW" altLang="zh-TW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492817115947563"/>
          <c:y val="0.12565709369316388"/>
          <c:w val="0.72384995757391435"/>
          <c:h val="0.750405462802626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工作表1!$B$143</c:f>
              <c:strCache>
                <c:ptCount val="1"/>
                <c:pt idx="0">
                  <c:v>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86335434103688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43-46F7-95D9-4AA8E8ECA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工作表1!$A$144:$A$148</c:f>
              <c:strCache>
                <c:ptCount val="5"/>
                <c:pt idx="0">
                  <c:v>105年</c:v>
                </c:pt>
                <c:pt idx="1">
                  <c:v>106年</c:v>
                </c:pt>
                <c:pt idx="2">
                  <c:v>107年</c:v>
                </c:pt>
                <c:pt idx="3">
                  <c:v>108年</c:v>
                </c:pt>
                <c:pt idx="4">
                  <c:v>109年</c:v>
                </c:pt>
              </c:strCache>
            </c:strRef>
          </c:cat>
          <c:val>
            <c:numRef>
              <c:f>工作表1!$B$144:$B$148</c:f>
              <c:numCache>
                <c:formatCode>#,##0</c:formatCode>
                <c:ptCount val="5"/>
                <c:pt idx="0">
                  <c:v>652167</c:v>
                </c:pt>
                <c:pt idx="1">
                  <c:v>773028</c:v>
                </c:pt>
                <c:pt idx="2">
                  <c:v>775678</c:v>
                </c:pt>
                <c:pt idx="3">
                  <c:v>739040</c:v>
                </c:pt>
                <c:pt idx="4">
                  <c:v>603555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43-46F7-95D9-4AA8E8ECA527}"/>
            </c:ext>
          </c:extLst>
        </c:ser>
        <c:ser>
          <c:idx val="1"/>
          <c:order val="1"/>
          <c:tx>
            <c:strRef>
              <c:f>工作表1!$C$143</c:f>
              <c:strCache>
                <c:ptCount val="1"/>
                <c:pt idx="0">
                  <c:v>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5631496981056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43-46F7-95D9-4AA8E8ECA527}"/>
                </c:ext>
              </c:extLst>
            </c:dLbl>
            <c:dLbl>
              <c:idx val="1"/>
              <c:layout>
                <c:manualLayout>
                  <c:x val="1.86335434103688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43-46F7-95D9-4AA8E8ECA527}"/>
                </c:ext>
              </c:extLst>
            </c:dLbl>
            <c:dLbl>
              <c:idx val="2"/>
              <c:layout>
                <c:manualLayout>
                  <c:x val="2.69151182594216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43-46F7-95D9-4AA8E8ECA527}"/>
                </c:ext>
              </c:extLst>
            </c:dLbl>
            <c:dLbl>
              <c:idx val="3"/>
              <c:layout>
                <c:manualLayout>
                  <c:x val="2.4844724547158359E-2"/>
                  <c:y val="-2.83687943262413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43-46F7-95D9-4AA8E8ECA527}"/>
                </c:ext>
              </c:extLst>
            </c:dLbl>
            <c:dLbl>
              <c:idx val="4"/>
              <c:layout>
                <c:manualLayout>
                  <c:x val="2.69151182594214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43-46F7-95D9-4AA8E8ECA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工作表1!$A$144:$A$148</c:f>
              <c:strCache>
                <c:ptCount val="5"/>
                <c:pt idx="0">
                  <c:v>105年</c:v>
                </c:pt>
                <c:pt idx="1">
                  <c:v>106年</c:v>
                </c:pt>
                <c:pt idx="2">
                  <c:v>107年</c:v>
                </c:pt>
                <c:pt idx="3">
                  <c:v>108年</c:v>
                </c:pt>
                <c:pt idx="4">
                  <c:v>109年</c:v>
                </c:pt>
              </c:strCache>
            </c:strRef>
          </c:cat>
          <c:val>
            <c:numRef>
              <c:f>工作表1!$C$144:$C$148</c:f>
              <c:numCache>
                <c:formatCode>#,##0</c:formatCode>
                <c:ptCount val="5"/>
                <c:pt idx="0">
                  <c:v>600319</c:v>
                </c:pt>
                <c:pt idx="1">
                  <c:v>723298</c:v>
                </c:pt>
                <c:pt idx="2">
                  <c:v>736809</c:v>
                </c:pt>
                <c:pt idx="3">
                  <c:v>698306</c:v>
                </c:pt>
                <c:pt idx="4">
                  <c:v>570197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43-46F7-95D9-4AA8E8ECA5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383576"/>
        <c:axId val="379381280"/>
      </c:barChart>
      <c:lineChart>
        <c:grouping val="standard"/>
        <c:varyColors val="0"/>
        <c:ser>
          <c:idx val="2"/>
          <c:order val="2"/>
          <c:tx>
            <c:strRef>
              <c:f>工作表1!$D$143</c:f>
              <c:strCache>
                <c:ptCount val="1"/>
                <c:pt idx="0">
                  <c:v>執行率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1282060694539708E-2"/>
                  <c:y val="-0.39280774550484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B43-46F7-95D9-4AA8E8ECA527}"/>
                </c:ext>
              </c:extLst>
            </c:dLbl>
            <c:dLbl>
              <c:idx val="1"/>
              <c:layout>
                <c:manualLayout>
                  <c:x val="-5.4503433089850652E-2"/>
                  <c:y val="-0.273951928208144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773907966504773E-2"/>
                      <c:h val="3.59198876074100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B43-46F7-95D9-4AA8E8ECA527}"/>
                </c:ext>
              </c:extLst>
            </c:dLbl>
            <c:dLbl>
              <c:idx val="2"/>
              <c:layout>
                <c:manualLayout>
                  <c:x val="-5.5944066212225134E-2"/>
                  <c:y val="-6.3623789764868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B43-46F7-95D9-4AA8E8ECA527}"/>
                </c:ext>
              </c:extLst>
            </c:dLbl>
            <c:dLbl>
              <c:idx val="3"/>
              <c:layout>
                <c:manualLayout>
                  <c:x val="-5.3613063453382424E-2"/>
                  <c:y val="-0.113416320885200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B43-46F7-95D9-4AA8E8ECA527}"/>
                </c:ext>
              </c:extLst>
            </c:dLbl>
            <c:dLbl>
              <c:idx val="4"/>
              <c:layout>
                <c:manualLayout>
                  <c:x val="-3.4965041382640713E-2"/>
                  <c:y val="-4.9792531120331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B43-46F7-95D9-4AA8E8ECA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工作表1!$A$144:$A$148</c:f>
              <c:strCache>
                <c:ptCount val="5"/>
                <c:pt idx="0">
                  <c:v>105年</c:v>
                </c:pt>
                <c:pt idx="1">
                  <c:v>106年</c:v>
                </c:pt>
                <c:pt idx="2">
                  <c:v>107年</c:v>
                </c:pt>
                <c:pt idx="3">
                  <c:v>108年</c:v>
                </c:pt>
                <c:pt idx="4">
                  <c:v>109年</c:v>
                </c:pt>
              </c:strCache>
            </c:strRef>
          </c:cat>
          <c:val>
            <c:numRef>
              <c:f>工作表1!$D$144:$D$148</c:f>
              <c:numCache>
                <c:formatCode>General</c:formatCode>
                <c:ptCount val="5"/>
                <c:pt idx="0">
                  <c:v>92.05</c:v>
                </c:pt>
                <c:pt idx="1">
                  <c:v>93.57</c:v>
                </c:pt>
                <c:pt idx="2">
                  <c:v>94.99</c:v>
                </c:pt>
                <c:pt idx="3">
                  <c:v>94.49</c:v>
                </c:pt>
                <c:pt idx="4">
                  <c:v>94.47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B43-46F7-95D9-4AA8E8ECA5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3675832"/>
        <c:axId val="493678456"/>
      </c:lineChart>
      <c:catAx>
        <c:axId val="379383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79381280"/>
        <c:crosses val="autoZero"/>
        <c:auto val="1"/>
        <c:lblAlgn val="ctr"/>
        <c:lblOffset val="100"/>
        <c:noMultiLvlLbl val="0"/>
      </c:catAx>
      <c:valAx>
        <c:axId val="37938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千元</a:t>
                </a:r>
              </a:p>
            </c:rich>
          </c:tx>
          <c:layout>
            <c:manualLayout>
              <c:xMode val="edge"/>
              <c:yMode val="edge"/>
              <c:x val="1.4492755985842419E-2"/>
              <c:y val="0.415595131145519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79383576"/>
        <c:crosses val="autoZero"/>
        <c:crossBetween val="between"/>
      </c:valAx>
      <c:valAx>
        <c:axId val="49367845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93675832"/>
        <c:crosses val="max"/>
        <c:crossBetween val="between"/>
      </c:valAx>
      <c:catAx>
        <c:axId val="493675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36784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/>
              <a:t>圖</a:t>
            </a:r>
            <a:r>
              <a:rPr lang="en-US" altLang="zh-TW" sz="1800"/>
              <a:t>9</a:t>
            </a:r>
            <a:r>
              <a:rPr lang="zh-TW" altLang="en-US" sz="1800"/>
              <a:t>、</a:t>
            </a:r>
            <a:r>
              <a:rPr lang="en-US" altLang="zh-TW" sz="1800"/>
              <a:t>109</a:t>
            </a:r>
            <a:r>
              <a:rPr lang="zh-TW" altLang="en-US" sz="1800"/>
              <a:t>年歲入預決算科目分析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4719470639865878"/>
          <c:y val="9.7624462168846557E-2"/>
          <c:w val="0.76100552692533241"/>
          <c:h val="0.833729045124820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工作表1!$B$168</c:f>
              <c:strCache>
                <c:ptCount val="1"/>
                <c:pt idx="0">
                  <c:v>決算與預算差額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1.27712838137485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243484634539993E-2"/>
                      <c:h val="5.35166481811420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0C5-4BE5-9AB3-FC90A2A183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工作表1!$A$169:$A$174</c:f>
              <c:strCache>
                <c:ptCount val="6"/>
                <c:pt idx="0">
                  <c:v>罰款及賠償收入</c:v>
                </c:pt>
                <c:pt idx="1">
                  <c:v>規費收入</c:v>
                </c:pt>
                <c:pt idx="2">
                  <c:v>財產收入</c:v>
                </c:pt>
                <c:pt idx="3">
                  <c:v>補助及協助收入</c:v>
                </c:pt>
                <c:pt idx="4">
                  <c:v>捐獻及贈與收入</c:v>
                </c:pt>
                <c:pt idx="5">
                  <c:v>其他收入</c:v>
                </c:pt>
              </c:strCache>
            </c:strRef>
          </c:cat>
          <c:val>
            <c:numRef>
              <c:f>工作表1!$B$169:$B$174</c:f>
              <c:numCache>
                <c:formatCode>#,##0</c:formatCode>
                <c:ptCount val="6"/>
                <c:pt idx="0">
                  <c:v>-960118</c:v>
                </c:pt>
                <c:pt idx="1">
                  <c:v>15466338</c:v>
                </c:pt>
                <c:pt idx="2">
                  <c:v>150187</c:v>
                </c:pt>
                <c:pt idx="3">
                  <c:v>-474492</c:v>
                </c:pt>
                <c:pt idx="4">
                  <c:v>1491878</c:v>
                </c:pt>
                <c:pt idx="5">
                  <c:v>1216034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5-4BE5-9AB3-FC90A2A183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6142736"/>
        <c:axId val="556143064"/>
      </c:barChart>
      <c:lineChart>
        <c:grouping val="standard"/>
        <c:varyColors val="0"/>
        <c:ser>
          <c:idx val="1"/>
          <c:order val="1"/>
          <c:tx>
            <c:strRef>
              <c:f>工作表1!$C$168</c:f>
              <c:strCache>
                <c:ptCount val="1"/>
                <c:pt idx="0">
                  <c:v>執行率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工作表1!$A$169:$A$174</c:f>
              <c:strCache>
                <c:ptCount val="6"/>
                <c:pt idx="0">
                  <c:v>罰款及賠償收入</c:v>
                </c:pt>
                <c:pt idx="1">
                  <c:v>規費收入</c:v>
                </c:pt>
                <c:pt idx="2">
                  <c:v>財產收入</c:v>
                </c:pt>
                <c:pt idx="3">
                  <c:v>補助及協助收入</c:v>
                </c:pt>
                <c:pt idx="4">
                  <c:v>捐獻及贈與收入</c:v>
                </c:pt>
                <c:pt idx="5">
                  <c:v>其他收入</c:v>
                </c:pt>
              </c:strCache>
            </c:strRef>
          </c:cat>
          <c:val>
            <c:numRef>
              <c:f>工作表1!$C$169:$C$174</c:f>
              <c:numCache>
                <c:formatCode>General</c:formatCode>
                <c:ptCount val="6"/>
                <c:pt idx="0">
                  <c:v>36.03</c:v>
                </c:pt>
                <c:pt idx="1">
                  <c:v>114.37</c:v>
                </c:pt>
                <c:pt idx="2">
                  <c:v>102.63</c:v>
                </c:pt>
                <c:pt idx="3">
                  <c:v>91.37</c:v>
                </c:pt>
                <c:pt idx="4">
                  <c:v>101.99</c:v>
                </c:pt>
                <c:pt idx="5">
                  <c:v>103.17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C5-4BE5-9AB3-FC90A2A183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13515000"/>
        <c:axId val="613530976"/>
      </c:lineChart>
      <c:catAx>
        <c:axId val="55614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56143064"/>
        <c:crosses val="autoZero"/>
        <c:auto val="1"/>
        <c:lblAlgn val="ctr"/>
        <c:lblOffset val="100"/>
        <c:noMultiLvlLbl val="0"/>
      </c:catAx>
      <c:valAx>
        <c:axId val="55614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56142736"/>
        <c:crosses val="autoZero"/>
        <c:crossBetween val="between"/>
      </c:valAx>
      <c:valAx>
        <c:axId val="61353097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%</a:t>
                </a:r>
                <a:endParaRPr lang="zh-TW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13515000"/>
        <c:crosses val="max"/>
        <c:crossBetween val="between"/>
      </c:valAx>
      <c:catAx>
        <c:axId val="613515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35309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/>
              <a:t>圖</a:t>
            </a:r>
            <a:r>
              <a:rPr lang="en-US" altLang="zh-TW" sz="1800"/>
              <a:t>10</a:t>
            </a:r>
            <a:r>
              <a:rPr lang="zh-TW" altLang="en-US" sz="1800"/>
              <a:t>、</a:t>
            </a:r>
            <a:r>
              <a:rPr lang="en-US" altLang="zh-TW" sz="1800"/>
              <a:t>109</a:t>
            </a:r>
            <a:r>
              <a:rPr lang="zh-TW" altLang="en-US" sz="1800"/>
              <a:t>年歲出預決算分析</a:t>
            </a:r>
            <a:r>
              <a:rPr lang="en-US" altLang="zh-TW" sz="1800"/>
              <a:t>-</a:t>
            </a:r>
            <a:r>
              <a:rPr lang="zh-TW" altLang="en-US" sz="1800"/>
              <a:t>工作計畫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工作表1!$B$196</c:f>
              <c:strCache>
                <c:ptCount val="1"/>
                <c:pt idx="0">
                  <c:v>決算與預算差額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8885741265344666E-3"/>
                  <c:y val="-4.7808744943064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62-4B40-9541-A14F5BF8C44E}"/>
                </c:ext>
              </c:extLst>
            </c:dLbl>
            <c:dLbl>
              <c:idx val="4"/>
              <c:layout>
                <c:manualLayout>
                  <c:x val="3.7771482530689331E-3"/>
                  <c:y val="-4.7808744943064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62-4B40-9541-A14F5BF8C4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工作表1!$A$197:$A$201</c:f>
              <c:strCache>
                <c:ptCount val="5"/>
                <c:pt idx="0">
                  <c:v>行政管理</c:v>
                </c:pt>
                <c:pt idx="1">
                  <c:v>區政工作</c:v>
                </c:pt>
                <c:pt idx="2">
                  <c:v>文化工作</c:v>
                </c:pt>
                <c:pt idx="3">
                  <c:v>農經工作</c:v>
                </c:pt>
                <c:pt idx="4">
                  <c:v>社政工作</c:v>
                </c:pt>
              </c:strCache>
            </c:strRef>
          </c:cat>
          <c:val>
            <c:numRef>
              <c:f>工作表1!$B$197:$B$201</c:f>
              <c:numCache>
                <c:formatCode>#,##0</c:formatCode>
                <c:ptCount val="5"/>
                <c:pt idx="0">
                  <c:v>-21376664</c:v>
                </c:pt>
                <c:pt idx="1">
                  <c:v>-1126264</c:v>
                </c:pt>
                <c:pt idx="2">
                  <c:v>-99939</c:v>
                </c:pt>
                <c:pt idx="3">
                  <c:v>-10160557</c:v>
                </c:pt>
                <c:pt idx="4">
                  <c:v>-594429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62-4B40-9541-A14F5BF8C4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701256"/>
        <c:axId val="489700272"/>
      </c:barChart>
      <c:lineChart>
        <c:grouping val="standard"/>
        <c:varyColors val="0"/>
        <c:ser>
          <c:idx val="1"/>
          <c:order val="1"/>
          <c:tx>
            <c:strRef>
              <c:f>工作表1!$C$196</c:f>
              <c:strCache>
                <c:ptCount val="1"/>
                <c:pt idx="0">
                  <c:v>執行率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工作表1!$A$197:$A$201</c:f>
              <c:strCache>
                <c:ptCount val="5"/>
                <c:pt idx="0">
                  <c:v>行政管理</c:v>
                </c:pt>
                <c:pt idx="1">
                  <c:v>區政工作</c:v>
                </c:pt>
                <c:pt idx="2">
                  <c:v>文化工作</c:v>
                </c:pt>
                <c:pt idx="3">
                  <c:v>農經工作</c:v>
                </c:pt>
                <c:pt idx="4">
                  <c:v>社政工作</c:v>
                </c:pt>
              </c:strCache>
            </c:strRef>
          </c:cat>
          <c:val>
            <c:numRef>
              <c:f>工作表1!$C$197:$C$201</c:f>
              <c:numCache>
                <c:formatCode>General</c:formatCode>
                <c:ptCount val="5"/>
                <c:pt idx="0">
                  <c:v>84.97</c:v>
                </c:pt>
                <c:pt idx="1">
                  <c:v>99.22</c:v>
                </c:pt>
                <c:pt idx="2">
                  <c:v>98.87</c:v>
                </c:pt>
                <c:pt idx="3">
                  <c:v>96.3</c:v>
                </c:pt>
                <c:pt idx="4">
                  <c:v>98.24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62-4B40-9541-A14F5BF8C4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83486120"/>
        <c:axId val="483485792"/>
      </c:lineChart>
      <c:catAx>
        <c:axId val="48970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89700272"/>
        <c:crosses val="autoZero"/>
        <c:auto val="1"/>
        <c:lblAlgn val="ctr"/>
        <c:lblOffset val="100"/>
        <c:noMultiLvlLbl val="0"/>
      </c:catAx>
      <c:valAx>
        <c:axId val="48970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89701256"/>
        <c:crosses val="autoZero"/>
        <c:crossBetween val="between"/>
      </c:valAx>
      <c:valAx>
        <c:axId val="4834857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%</a:t>
                </a:r>
                <a:endParaRPr lang="zh-TW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83486120"/>
        <c:crosses val="max"/>
        <c:crossBetween val="between"/>
      </c:valAx>
      <c:catAx>
        <c:axId val="483486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3485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宣紙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宣紙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宣紙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2C3C-F274-4D21-8E91-A87819E3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29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郭建文</dc:creator>
  <cp:lastModifiedBy>user</cp:lastModifiedBy>
  <cp:revision>226</cp:revision>
  <cp:lastPrinted>2021-06-28T08:41:00Z</cp:lastPrinted>
  <dcterms:created xsi:type="dcterms:W3CDTF">2021-05-07T03:53:00Z</dcterms:created>
  <dcterms:modified xsi:type="dcterms:W3CDTF">2021-06-30T07:22:00Z</dcterms:modified>
</cp:coreProperties>
</file>