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45" w:rsidRDefault="00A87545" w:rsidP="00A87545">
      <w:pPr>
        <w:spacing w:line="400" w:lineRule="exact"/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E65393">
        <w:rPr>
          <w:rFonts w:ascii="標楷體" w:eastAsia="標楷體" w:hAnsi="標楷體" w:hint="eastAsia"/>
          <w:sz w:val="32"/>
          <w:szCs w:val="32"/>
          <w:lang w:eastAsia="zh-TW"/>
        </w:rPr>
        <w:t>桃園市政府標準作業流程圖</w:t>
      </w:r>
    </w:p>
    <w:p w:rsidR="00245D8C" w:rsidRPr="00E64CFC" w:rsidRDefault="00652E1A" w:rsidP="00245D8C">
      <w:pPr>
        <w:spacing w:line="400" w:lineRule="exact"/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D8045E">
        <w:rPr>
          <w:rFonts w:ascii="Times New Roman" w:eastAsia="標楷體" w:hAnsi="標楷體"/>
          <w:sz w:val="32"/>
          <w:szCs w:val="32"/>
          <w:lang w:eastAsia="zh-TW"/>
        </w:rPr>
        <w:t>道路側溝管</w:t>
      </w:r>
      <w:r w:rsidRPr="00D8045E">
        <w:rPr>
          <w:rFonts w:ascii="Times New Roman" w:eastAsia="標楷體" w:hAnsi="Times New Roman"/>
          <w:sz w:val="32"/>
          <w:szCs w:val="32"/>
          <w:lang w:eastAsia="zh-TW"/>
        </w:rPr>
        <w:t>(</w:t>
      </w:r>
      <w:r w:rsidRPr="00D8045E">
        <w:rPr>
          <w:rFonts w:ascii="Times New Roman" w:eastAsia="標楷體" w:hAnsi="標楷體"/>
          <w:sz w:val="32"/>
          <w:szCs w:val="32"/>
          <w:lang w:eastAsia="zh-TW"/>
        </w:rPr>
        <w:t>纜</w:t>
      </w:r>
      <w:r w:rsidRPr="00D8045E">
        <w:rPr>
          <w:rFonts w:ascii="Times New Roman" w:eastAsia="標楷體" w:hAnsi="Times New Roman"/>
          <w:sz w:val="32"/>
          <w:szCs w:val="32"/>
          <w:lang w:eastAsia="zh-TW"/>
        </w:rPr>
        <w:t>)</w:t>
      </w:r>
      <w:r w:rsidRPr="00D8045E">
        <w:rPr>
          <w:rFonts w:ascii="Times New Roman" w:eastAsia="標楷體" w:hAnsi="標楷體"/>
          <w:sz w:val="32"/>
          <w:szCs w:val="32"/>
          <w:lang w:eastAsia="zh-TW"/>
        </w:rPr>
        <w:t>線附掛申請</w:t>
      </w:r>
    </w:p>
    <w:p w:rsidR="00CD02F0" w:rsidRDefault="007120EE" w:rsidP="00482E26">
      <w:pPr>
        <w:spacing w:after="200" w:line="276" w:lineRule="auto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</w:r>
      <w:r>
        <w:rPr>
          <w:rFonts w:ascii="標楷體" w:eastAsia="標楷體" w:hAnsi="標楷體"/>
          <w:sz w:val="28"/>
          <w:szCs w:val="28"/>
          <w:lang w:eastAsia="zh-TW"/>
        </w:rPr>
        <w:pict>
          <v:group id="_x0000_s1168" editas="canvas" style="width:457.35pt;height:480.25pt;mso-position-horizontal-relative:char;mso-position-vertical-relative:line" coordorigin="1426,2367" coordsize="9147,960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9" type="#_x0000_t75" style="position:absolute;left:1426;top:2367;width:9147;height:9605" o:preferrelative="f">
              <v:fill o:detectmouseclick="t"/>
              <v:path o:extrusionok="t" o:connecttype="none"/>
              <o:lock v:ext="edit" text="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170" type="#_x0000_t116" style="position:absolute;left:4633;top:3269;width:1701;height:566">
              <v:textbox style="mso-next-textbox:#_x0000_s1170">
                <w:txbxContent>
                  <w:p w:rsidR="00F95A96" w:rsidRPr="008A238B" w:rsidRDefault="00F95A96" w:rsidP="00652E1A">
                    <w:pPr>
                      <w:jc w:val="center"/>
                      <w:rPr>
                        <w:rFonts w:ascii="Times New Roman" w:eastAsia="標楷體" w:hAnsi="Times New Roman"/>
                        <w:lang w:eastAsia="zh-TW"/>
                      </w:rPr>
                    </w:pPr>
                    <w:r w:rsidRPr="008A238B">
                      <w:rPr>
                        <w:rFonts w:ascii="Times New Roman" w:eastAsia="標楷體" w:hAnsi="Times New Roman"/>
                        <w:lang w:eastAsia="zh-TW"/>
                      </w:rPr>
                      <w:t>1.</w:t>
                    </w:r>
                    <w:r w:rsidRPr="008A238B">
                      <w:rPr>
                        <w:rFonts w:ascii="Times New Roman" w:eastAsia="標楷體" w:hAnsi="標楷體"/>
                        <w:lang w:eastAsia="zh-TW"/>
                      </w:rPr>
                      <w:t>受理申請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71" type="#_x0000_t32" style="position:absolute;left:1973;top:3105;width:1;height:1984;flip:y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2" type="#_x0000_t202" style="position:absolute;left:1697;top:4984;width:522;height:4807" filled="f" stroked="f">
              <v:textbox style="mso-next-textbox:#_x0000_s1172">
                <w:txbxContent>
                  <w:p w:rsidR="00F95A96" w:rsidRPr="0064509C" w:rsidRDefault="008A3DA5" w:rsidP="00652E1A">
                    <w:pPr>
                      <w:jc w:val="center"/>
                      <w:rPr>
                        <w:rFonts w:ascii="標楷體" w:eastAsia="標楷體" w:hAnsi="標楷體"/>
                        <w:lang w:eastAsia="zh-TW"/>
                      </w:rPr>
                    </w:pPr>
                    <w:r w:rsidRPr="008A3DA5">
                      <w:rPr>
                        <w:rFonts w:ascii="標楷體" w:eastAsia="標楷體" w:hAnsi="標楷體" w:hint="eastAsia"/>
                        <w:lang w:eastAsia="zh-TW"/>
                      </w:rPr>
                      <w:t>市政府工務局</w:t>
                    </w:r>
                    <w:r w:rsidR="00374465">
                      <w:rPr>
                        <w:rFonts w:ascii="標楷體" w:eastAsia="標楷體" w:hAnsi="標楷體" w:hint="eastAsia"/>
                        <w:lang w:eastAsia="zh-TW"/>
                      </w:rPr>
                      <w:t>及</w:t>
                    </w:r>
                    <w:r w:rsidR="00F95A96" w:rsidRPr="0064509C">
                      <w:rPr>
                        <w:rFonts w:ascii="標楷體" w:eastAsia="標楷體" w:hAnsi="標楷體" w:hint="eastAsia"/>
                        <w:lang w:eastAsia="zh-TW"/>
                      </w:rPr>
                      <w:t>區公所</w:t>
                    </w:r>
                    <w:r w:rsidR="00F95A96">
                      <w:rPr>
                        <w:rFonts w:ascii="標楷體" w:eastAsia="標楷體" w:hAnsi="標楷體" w:hint="eastAsia"/>
                        <w:lang w:eastAsia="zh-TW"/>
                      </w:rPr>
                      <w:t>工務課</w:t>
                    </w:r>
                  </w:p>
                </w:txbxContent>
              </v:textbox>
            </v:shape>
            <v:shape id="_x0000_s1173" type="#_x0000_t32" style="position:absolute;left:1973;top:9726;width:1;height:1984" o:connectortype="straight">
              <v:stroke endarrow="block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174" type="#_x0000_t110" style="position:absolute;left:4174;top:5277;width:2608;height:907">
              <v:textbox style="mso-next-textbox:#_x0000_s1174">
                <w:txbxContent>
                  <w:p w:rsidR="00F95A96" w:rsidRPr="008A238B" w:rsidRDefault="00F95A96" w:rsidP="00652E1A">
                    <w:pPr>
                      <w:jc w:val="center"/>
                      <w:rPr>
                        <w:rFonts w:ascii="Times New Roman" w:eastAsia="標楷體" w:hAnsi="Times New Roman"/>
                      </w:rPr>
                    </w:pPr>
                    <w:r w:rsidRPr="008A238B">
                      <w:rPr>
                        <w:rFonts w:ascii="Times New Roman" w:eastAsia="標楷體" w:hAnsi="Times New Roman"/>
                        <w:lang w:eastAsia="zh-TW"/>
                      </w:rPr>
                      <w:t>2</w:t>
                    </w:r>
                    <w:r w:rsidR="008A238B" w:rsidRPr="008A238B">
                      <w:rPr>
                        <w:rFonts w:ascii="Times New Roman" w:eastAsia="標楷體" w:hAnsi="Times New Roman"/>
                        <w:lang w:eastAsia="zh-TW"/>
                      </w:rPr>
                      <w:t>.</w:t>
                    </w:r>
                    <w:r w:rsidR="00B52739">
                      <w:rPr>
                        <w:rFonts w:ascii="Times New Roman" w:eastAsia="標楷體" w:hAnsi="標楷體" w:hint="eastAsia"/>
                        <w:lang w:eastAsia="zh-TW"/>
                      </w:rPr>
                      <w:t>書面</w:t>
                    </w:r>
                    <w:r w:rsidRPr="008A238B">
                      <w:rPr>
                        <w:rFonts w:ascii="Times New Roman" w:eastAsia="標楷體" w:hAnsi="標楷體"/>
                        <w:lang w:eastAsia="zh-TW"/>
                      </w:rPr>
                      <w:t>審</w:t>
                    </w:r>
                    <w:r w:rsidR="00B52739">
                      <w:rPr>
                        <w:rFonts w:ascii="Times New Roman" w:eastAsia="標楷體" w:hAnsi="標楷體" w:hint="eastAsia"/>
                        <w:lang w:eastAsia="zh-TW"/>
                      </w:rPr>
                      <w:t>核</w:t>
                    </w:r>
                  </w:p>
                </w:txbxContent>
              </v:textbox>
            </v:shape>
            <v:shape id="_x0000_s1175" type="#_x0000_t116" style="position:absolute;left:2547;top:6208;width:1700;height:567">
              <v:textbox style="mso-next-textbox:#_x0000_s1175">
                <w:txbxContent>
                  <w:p w:rsidR="00F95A96" w:rsidRPr="009B24C8" w:rsidRDefault="00F95A96" w:rsidP="00652E1A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  <w:lang w:eastAsia="zh-TW"/>
                      </w:rPr>
                      <w:t>4.駁回退件</w:t>
                    </w:r>
                  </w:p>
                </w:txbxContent>
              </v:textbox>
            </v:shape>
            <v:shape id="_x0000_s1178" type="#_x0000_t116" style="position:absolute;left:4633;top:10907;width:1702;height:567">
              <v:textbox style="mso-next-textbox:#_x0000_s1178">
                <w:txbxContent>
                  <w:p w:rsidR="00F95A96" w:rsidRPr="008A238B" w:rsidRDefault="00652E1A" w:rsidP="00652E1A">
                    <w:pPr>
                      <w:jc w:val="center"/>
                      <w:rPr>
                        <w:rFonts w:ascii="Times New Roman" w:eastAsia="標楷體" w:hAnsi="Times New Roman"/>
                      </w:rPr>
                    </w:pPr>
                    <w:r>
                      <w:rPr>
                        <w:rFonts w:ascii="Times New Roman" w:eastAsia="標楷體" w:hAnsi="Times New Roman" w:hint="eastAsia"/>
                        <w:lang w:eastAsia="zh-TW"/>
                      </w:rPr>
                      <w:t>8</w:t>
                    </w:r>
                    <w:r w:rsidR="000B2D13" w:rsidRPr="008A238B">
                      <w:rPr>
                        <w:rFonts w:ascii="Times New Roman" w:eastAsia="標楷體" w:hAnsi="Times New Roman"/>
                        <w:lang w:eastAsia="zh-TW"/>
                      </w:rPr>
                      <w:t>.</w:t>
                    </w:r>
                    <w:r>
                      <w:rPr>
                        <w:rFonts w:ascii="Times New Roman" w:eastAsia="標楷體" w:hAnsi="標楷體" w:hint="eastAsia"/>
                        <w:lang w:eastAsia="zh-TW"/>
                      </w:rPr>
                      <w:t>核准附掛</w:t>
                    </w:r>
                  </w:p>
                </w:txbxContent>
              </v:textbox>
            </v:shape>
            <v:shape id="_x0000_s1180" type="#_x0000_t32" style="position:absolute;left:10034;top:9735;width:1;height:1984" o:connectortype="straight">
              <v:stroke endarrow="block"/>
            </v:shape>
            <v:shape id="_x0000_s1181" type="#_x0000_t32" style="position:absolute;left:5478;top:3835;width:6;height:1442;flip:x" o:connectortype="straight">
              <v:stroke endarrow="block"/>
            </v:shape>
            <v:shape id="_x0000_s1182" type="#_x0000_t32" style="position:absolute;left:7796;top:5263;width:1;height:454;flip:x y" o:connectortype="straight">
              <v:stroke endarrow="block"/>
            </v:shape>
            <v:shape id="_x0000_s1184" type="#_x0000_t202" style="position:absolute;left:6708;top:5290;width:1099;height:500" filled="f" stroked="f">
              <v:textbox style="mso-next-textbox:#_x0000_s1184">
                <w:txbxContent>
                  <w:p w:rsidR="00F95A96" w:rsidRPr="0064509C" w:rsidRDefault="00F95A96" w:rsidP="00652E1A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  <w:r>
                      <w:rPr>
                        <w:rFonts w:ascii="標楷體" w:eastAsia="標楷體" w:hAnsi="標楷體" w:hint="eastAsia"/>
                        <w:lang w:eastAsia="zh-TW"/>
                      </w:rPr>
                      <w:t>須補件</w:t>
                    </w:r>
                  </w:p>
                  <w:p w:rsidR="00F95A96" w:rsidRPr="0064509C" w:rsidRDefault="00F95A96" w:rsidP="00652E1A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F95A96" w:rsidRPr="0064509C" w:rsidRDefault="00F95A96" w:rsidP="00652E1A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F95A96" w:rsidRPr="0064509C" w:rsidRDefault="00F95A96" w:rsidP="00652E1A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F95A96" w:rsidRPr="0064509C" w:rsidRDefault="00F95A96" w:rsidP="00652E1A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F95A96" w:rsidRPr="0064509C" w:rsidRDefault="00F95A96" w:rsidP="00652E1A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185" type="#_x0000_t33" style="position:absolute;left:3397;top:5731;width:777;height:477;rotation:180;flip:y" o:connectortype="elbow" adj="-116034,255351,-116034">
              <v:stroke endarrow="block"/>
            </v:shape>
            <v:shape id="_x0000_s1186" type="#_x0000_t202" style="position:absolute;left:3264;top:5265;width:1018;height:480" filled="f" stroked="f">
              <v:textbox style="mso-next-textbox:#_x0000_s1186">
                <w:txbxContent>
                  <w:p w:rsidR="00F95A96" w:rsidRPr="0064509C" w:rsidRDefault="00F95A96" w:rsidP="00652E1A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  <w:r>
                      <w:rPr>
                        <w:rFonts w:ascii="標楷體" w:eastAsia="標楷體" w:hAnsi="標楷體" w:hint="eastAsia"/>
                        <w:lang w:eastAsia="zh-TW"/>
                      </w:rPr>
                      <w:t>不符合</w:t>
                    </w:r>
                  </w:p>
                  <w:p w:rsidR="00F95A96" w:rsidRPr="0064509C" w:rsidRDefault="00F95A96" w:rsidP="00652E1A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F95A96" w:rsidRPr="0064509C" w:rsidRDefault="00F95A96" w:rsidP="00652E1A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F95A96" w:rsidRPr="0064509C" w:rsidRDefault="00F95A96" w:rsidP="00652E1A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F95A96" w:rsidRPr="0064509C" w:rsidRDefault="00F95A96" w:rsidP="00652E1A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F95A96" w:rsidRPr="0064509C" w:rsidRDefault="00F95A96" w:rsidP="00652E1A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</w:txbxContent>
              </v:textbox>
            </v:shape>
            <v:shape id="_x0000_s1187" type="#_x0000_t32" style="position:absolute;left:5478;top:6184;width:7;height:1393" o:connectortype="straight">
              <v:stroke endarrow="block"/>
            </v:shape>
            <v:shape id="_x0000_s1188" type="#_x0000_t32" style="position:absolute;left:5483;top:8945;width:2;height:696;flip:x" o:connectortype="straight">
              <v:stroke endarrow="block"/>
            </v:shape>
            <v:shape id="_x0000_s1190" type="#_x0000_t202" style="position:absolute;left:6804;top:7847;width:1018;height:480" filled="f" stroked="f">
              <v:textbox style="mso-next-textbox:#_x0000_s1190">
                <w:txbxContent>
                  <w:p w:rsidR="00F95A96" w:rsidRPr="0064509C" w:rsidRDefault="00F95A96" w:rsidP="00652E1A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  <w:r>
                      <w:rPr>
                        <w:rFonts w:ascii="標楷體" w:eastAsia="標楷體" w:hAnsi="標楷體" w:hint="eastAsia"/>
                        <w:lang w:eastAsia="zh-TW"/>
                      </w:rPr>
                      <w:t>不</w:t>
                    </w:r>
                    <w:r w:rsidR="006306BA">
                      <w:rPr>
                        <w:rFonts w:ascii="標楷體" w:eastAsia="標楷體" w:hAnsi="標楷體" w:hint="eastAsia"/>
                        <w:lang w:eastAsia="zh-TW"/>
                      </w:rPr>
                      <w:t>同意</w:t>
                    </w:r>
                  </w:p>
                  <w:p w:rsidR="00F95A96" w:rsidRPr="0064509C" w:rsidRDefault="00F95A96" w:rsidP="00652E1A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F95A96" w:rsidRPr="0064509C" w:rsidRDefault="00F95A96" w:rsidP="00652E1A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F95A96" w:rsidRPr="0064509C" w:rsidRDefault="00F95A96" w:rsidP="00652E1A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F95A96" w:rsidRPr="0064509C" w:rsidRDefault="00F95A96" w:rsidP="00652E1A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F95A96" w:rsidRPr="0064509C" w:rsidRDefault="00F95A96" w:rsidP="00652E1A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</w:txbxContent>
              </v:textbox>
            </v:shape>
            <v:shape id="_x0000_s1192" type="#_x0000_t202" style="position:absolute;left:5416;top:8900;width:1017;height:480" filled="f" stroked="f">
              <v:textbox style="mso-next-textbox:#_x0000_s1192">
                <w:txbxContent>
                  <w:p w:rsidR="00F95A96" w:rsidRPr="0064509C" w:rsidRDefault="00F95A96" w:rsidP="00652E1A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  <w:r>
                      <w:rPr>
                        <w:rFonts w:ascii="標楷體" w:eastAsia="標楷體" w:hAnsi="標楷體" w:hint="eastAsia"/>
                        <w:lang w:eastAsia="zh-TW"/>
                      </w:rPr>
                      <w:t>同意</w:t>
                    </w:r>
                  </w:p>
                  <w:p w:rsidR="00F95A96" w:rsidRPr="0064509C" w:rsidRDefault="00F95A96" w:rsidP="00652E1A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F95A96" w:rsidRPr="0064509C" w:rsidRDefault="00F95A96" w:rsidP="00652E1A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F95A96" w:rsidRPr="0064509C" w:rsidRDefault="00F95A96" w:rsidP="00652E1A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F95A96" w:rsidRPr="0064509C" w:rsidRDefault="00F95A96" w:rsidP="00652E1A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F95A96" w:rsidRPr="0064509C" w:rsidRDefault="00F95A96" w:rsidP="00652E1A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</w:txbxContent>
              </v:textbox>
            </v:shape>
            <v:shape id="_x0000_s1195" type="#_x0000_t32" style="position:absolute;left:6782;top:5731;width:1020;height:1" o:connectortype="straight"/>
            <v:shape id="_x0000_s1198" type="#_x0000_t110" style="position:absolute;left:4181;top:7577;width:2608;height:1368">
              <v:textbox style="mso-next-textbox:#_x0000_s1198" inset=",0,,0">
                <w:txbxContent>
                  <w:p w:rsidR="00095BEC" w:rsidRPr="00B52739" w:rsidRDefault="00B52739" w:rsidP="00652E1A">
                    <w:r w:rsidRPr="008A238B">
                      <w:rPr>
                        <w:rFonts w:ascii="Times New Roman" w:eastAsia="標楷體" w:hAnsi="Times New Roman"/>
                        <w:lang w:eastAsia="zh-TW"/>
                      </w:rPr>
                      <w:t>5.</w:t>
                    </w:r>
                    <w:r w:rsidR="00BC39F7">
                      <w:rPr>
                        <w:rFonts w:ascii="Times New Roman" w:eastAsia="標楷體" w:hAnsi="Times New Roman" w:hint="eastAsia"/>
                        <w:lang w:eastAsia="zh-TW"/>
                      </w:rPr>
                      <w:t>區公所辦理</w:t>
                    </w:r>
                    <w:r>
                      <w:rPr>
                        <w:rFonts w:ascii="Times New Roman" w:eastAsia="標楷體" w:hAnsi="標楷體"/>
                        <w:lang w:eastAsia="zh-TW"/>
                      </w:rPr>
                      <w:t>現場</w:t>
                    </w:r>
                    <w:r w:rsidRPr="008A238B">
                      <w:rPr>
                        <w:rFonts w:ascii="Times New Roman" w:eastAsia="標楷體" w:hAnsi="標楷體"/>
                        <w:lang w:eastAsia="zh-TW"/>
                      </w:rPr>
                      <w:t>勘</w:t>
                    </w:r>
                    <w:r>
                      <w:rPr>
                        <w:rFonts w:ascii="Times New Roman" w:eastAsia="標楷體" w:hAnsi="標楷體" w:hint="eastAsia"/>
                        <w:lang w:eastAsia="zh-TW"/>
                      </w:rPr>
                      <w:t>查</w:t>
                    </w:r>
                  </w:p>
                </w:txbxContent>
              </v:textbox>
            </v:shape>
            <v:line id="_x0000_s1193" style="position:absolute" from="1426,11717" to="10573,11718">
              <v:stroke dashstyle="1 1" endcap="round"/>
            </v:lin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207" type="#_x0000_t109" style="position:absolute;left:6931;top:4681;width:1700;height:567">
              <v:textbox style="mso-next-textbox:#_x0000_s1207">
                <w:txbxContent>
                  <w:p w:rsidR="006306BA" w:rsidRPr="008A238B" w:rsidRDefault="006306BA" w:rsidP="00652E1A">
                    <w:pPr>
                      <w:jc w:val="center"/>
                      <w:rPr>
                        <w:rFonts w:ascii="Times New Roman" w:eastAsia="標楷體" w:hAnsi="Times New Roman"/>
                        <w:lang w:eastAsia="zh-TW"/>
                      </w:rPr>
                    </w:pPr>
                    <w:r w:rsidRPr="008A238B">
                      <w:rPr>
                        <w:rFonts w:ascii="Times New Roman" w:eastAsia="標楷體" w:hAnsi="Times New Roman"/>
                        <w:lang w:eastAsia="zh-TW"/>
                      </w:rPr>
                      <w:t>3.</w:t>
                    </w:r>
                    <w:r w:rsidRPr="008A238B">
                      <w:rPr>
                        <w:rFonts w:ascii="Times New Roman" w:eastAsia="標楷體" w:hAnsi="標楷體"/>
                        <w:lang w:eastAsia="zh-TW"/>
                      </w:rPr>
                      <w:t>通知補件</w:t>
                    </w:r>
                  </w:p>
                </w:txbxContent>
              </v:textbox>
            </v:shape>
            <v:shape id="_x0000_s1208" type="#_x0000_t32" style="position:absolute;left:5483;top:10208;width:1;height:699" o:connectortype="straight">
              <v:stroke endarrow="block"/>
            </v:shape>
            <v:shape id="_x0000_s1333" type="#_x0000_t32" style="position:absolute;left:1426;top:3102;width:9147;height:1" o:connectortype="straight"/>
            <v:shape id="_x0000_s1334" type="#_x0000_t32" style="position:absolute;left:1426;top:2492;width:9147;height:1" o:connectortype="straight"/>
            <v:shape id="_x0000_s1419" type="#_x0000_t202" style="position:absolute;left:9277;top:2529;width:1296;height:479" stroked="f">
              <v:textbox style="mso-next-textbox:#_x0000_s1419">
                <w:txbxContent>
                  <w:p w:rsidR="00245D8C" w:rsidRPr="0064509C" w:rsidRDefault="00461F19" w:rsidP="00652E1A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  <w:r>
                      <w:rPr>
                        <w:rFonts w:ascii="標楷體" w:eastAsia="標楷體" w:hAnsi="標楷體" w:hint="eastAsia"/>
                        <w:lang w:eastAsia="zh-TW"/>
                      </w:rPr>
                      <w:t>作業期限</w:t>
                    </w:r>
                  </w:p>
                  <w:p w:rsidR="00245D8C" w:rsidRPr="0064509C" w:rsidRDefault="00245D8C" w:rsidP="00652E1A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245D8C" w:rsidRPr="0064509C" w:rsidRDefault="00245D8C" w:rsidP="00652E1A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245D8C" w:rsidRPr="0064509C" w:rsidRDefault="00245D8C" w:rsidP="00652E1A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245D8C" w:rsidRPr="0064509C" w:rsidRDefault="00245D8C" w:rsidP="00652E1A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245D8C" w:rsidRPr="0064509C" w:rsidRDefault="00245D8C" w:rsidP="00652E1A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</w:txbxContent>
              </v:textbox>
            </v:shape>
            <v:shape id="_x0000_s1420" type="#_x0000_t202" style="position:absolute;left:5252;top:2528;width:1375;height:480" filled="f" stroked="f">
              <v:textbox style="mso-next-textbox:#_x0000_s1420">
                <w:txbxContent>
                  <w:p w:rsidR="00245D8C" w:rsidRPr="0064509C" w:rsidRDefault="00461F19" w:rsidP="00652E1A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  <w:r>
                      <w:rPr>
                        <w:rFonts w:ascii="標楷體" w:eastAsia="標楷體" w:hAnsi="標楷體" w:hint="eastAsia"/>
                        <w:lang w:eastAsia="zh-TW"/>
                      </w:rPr>
                      <w:t>作業流程</w:t>
                    </w:r>
                  </w:p>
                  <w:p w:rsidR="00245D8C" w:rsidRPr="0064509C" w:rsidRDefault="00245D8C" w:rsidP="00652E1A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245D8C" w:rsidRPr="0064509C" w:rsidRDefault="00245D8C" w:rsidP="00652E1A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245D8C" w:rsidRPr="0064509C" w:rsidRDefault="00245D8C" w:rsidP="00652E1A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245D8C" w:rsidRPr="0064509C" w:rsidRDefault="00245D8C" w:rsidP="00652E1A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245D8C" w:rsidRPr="0064509C" w:rsidRDefault="00245D8C" w:rsidP="00652E1A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</w:txbxContent>
              </v:textbox>
            </v:shape>
            <v:shape id="_x0000_s1421" type="#_x0000_t202" style="position:absolute;left:1426;top:2529;width:1398;height:509" filled="f" stroked="f">
              <v:textbox style="mso-next-textbox:#_x0000_s1421">
                <w:txbxContent>
                  <w:p w:rsidR="00245D8C" w:rsidRPr="0064509C" w:rsidRDefault="00461F19" w:rsidP="00652E1A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  <w:r>
                      <w:rPr>
                        <w:rFonts w:ascii="標楷體" w:eastAsia="標楷體" w:hAnsi="標楷體" w:hint="eastAsia"/>
                        <w:lang w:eastAsia="zh-TW"/>
                      </w:rPr>
                      <w:t>權責單位</w:t>
                    </w:r>
                  </w:p>
                  <w:p w:rsidR="00245D8C" w:rsidRPr="0064509C" w:rsidRDefault="00245D8C" w:rsidP="00652E1A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245D8C" w:rsidRPr="0064509C" w:rsidRDefault="00245D8C" w:rsidP="00652E1A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245D8C" w:rsidRPr="0064509C" w:rsidRDefault="00245D8C" w:rsidP="00652E1A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245D8C" w:rsidRPr="0064509C" w:rsidRDefault="00245D8C" w:rsidP="00652E1A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245D8C" w:rsidRPr="0064509C" w:rsidRDefault="00245D8C" w:rsidP="00652E1A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</w:txbxContent>
              </v:textbox>
            </v:shape>
            <v:shape id="_x0000_s1423" type="#_x0000_t202" style="position:absolute;left:9759;top:8881;width:542;height:794" filled="f" stroked="f">
              <v:textbox style="mso-next-textbox:#_x0000_s1423">
                <w:txbxContent>
                  <w:p w:rsidR="00461F19" w:rsidRPr="00381DA2" w:rsidRDefault="001D23ED" w:rsidP="00652E1A">
                    <w:pPr>
                      <w:rPr>
                        <w:rFonts w:ascii="Times New Roman" w:eastAsia="標楷體" w:hAnsi="Times New Roman"/>
                        <w:lang w:eastAsia="zh-TW"/>
                      </w:rPr>
                    </w:pPr>
                    <w:r>
                      <w:rPr>
                        <w:rFonts w:ascii="Times New Roman" w:eastAsia="標楷體" w:hAnsi="Times New Roman" w:hint="eastAsia"/>
                        <w:snapToGrid w:val="0"/>
                        <w:lang w:eastAsia="zh-TW"/>
                      </w:rPr>
                      <w:t>2</w:t>
                    </w:r>
                    <w:r w:rsidR="00D61909">
                      <w:rPr>
                        <w:rFonts w:ascii="Times New Roman" w:eastAsia="標楷體" w:hAnsi="Times New Roman"/>
                        <w:snapToGrid w:val="0"/>
                        <w:lang w:eastAsia="zh-TW"/>
                      </w:rPr>
                      <w:t>1</w:t>
                    </w:r>
                    <w:r w:rsidR="00381DA2" w:rsidRPr="00381DA2">
                      <w:rPr>
                        <w:rFonts w:ascii="Times New Roman" w:eastAsia="標楷體" w:hAnsi="標楷體"/>
                        <w:snapToGrid w:val="0"/>
                        <w:lang w:eastAsia="zh-TW"/>
                      </w:rPr>
                      <w:t>日</w:t>
                    </w:r>
                  </w:p>
                </w:txbxContent>
              </v:textbox>
            </v:shape>
            <v:shape id="_x0000_s1425" type="#_x0000_t32" style="position:absolute;left:5476;top:4227;width:3402;height:1;flip:x y" o:connectortype="straight">
              <v:stroke endarrow="block"/>
            </v:shape>
            <v:shape id="_x0000_s1474" type="#_x0000_t32" style="position:absolute;left:6806;top:8265;width:2098;height:2;flip:y" o:connectortype="straight"/>
            <v:shape id="_x0000_s1477" type="#_x0000_t32" style="position:absolute;left:10033;top:6929;width:1;height:1984;flip:x y" o:connectortype="straight">
              <v:stroke endarrow="block"/>
            </v:shape>
            <v:shape id="_x0000_s1479" type="#_x0000_t202" style="position:absolute;left:5386;top:6124;width:1018;height:480" filled="f" stroked="f">
              <v:textbox style="mso-next-textbox:#_x0000_s1479">
                <w:txbxContent>
                  <w:p w:rsidR="00A07836" w:rsidRPr="0064509C" w:rsidRDefault="00A07836" w:rsidP="00652E1A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  <w:r>
                      <w:rPr>
                        <w:rFonts w:ascii="標楷體" w:eastAsia="標楷體" w:hAnsi="標楷體" w:hint="eastAsia"/>
                        <w:lang w:eastAsia="zh-TW"/>
                      </w:rPr>
                      <w:t>符合</w:t>
                    </w:r>
                  </w:p>
                  <w:p w:rsidR="00A07836" w:rsidRPr="0064509C" w:rsidRDefault="00A07836" w:rsidP="00652E1A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A07836" w:rsidRPr="0064509C" w:rsidRDefault="00A07836" w:rsidP="00652E1A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A07836" w:rsidRPr="0064509C" w:rsidRDefault="00A07836" w:rsidP="00652E1A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A07836" w:rsidRPr="0064509C" w:rsidRDefault="00A07836" w:rsidP="00652E1A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  <w:p w:rsidR="00A07836" w:rsidRPr="0064509C" w:rsidRDefault="00A07836" w:rsidP="00652E1A">
                    <w:pPr>
                      <w:rPr>
                        <w:rFonts w:ascii="標楷體" w:eastAsia="標楷體" w:hAnsi="標楷體"/>
                        <w:lang w:eastAsia="zh-TW"/>
                      </w:rPr>
                    </w:pPr>
                  </w:p>
                </w:txbxContent>
              </v:textbox>
            </v:shape>
            <v:shape id="_x0000_s1538" type="#_x0000_t32" style="position:absolute;left:7795;top:4227;width:1;height:454;flip:x y" o:connectortype="straight"/>
            <v:shape id="_x0000_s1539" type="#_x0000_t32" style="position:absolute;left:8878;top:4228;width:1;height:2891;flip:x" o:connectortype="straight"/>
            <v:shape id="_x0000_s1540" type="#_x0000_t109" style="position:absolute;left:7894;top:7114;width:1700;height:794">
              <v:textbox style="mso-next-textbox:#_x0000_s1540">
                <w:txbxContent>
                  <w:p w:rsidR="00652E1A" w:rsidRDefault="007A3683" w:rsidP="00652E1A">
                    <w:pPr>
                      <w:jc w:val="center"/>
                      <w:rPr>
                        <w:rFonts w:ascii="Times New Roman" w:eastAsia="標楷體" w:hAnsi="Times New Roman"/>
                        <w:lang w:eastAsia="zh-TW"/>
                      </w:rPr>
                    </w:pPr>
                    <w:r w:rsidRPr="007A3683">
                      <w:rPr>
                        <w:rFonts w:ascii="Times New Roman" w:eastAsia="標楷體" w:hAnsi="Times New Roman" w:hint="eastAsia"/>
                        <w:lang w:eastAsia="zh-TW"/>
                      </w:rPr>
                      <w:t>6.</w:t>
                    </w:r>
                    <w:r w:rsidR="00652E1A">
                      <w:rPr>
                        <w:rFonts w:ascii="Times New Roman" w:eastAsia="標楷體" w:hAnsi="Times New Roman" w:hint="eastAsia"/>
                        <w:lang w:eastAsia="zh-TW"/>
                      </w:rPr>
                      <w:t>申請單位</w:t>
                    </w:r>
                  </w:p>
                  <w:p w:rsidR="007A3683" w:rsidRPr="007A3683" w:rsidRDefault="00652E1A" w:rsidP="00652E1A">
                    <w:pPr>
                      <w:jc w:val="center"/>
                      <w:rPr>
                        <w:rFonts w:ascii="Times New Roman" w:eastAsia="標楷體" w:hAnsi="Times New Roman"/>
                        <w:lang w:eastAsia="zh-TW"/>
                      </w:rPr>
                    </w:pPr>
                    <w:r>
                      <w:rPr>
                        <w:rFonts w:ascii="Times New Roman" w:eastAsia="標楷體" w:hAnsi="Times New Roman" w:hint="eastAsia"/>
                        <w:lang w:eastAsia="zh-TW"/>
                      </w:rPr>
                      <w:t>重新設計</w:t>
                    </w:r>
                  </w:p>
                </w:txbxContent>
              </v:textbox>
            </v:shape>
            <v:shape id="_x0000_s1542" type="#_x0000_t32" style="position:absolute;left:8895;top:7912;width:9;height:353" o:connectortype="straight">
              <v:stroke startarrow="block"/>
            </v:shape>
            <v:line id="_x0000_s1543" style="position:absolute;flip:y" from="10032,3094" to="10033,4681">
              <v:stroke endarrow="block"/>
            </v:line>
            <v:line id="_x0000_s1544" style="position:absolute" from="10031,5347" to="10032,6934">
              <v:stroke endarrow="block"/>
            </v:line>
            <v:line id="_x0000_s1546" style="position:absolute" from="2328,6949" to="10548,6950">
              <v:stroke dashstyle="dash"/>
            </v:line>
            <v:shape id="_x0000_s1547" type="#_x0000_t202" style="position:absolute;left:9744;top:4613;width:542;height:794" filled="f" stroked="f">
              <v:textbox style="mso-next-textbox:#_x0000_s1547">
                <w:txbxContent>
                  <w:p w:rsidR="001D23ED" w:rsidRPr="00381DA2" w:rsidRDefault="001D23ED" w:rsidP="00652E1A">
                    <w:pPr>
                      <w:jc w:val="center"/>
                      <w:rPr>
                        <w:rFonts w:ascii="Times New Roman" w:eastAsia="標楷體" w:hAnsi="Times New Roman"/>
                        <w:lang w:eastAsia="zh-TW"/>
                      </w:rPr>
                    </w:pPr>
                    <w:r>
                      <w:rPr>
                        <w:rFonts w:ascii="Times New Roman" w:eastAsia="標楷體" w:hAnsi="Times New Roman" w:hint="eastAsia"/>
                        <w:snapToGrid w:val="0"/>
                        <w:lang w:eastAsia="zh-TW"/>
                      </w:rPr>
                      <w:t>3</w:t>
                    </w:r>
                    <w:r w:rsidRPr="00381DA2">
                      <w:rPr>
                        <w:rFonts w:ascii="Times New Roman" w:eastAsia="標楷體" w:hAnsi="標楷體"/>
                        <w:snapToGrid w:val="0"/>
                        <w:lang w:eastAsia="zh-TW"/>
                      </w:rPr>
                      <w:t>日</w:t>
                    </w:r>
                  </w:p>
                </w:txbxContent>
              </v:textbox>
            </v:shape>
            <v:shape id="_x0000_s1549" type="#_x0000_t109" style="position:absolute;left:3945;top:9641;width:3075;height:567">
              <v:textbox style="mso-next-textbox:#_x0000_s1549">
                <w:txbxContent>
                  <w:p w:rsidR="00652E1A" w:rsidRPr="008A238B" w:rsidRDefault="00652E1A" w:rsidP="00652E1A">
                    <w:pPr>
                      <w:jc w:val="center"/>
                      <w:rPr>
                        <w:rFonts w:ascii="Times New Roman" w:eastAsia="標楷體" w:hAnsi="Times New Roman"/>
                        <w:lang w:eastAsia="zh-TW"/>
                      </w:rPr>
                    </w:pPr>
                    <w:r>
                      <w:rPr>
                        <w:rFonts w:ascii="Times New Roman" w:eastAsia="標楷體" w:hAnsi="Times New Roman" w:hint="eastAsia"/>
                        <w:lang w:eastAsia="zh-TW"/>
                      </w:rPr>
                      <w:t>7</w:t>
                    </w:r>
                    <w:r w:rsidRPr="008A238B">
                      <w:rPr>
                        <w:rFonts w:ascii="Times New Roman" w:eastAsia="標楷體" w:hAnsi="Times New Roman"/>
                        <w:lang w:eastAsia="zh-TW"/>
                      </w:rPr>
                      <w:t>.</w:t>
                    </w:r>
                    <w:r w:rsidR="00BC39F7">
                      <w:rPr>
                        <w:rFonts w:ascii="Times New Roman" w:eastAsia="標楷體" w:hAnsi="Times New Roman" w:hint="eastAsia"/>
                        <w:lang w:eastAsia="zh-TW"/>
                      </w:rPr>
                      <w:t>工務局受理</w:t>
                    </w:r>
                    <w:r>
                      <w:rPr>
                        <w:rFonts w:ascii="Times New Roman" w:eastAsia="標楷體" w:hAnsi="標楷體" w:hint="eastAsia"/>
                        <w:lang w:eastAsia="zh-TW"/>
                      </w:rPr>
                      <w:t>繳費及簽約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CD02F0" w:rsidSect="008A238B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93D" w:rsidRDefault="00B2493D" w:rsidP="00A87545">
      <w:r>
        <w:separator/>
      </w:r>
    </w:p>
  </w:endnote>
  <w:endnote w:type="continuationSeparator" w:id="1">
    <w:p w:rsidR="00B2493D" w:rsidRDefault="00B2493D" w:rsidP="00A87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B38" w:rsidRPr="008A238B" w:rsidRDefault="008A238B" w:rsidP="0082772B">
    <w:pPr>
      <w:pStyle w:val="af5"/>
      <w:rPr>
        <w:rFonts w:ascii="Times New Roman" w:hAnsi="Times New Roman"/>
      </w:rPr>
    </w:pPr>
    <w:r w:rsidRPr="008A238B">
      <w:rPr>
        <w:rFonts w:ascii="Times New Roman" w:hAnsi="Times New Roman"/>
      </w:rPr>
      <w:t>(</w:t>
    </w:r>
    <w:r w:rsidRPr="008A238B">
      <w:rPr>
        <w:rFonts w:ascii="Times New Roman"/>
      </w:rPr>
      <w:t>民</w:t>
    </w:r>
    <w:r w:rsidRPr="008A238B">
      <w:rPr>
        <w:rFonts w:ascii="Times New Roman" w:hAnsi="Times New Roman"/>
      </w:rPr>
      <w:t>)</w:t>
    </w:r>
    <w:r w:rsidR="0082772B" w:rsidRPr="008A238B">
      <w:rPr>
        <w:rFonts w:ascii="Times New Roman"/>
      </w:rPr>
      <w:t>工養工</w:t>
    </w:r>
    <w:r w:rsidR="0082772B" w:rsidRPr="008A238B">
      <w:rPr>
        <w:rFonts w:ascii="Times New Roman" w:hAnsi="Times New Roman"/>
      </w:rPr>
      <w:t>Az</w:t>
    </w:r>
    <w:r w:rsidR="00652E1A">
      <w:rPr>
        <w:rFonts w:ascii="Times New Roman" w:hAnsi="Times New Roman" w:hint="eastAsia"/>
      </w:rPr>
      <w:t>09</w:t>
    </w:r>
    <w:r w:rsidR="0082772B" w:rsidRPr="008A238B">
      <w:rPr>
        <w:rFonts w:ascii="Times New Roman" w:hAnsi="Times New Roman"/>
      </w:rPr>
      <w:t>-</w:t>
    </w:r>
    <w:r w:rsidR="0082772B" w:rsidRPr="008A238B">
      <w:rPr>
        <w:rFonts w:ascii="Times New Roman"/>
      </w:rPr>
      <w:t>流程圖</w:t>
    </w:r>
    <w:r w:rsidR="0082772B" w:rsidRPr="008A238B">
      <w:rPr>
        <w:rFonts w:ascii="Times New Roman" w:hAnsi="Times New Roman"/>
      </w:rPr>
      <w:t>-1/1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93D" w:rsidRDefault="00B2493D" w:rsidP="00A87545">
      <w:r>
        <w:separator/>
      </w:r>
    </w:p>
  </w:footnote>
  <w:footnote w:type="continuationSeparator" w:id="1">
    <w:p w:rsidR="00B2493D" w:rsidRDefault="00B2493D" w:rsidP="00A87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181" w:rsidRPr="008A238B" w:rsidRDefault="00191181" w:rsidP="00191181">
    <w:pPr>
      <w:spacing w:line="400" w:lineRule="exact"/>
      <w:jc w:val="right"/>
      <w:rPr>
        <w:rFonts w:ascii="Times New Roman" w:eastAsia="標楷體" w:hAnsi="Times New Roman"/>
        <w:sz w:val="20"/>
        <w:lang w:eastAsia="zh-TW"/>
      </w:rPr>
    </w:pPr>
    <w:r w:rsidRPr="008A238B">
      <w:rPr>
        <w:rFonts w:ascii="Times New Roman" w:eastAsia="標楷體" w:hAnsi="標楷體"/>
        <w:sz w:val="20"/>
      </w:rPr>
      <w:t>更新日期</w:t>
    </w:r>
    <w:r w:rsidR="00B52739">
      <w:rPr>
        <w:rFonts w:ascii="Times New Roman" w:eastAsia="標楷體" w:hAnsi="Times New Roman"/>
        <w:sz w:val="20"/>
      </w:rPr>
      <w:t xml:space="preserve">  103.</w:t>
    </w:r>
    <w:r w:rsidR="007D7BDA">
      <w:rPr>
        <w:rFonts w:ascii="Times New Roman" w:eastAsia="標楷體" w:hAnsi="Times New Roman" w:hint="eastAsia"/>
        <w:sz w:val="20"/>
        <w:lang w:eastAsia="zh-TW"/>
      </w:rPr>
      <w:t>12</w:t>
    </w:r>
    <w:r w:rsidR="00B52739">
      <w:rPr>
        <w:rFonts w:ascii="Times New Roman" w:eastAsia="標楷體" w:hAnsi="Times New Roman"/>
        <w:sz w:val="20"/>
      </w:rPr>
      <w:t>.</w:t>
    </w:r>
    <w:r w:rsidR="007D7BDA">
      <w:rPr>
        <w:rFonts w:ascii="Times New Roman" w:eastAsia="標楷體" w:hAnsi="Times New Roman" w:hint="eastAsia"/>
        <w:sz w:val="20"/>
        <w:lang w:eastAsia="zh-TW"/>
      </w:rPr>
      <w:t>0</w:t>
    </w:r>
    <w:r w:rsidR="00B52739">
      <w:rPr>
        <w:rFonts w:ascii="Times New Roman" w:eastAsia="標楷體" w:hAnsi="Times New Roman"/>
        <w:sz w:val="20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7545"/>
    <w:rsid w:val="00063B99"/>
    <w:rsid w:val="00075FC0"/>
    <w:rsid w:val="00095BEC"/>
    <w:rsid w:val="000B2D13"/>
    <w:rsid w:val="000C0BCD"/>
    <w:rsid w:val="000F10C4"/>
    <w:rsid w:val="00112F4D"/>
    <w:rsid w:val="00172153"/>
    <w:rsid w:val="00191181"/>
    <w:rsid w:val="001B2C94"/>
    <w:rsid w:val="001B4EF9"/>
    <w:rsid w:val="001D23ED"/>
    <w:rsid w:val="00205EF4"/>
    <w:rsid w:val="002374A8"/>
    <w:rsid w:val="00245D8C"/>
    <w:rsid w:val="002677EC"/>
    <w:rsid w:val="002B29D9"/>
    <w:rsid w:val="002D1486"/>
    <w:rsid w:val="00300414"/>
    <w:rsid w:val="00304677"/>
    <w:rsid w:val="00325832"/>
    <w:rsid w:val="0034016A"/>
    <w:rsid w:val="00374465"/>
    <w:rsid w:val="00381DA2"/>
    <w:rsid w:val="003C4618"/>
    <w:rsid w:val="004178CB"/>
    <w:rsid w:val="00461F19"/>
    <w:rsid w:val="00482E26"/>
    <w:rsid w:val="004B1313"/>
    <w:rsid w:val="004D5B8B"/>
    <w:rsid w:val="004E7A65"/>
    <w:rsid w:val="00503F96"/>
    <w:rsid w:val="00560E94"/>
    <w:rsid w:val="005733F3"/>
    <w:rsid w:val="005A73A2"/>
    <w:rsid w:val="005B5191"/>
    <w:rsid w:val="005C5994"/>
    <w:rsid w:val="005E3D00"/>
    <w:rsid w:val="00624660"/>
    <w:rsid w:val="006248F4"/>
    <w:rsid w:val="006306BA"/>
    <w:rsid w:val="00630A82"/>
    <w:rsid w:val="00652E1A"/>
    <w:rsid w:val="006C09D0"/>
    <w:rsid w:val="007120EE"/>
    <w:rsid w:val="00720320"/>
    <w:rsid w:val="00736719"/>
    <w:rsid w:val="0076141F"/>
    <w:rsid w:val="007748CC"/>
    <w:rsid w:val="007949E7"/>
    <w:rsid w:val="00796A9B"/>
    <w:rsid w:val="007975FB"/>
    <w:rsid w:val="007A3683"/>
    <w:rsid w:val="007D069C"/>
    <w:rsid w:val="007D7BDA"/>
    <w:rsid w:val="0082772B"/>
    <w:rsid w:val="00832027"/>
    <w:rsid w:val="00891634"/>
    <w:rsid w:val="00894027"/>
    <w:rsid w:val="008A238B"/>
    <w:rsid w:val="008A3DA5"/>
    <w:rsid w:val="008D649E"/>
    <w:rsid w:val="00912E04"/>
    <w:rsid w:val="00952B38"/>
    <w:rsid w:val="009B0A6E"/>
    <w:rsid w:val="009B6470"/>
    <w:rsid w:val="00A07836"/>
    <w:rsid w:val="00A110DF"/>
    <w:rsid w:val="00A13CFB"/>
    <w:rsid w:val="00A21F1F"/>
    <w:rsid w:val="00A2286A"/>
    <w:rsid w:val="00A87545"/>
    <w:rsid w:val="00AB2855"/>
    <w:rsid w:val="00AB3B7B"/>
    <w:rsid w:val="00B2493D"/>
    <w:rsid w:val="00B45D05"/>
    <w:rsid w:val="00B52739"/>
    <w:rsid w:val="00BB4295"/>
    <w:rsid w:val="00BC31E0"/>
    <w:rsid w:val="00BC39F7"/>
    <w:rsid w:val="00BD7B02"/>
    <w:rsid w:val="00C64099"/>
    <w:rsid w:val="00C92AB0"/>
    <w:rsid w:val="00CD02F0"/>
    <w:rsid w:val="00CD1EF7"/>
    <w:rsid w:val="00D3071D"/>
    <w:rsid w:val="00D518B1"/>
    <w:rsid w:val="00D56DD5"/>
    <w:rsid w:val="00D61909"/>
    <w:rsid w:val="00D65BB7"/>
    <w:rsid w:val="00DA2EF0"/>
    <w:rsid w:val="00DA6B5E"/>
    <w:rsid w:val="00DC71F3"/>
    <w:rsid w:val="00DF5222"/>
    <w:rsid w:val="00EA3B90"/>
    <w:rsid w:val="00EC5068"/>
    <w:rsid w:val="00EC71A3"/>
    <w:rsid w:val="00F37335"/>
    <w:rsid w:val="00F64CD1"/>
    <w:rsid w:val="00F95A96"/>
    <w:rsid w:val="00FA56C1"/>
    <w:rsid w:val="00FA7FCC"/>
    <w:rsid w:val="00FF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  <o:rules v:ext="edit">
        <o:r id="V:Rule19" type="connector" idref="#_x0000_s1333"/>
        <o:r id="V:Rule20" type="connector" idref="#_x0000_s1187">
          <o:proxy start="" idref="#_x0000_s1174" connectloc="2"/>
          <o:proxy end="" idref="#_x0000_s1198" connectloc="0"/>
        </o:r>
        <o:r id="V:Rule21" type="connector" idref="#_x0000_s1182"/>
        <o:r id="V:Rule22" type="connector" idref="#_x0000_s1181">
          <o:proxy start="" idref="#_x0000_s1170" connectloc="2"/>
          <o:proxy end="" idref="#_x0000_s1174" connectloc="0"/>
        </o:r>
        <o:r id="V:Rule23" type="connector" idref="#_x0000_s1185">
          <o:proxy start="" idref="#_x0000_s1174" connectloc="1"/>
          <o:proxy end="" idref="#_x0000_s1175" connectloc="0"/>
        </o:r>
        <o:r id="V:Rule24" type="connector" idref="#_x0000_s1171"/>
        <o:r id="V:Rule25" type="connector" idref="#_x0000_s1425"/>
        <o:r id="V:Rule26" type="connector" idref="#_x0000_s1334"/>
        <o:r id="V:Rule27" type="connector" idref="#_x0000_s1180"/>
        <o:r id="V:Rule28" type="connector" idref="#_x0000_s1474"/>
        <o:r id="V:Rule29" type="connector" idref="#_x0000_s1173"/>
        <o:r id="V:Rule30" type="connector" idref="#_x0000_s1542"/>
        <o:r id="V:Rule31" type="connector" idref="#_x0000_s1539"/>
        <o:r id="V:Rule32" type="connector" idref="#_x0000_s1188">
          <o:proxy start="" idref="#_x0000_s1198" connectloc="2"/>
          <o:proxy end="" idref="#_x0000_s1549" connectloc="0"/>
        </o:r>
        <o:r id="V:Rule33" type="connector" idref="#_x0000_s1195">
          <o:proxy start="" idref="#_x0000_s1174" connectloc="3"/>
        </o:r>
        <o:r id="V:Rule34" type="connector" idref="#_x0000_s1208">
          <o:proxy start="" idref="#_x0000_s1549" connectloc="2"/>
          <o:proxy end="" idref="#_x0000_s1178" connectloc="0"/>
        </o:r>
        <o:r id="V:Rule35" type="connector" idref="#_x0000_s1538"/>
        <o:r id="V:Rule36" type="connector" idref="#_x0000_s147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467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67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67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6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46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467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467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467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467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0467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30467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0467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30467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30467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30467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30467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30467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30467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0467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30467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0467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標題 字元"/>
    <w:basedOn w:val="a0"/>
    <w:link w:val="a5"/>
    <w:uiPriority w:val="11"/>
    <w:rsid w:val="0030467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04677"/>
    <w:rPr>
      <w:b/>
      <w:bCs/>
    </w:rPr>
  </w:style>
  <w:style w:type="character" w:styleId="a8">
    <w:name w:val="Emphasis"/>
    <w:basedOn w:val="a0"/>
    <w:uiPriority w:val="20"/>
    <w:qFormat/>
    <w:rsid w:val="0030467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04677"/>
    <w:rPr>
      <w:szCs w:val="32"/>
    </w:rPr>
  </w:style>
  <w:style w:type="paragraph" w:styleId="aa">
    <w:name w:val="List Paragraph"/>
    <w:basedOn w:val="a"/>
    <w:uiPriority w:val="34"/>
    <w:qFormat/>
    <w:rsid w:val="00304677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04677"/>
    <w:rPr>
      <w:i/>
    </w:rPr>
  </w:style>
  <w:style w:type="character" w:customStyle="1" w:styleId="ac">
    <w:name w:val="引文 字元"/>
    <w:basedOn w:val="a0"/>
    <w:link w:val="ab"/>
    <w:uiPriority w:val="29"/>
    <w:rsid w:val="0030467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04677"/>
    <w:pPr>
      <w:ind w:left="720" w:right="720"/>
    </w:pPr>
    <w:rPr>
      <w:b/>
      <w:i/>
      <w:szCs w:val="22"/>
    </w:rPr>
  </w:style>
  <w:style w:type="character" w:customStyle="1" w:styleId="ae">
    <w:name w:val="鮮明引文 字元"/>
    <w:basedOn w:val="a0"/>
    <w:link w:val="ad"/>
    <w:uiPriority w:val="30"/>
    <w:rsid w:val="00304677"/>
    <w:rPr>
      <w:b/>
      <w:i/>
      <w:sz w:val="24"/>
    </w:rPr>
  </w:style>
  <w:style w:type="character" w:styleId="af">
    <w:name w:val="Subtle Emphasis"/>
    <w:uiPriority w:val="19"/>
    <w:qFormat/>
    <w:rsid w:val="0030467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0467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0467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0467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0467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04677"/>
    <w:pPr>
      <w:outlineLvl w:val="9"/>
    </w:pPr>
  </w:style>
  <w:style w:type="paragraph" w:styleId="af5">
    <w:name w:val="footer"/>
    <w:basedOn w:val="a"/>
    <w:link w:val="af6"/>
    <w:uiPriority w:val="99"/>
    <w:unhideWhenUsed/>
    <w:rsid w:val="00A87545"/>
    <w:pPr>
      <w:tabs>
        <w:tab w:val="center" w:pos="4153"/>
        <w:tab w:val="right" w:pos="8306"/>
      </w:tabs>
      <w:snapToGrid w:val="0"/>
      <w:jc w:val="center"/>
    </w:pPr>
    <w:rPr>
      <w:rFonts w:ascii="標楷體" w:eastAsia="標楷體" w:hAnsi="標楷體"/>
      <w:sz w:val="20"/>
      <w:szCs w:val="20"/>
      <w:lang w:eastAsia="zh-TW"/>
    </w:rPr>
  </w:style>
  <w:style w:type="character" w:customStyle="1" w:styleId="af6">
    <w:name w:val="頁尾 字元"/>
    <w:basedOn w:val="a0"/>
    <w:link w:val="af5"/>
    <w:uiPriority w:val="99"/>
    <w:rsid w:val="00A87545"/>
    <w:rPr>
      <w:rFonts w:ascii="標楷體" w:eastAsia="標楷體" w:hAnsi="標楷體"/>
      <w:sz w:val="20"/>
      <w:szCs w:val="20"/>
      <w:lang w:eastAsia="zh-TW"/>
    </w:rPr>
  </w:style>
  <w:style w:type="paragraph" w:styleId="af7">
    <w:name w:val="header"/>
    <w:basedOn w:val="a"/>
    <w:link w:val="af8"/>
    <w:uiPriority w:val="99"/>
    <w:semiHidden/>
    <w:unhideWhenUsed/>
    <w:rsid w:val="00A87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semiHidden/>
    <w:rsid w:val="00A8754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A6EBE-7C30-4CDD-9E87-4247F2E3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</Words>
  <Characters>48</Characters>
  <Application>Microsoft Office Word</Application>
  <DocSecurity>0</DocSecurity>
  <Lines>1</Lines>
  <Paragraphs>1</Paragraphs>
  <ScaleCrop>false</ScaleCrop>
  <Company>SYNNEX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羅晞廷</dc:creator>
  <cp:lastModifiedBy>Your User Name</cp:lastModifiedBy>
  <cp:revision>21</cp:revision>
  <dcterms:created xsi:type="dcterms:W3CDTF">2014-07-14T10:00:00Z</dcterms:created>
  <dcterms:modified xsi:type="dcterms:W3CDTF">2014-12-12T12:05:00Z</dcterms:modified>
</cp:coreProperties>
</file>