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B3" w:rsidRPr="008B1453" w:rsidRDefault="00FC37B3" w:rsidP="0010791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B1453">
        <w:rPr>
          <w:rFonts w:ascii="標楷體" w:eastAsia="標楷體" w:hAnsi="標楷體" w:hint="eastAsia"/>
          <w:b/>
          <w:sz w:val="32"/>
          <w:szCs w:val="32"/>
        </w:rPr>
        <w:t>桃園市政府公文管理暨線上簽核系統</w:t>
      </w:r>
    </w:p>
    <w:p w:rsidR="00FC37B3" w:rsidRDefault="00FC37B3" w:rsidP="0010791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帳號申請單</w:t>
      </w:r>
    </w:p>
    <w:p w:rsidR="00FC37B3" w:rsidRPr="002E7AFA" w:rsidRDefault="00FC37B3" w:rsidP="00627510">
      <w:pPr>
        <w:rPr>
          <w:rFonts w:ascii="標楷體" w:eastAsia="標楷體" w:hAnsi="標楷體"/>
          <w:b/>
          <w:sz w:val="28"/>
          <w:szCs w:val="28"/>
        </w:rPr>
      </w:pPr>
      <w:r w:rsidRPr="00627510">
        <w:rPr>
          <w:rFonts w:ascii="標楷體" w:eastAsia="標楷體" w:hAnsi="標楷體" w:hint="eastAsia"/>
          <w:b/>
          <w:sz w:val="28"/>
          <w:szCs w:val="28"/>
        </w:rPr>
        <w:t>帳號資料</w:t>
      </w:r>
      <w:r>
        <w:rPr>
          <w:rFonts w:ascii="標楷體" w:eastAsia="標楷體" w:hAnsi="標楷體"/>
          <w:b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b/>
          <w:sz w:val="28"/>
          <w:szCs w:val="28"/>
        </w:rPr>
        <w:t>□新增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□停用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□異動</w:t>
      </w:r>
      <w:r>
        <w:rPr>
          <w:rFonts w:ascii="標楷體" w:eastAsia="標楷體" w:hAnsi="標楷體"/>
          <w:b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6272"/>
      </w:tblGrid>
      <w:tr w:rsidR="00FC37B3" w:rsidRPr="000B1AD3" w:rsidTr="000B1AD3">
        <w:tc>
          <w:tcPr>
            <w:tcW w:w="2090" w:type="dxa"/>
            <w:shd w:val="clear" w:color="auto" w:fill="D9D9D9"/>
          </w:tcPr>
          <w:p w:rsidR="00FC37B3" w:rsidRPr="000B1AD3" w:rsidRDefault="00FC37B3" w:rsidP="006275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B1AD3">
              <w:rPr>
                <w:rFonts w:ascii="標楷體" w:eastAsia="標楷體" w:hAnsi="標楷體" w:hint="eastAsia"/>
                <w:sz w:val="32"/>
                <w:szCs w:val="32"/>
              </w:rPr>
              <w:t>卡號</w:t>
            </w:r>
          </w:p>
        </w:tc>
        <w:tc>
          <w:tcPr>
            <w:tcW w:w="6272" w:type="dxa"/>
          </w:tcPr>
          <w:p w:rsidR="00FC37B3" w:rsidRPr="000B1AD3" w:rsidRDefault="00FC37B3" w:rsidP="000B1A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37B3" w:rsidRPr="000B1AD3" w:rsidTr="000B1AD3">
        <w:tc>
          <w:tcPr>
            <w:tcW w:w="2090" w:type="dxa"/>
            <w:shd w:val="clear" w:color="auto" w:fill="D9D9D9"/>
          </w:tcPr>
          <w:p w:rsidR="00FC37B3" w:rsidRPr="000B1AD3" w:rsidRDefault="00FC37B3" w:rsidP="006275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B1AD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272" w:type="dxa"/>
          </w:tcPr>
          <w:p w:rsidR="00FC37B3" w:rsidRPr="000B1AD3" w:rsidRDefault="00FC37B3" w:rsidP="000B1A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37B3" w:rsidRPr="000B1AD3" w:rsidTr="000B1AD3">
        <w:tc>
          <w:tcPr>
            <w:tcW w:w="2090" w:type="dxa"/>
            <w:shd w:val="clear" w:color="auto" w:fill="D9D9D9"/>
          </w:tcPr>
          <w:p w:rsidR="00FC37B3" w:rsidRPr="000B1AD3" w:rsidRDefault="00FC37B3" w:rsidP="006275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B1AD3">
              <w:rPr>
                <w:rFonts w:ascii="標楷體" w:eastAsia="標楷體" w:hAnsi="標楷體" w:hint="eastAsia"/>
                <w:sz w:val="32"/>
                <w:szCs w:val="32"/>
              </w:rPr>
              <w:t>任職單位</w:t>
            </w:r>
          </w:p>
        </w:tc>
        <w:tc>
          <w:tcPr>
            <w:tcW w:w="6272" w:type="dxa"/>
          </w:tcPr>
          <w:p w:rsidR="00FC37B3" w:rsidRPr="000B1AD3" w:rsidRDefault="00FC37B3" w:rsidP="000B1A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37B3" w:rsidRPr="000B1AD3" w:rsidTr="000B1AD3">
        <w:tc>
          <w:tcPr>
            <w:tcW w:w="2090" w:type="dxa"/>
            <w:shd w:val="clear" w:color="auto" w:fill="D9D9D9"/>
          </w:tcPr>
          <w:p w:rsidR="00FC37B3" w:rsidRPr="000B1AD3" w:rsidRDefault="00FC37B3" w:rsidP="0062751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職務類別</w:t>
            </w:r>
          </w:p>
        </w:tc>
        <w:tc>
          <w:tcPr>
            <w:tcW w:w="6272" w:type="dxa"/>
          </w:tcPr>
          <w:p w:rsidR="00FC37B3" w:rsidRPr="000B22C8" w:rsidRDefault="00FC37B3" w:rsidP="000B22C8">
            <w:pPr>
              <w:ind w:left="480"/>
              <w:rPr>
                <w:rStyle w:val="textbox1"/>
                <w:rFonts w:ascii="標楷體" w:eastAsia="標楷體" w:hAnsi="標楷體"/>
                <w:color w:val="000000"/>
              </w:rPr>
            </w:pPr>
            <w:r w:rsidRPr="000B22C8">
              <w:rPr>
                <w:rStyle w:val="textbox1"/>
                <w:rFonts w:ascii="標楷體" w:eastAsia="標楷體" w:hAnsi="標楷體" w:hint="eastAsia"/>
                <w:color w:val="000000"/>
              </w:rPr>
              <w:t>□總收文□單位登記桌□承辦人員□核判登記桌</w:t>
            </w:r>
          </w:p>
          <w:p w:rsidR="00FC37B3" w:rsidRPr="000B22C8" w:rsidRDefault="00FC37B3" w:rsidP="000B22C8">
            <w:pPr>
              <w:ind w:left="480"/>
              <w:rPr>
                <w:rStyle w:val="textbox1"/>
                <w:rFonts w:ascii="標楷體" w:eastAsia="標楷體" w:hAnsi="標楷體"/>
                <w:color w:val="000000"/>
              </w:rPr>
            </w:pPr>
            <w:r w:rsidRPr="000B22C8">
              <w:rPr>
                <w:rStyle w:val="textbox1"/>
                <w:rFonts w:ascii="標楷體" w:eastAsia="標楷體" w:hAnsi="標楷體" w:hint="eastAsia"/>
                <w:color w:val="000000"/>
              </w:rPr>
              <w:t>□稽催人員□機關列管人員□發文人員□郵寄人員</w:t>
            </w:r>
          </w:p>
          <w:p w:rsidR="00FC37B3" w:rsidRPr="000B1AD3" w:rsidRDefault="00FC37B3" w:rsidP="000B22C8">
            <w:pPr>
              <w:ind w:left="480"/>
              <w:rPr>
                <w:rFonts w:ascii="標楷體" w:eastAsia="標楷體" w:hAnsi="標楷體"/>
                <w:sz w:val="32"/>
                <w:szCs w:val="32"/>
              </w:rPr>
            </w:pPr>
            <w:r w:rsidRPr="000B22C8">
              <w:rPr>
                <w:rStyle w:val="textbox1"/>
                <w:rFonts w:ascii="標楷體" w:eastAsia="標楷體" w:hAnsi="標楷體" w:hint="eastAsia"/>
                <w:color w:val="000000"/>
              </w:rPr>
              <w:t>□檔案管理人員□系統維護人員</w:t>
            </w:r>
          </w:p>
        </w:tc>
      </w:tr>
    </w:tbl>
    <w:p w:rsidR="00FC37B3" w:rsidRDefault="00FC37B3" w:rsidP="0010791E">
      <w:pPr>
        <w:rPr>
          <w:rStyle w:val="textboxpk1"/>
          <w:rFonts w:ascii="標楷體" w:eastAsia="標楷體" w:hAnsi="標楷體"/>
          <w:color w:val="000000"/>
          <w:sz w:val="24"/>
          <w:szCs w:val="24"/>
        </w:rPr>
      </w:pPr>
    </w:p>
    <w:p w:rsidR="00FC37B3" w:rsidRDefault="00FC37B3" w:rsidP="0010791E">
      <w:pPr>
        <w:rPr>
          <w:rStyle w:val="textboxpk1"/>
          <w:rFonts w:ascii="標楷體" w:eastAsia="標楷體" w:hAnsi="標楷體"/>
          <w:b/>
          <w:color w:val="000000"/>
          <w:sz w:val="28"/>
          <w:szCs w:val="28"/>
        </w:rPr>
      </w:pPr>
      <w:r w:rsidRPr="00627510">
        <w:rPr>
          <w:rStyle w:val="textboxpk1"/>
          <w:rFonts w:ascii="標楷體" w:eastAsia="標楷體" w:hAnsi="標楷體" w:hint="eastAsia"/>
          <w:b/>
          <w:color w:val="000000"/>
          <w:sz w:val="28"/>
          <w:szCs w:val="28"/>
        </w:rPr>
        <w:t>聯絡方式</w:t>
      </w:r>
      <w:r>
        <w:rPr>
          <w:rStyle w:val="textboxpk1"/>
          <w:rFonts w:ascii="標楷體" w:eastAsia="標楷體" w:hAnsi="標楷體" w:hint="eastAsia"/>
          <w:b/>
          <w:color w:val="000000"/>
          <w:sz w:val="28"/>
          <w:szCs w:val="28"/>
        </w:rPr>
        <w:t>（完成異動後通知用）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6269"/>
      </w:tblGrid>
      <w:tr w:rsidR="00FC37B3" w:rsidRPr="000B1AD3" w:rsidTr="000B1AD3">
        <w:tc>
          <w:tcPr>
            <w:tcW w:w="2093" w:type="dxa"/>
            <w:shd w:val="clear" w:color="auto" w:fill="D9D9D9"/>
          </w:tcPr>
          <w:p w:rsidR="00FC37B3" w:rsidRPr="000B1AD3" w:rsidRDefault="00FC37B3" w:rsidP="0010791E">
            <w:pPr>
              <w:rPr>
                <w:rStyle w:val="textboxpk1"/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1AD3">
              <w:rPr>
                <w:rStyle w:val="textboxpk1"/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6269" w:type="dxa"/>
          </w:tcPr>
          <w:p w:rsidR="00FC37B3" w:rsidRPr="000B1AD3" w:rsidRDefault="00FC37B3" w:rsidP="0010791E">
            <w:pPr>
              <w:rPr>
                <w:rStyle w:val="textboxpk1"/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C37B3" w:rsidRPr="000B1AD3" w:rsidTr="000B1AD3">
        <w:tc>
          <w:tcPr>
            <w:tcW w:w="2093" w:type="dxa"/>
            <w:shd w:val="clear" w:color="auto" w:fill="D9D9D9"/>
          </w:tcPr>
          <w:p w:rsidR="00FC37B3" w:rsidRPr="000B1AD3" w:rsidRDefault="00FC37B3" w:rsidP="0010791E">
            <w:pPr>
              <w:rPr>
                <w:rStyle w:val="textboxpk1"/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1AD3">
              <w:rPr>
                <w:rStyle w:val="textboxpk1"/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6269" w:type="dxa"/>
          </w:tcPr>
          <w:p w:rsidR="00FC37B3" w:rsidRPr="000B1AD3" w:rsidRDefault="00FC37B3" w:rsidP="0010791E">
            <w:pPr>
              <w:rPr>
                <w:rStyle w:val="textboxpk1"/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FC37B3" w:rsidRDefault="00FC37B3" w:rsidP="0010791E">
      <w:pPr>
        <w:rPr>
          <w:rStyle w:val="textboxpk1"/>
          <w:rFonts w:ascii="標楷體" w:eastAsia="標楷體" w:hAnsi="標楷體"/>
          <w:b/>
          <w:color w:val="000000"/>
          <w:sz w:val="28"/>
          <w:szCs w:val="28"/>
        </w:rPr>
      </w:pPr>
    </w:p>
    <w:p w:rsidR="00FC37B3" w:rsidRDefault="00FC37B3" w:rsidP="0010791E">
      <w:pPr>
        <w:rPr>
          <w:rStyle w:val="textboxpk1"/>
          <w:rFonts w:ascii="標楷體" w:eastAsia="標楷體" w:hAnsi="標楷體"/>
          <w:color w:val="000000"/>
          <w:sz w:val="24"/>
          <w:szCs w:val="24"/>
        </w:rPr>
      </w:pPr>
      <w:r>
        <w:rPr>
          <w:rStyle w:val="textboxpk1"/>
          <w:rFonts w:ascii="標楷體" w:eastAsia="標楷體" w:hAnsi="標楷體" w:hint="eastAsia"/>
          <w:color w:val="000000"/>
          <w:sz w:val="24"/>
          <w:szCs w:val="24"/>
        </w:rPr>
        <w:t xml:space="preserve">承辦人：　　　　　　　</w:t>
      </w:r>
      <w:r>
        <w:rPr>
          <w:rStyle w:val="textboxpk1"/>
          <w:rFonts w:ascii="標楷體" w:eastAsia="標楷體" w:hAnsi="標楷體"/>
          <w:color w:val="000000"/>
          <w:sz w:val="24"/>
          <w:szCs w:val="24"/>
        </w:rPr>
        <w:t xml:space="preserve">               </w:t>
      </w:r>
      <w:r>
        <w:rPr>
          <w:rStyle w:val="textboxpk1"/>
          <w:rFonts w:ascii="標楷體" w:eastAsia="標楷體" w:hAnsi="標楷體" w:hint="eastAsia"/>
          <w:color w:val="000000"/>
          <w:sz w:val="24"/>
          <w:szCs w:val="24"/>
        </w:rPr>
        <w:t xml:space="preserve">　單位主管：</w:t>
      </w:r>
      <w:r>
        <w:rPr>
          <w:rStyle w:val="textboxpk1"/>
          <w:rFonts w:ascii="標楷體" w:eastAsia="標楷體" w:hAnsi="標楷體"/>
          <w:color w:val="000000"/>
          <w:sz w:val="24"/>
          <w:szCs w:val="24"/>
        </w:rPr>
        <w:t xml:space="preserve">          </w:t>
      </w:r>
      <w:r>
        <w:rPr>
          <w:rStyle w:val="textboxpk1"/>
          <w:rFonts w:ascii="標楷體" w:eastAsia="標楷體" w:hAnsi="標楷體" w:hint="eastAsia"/>
          <w:color w:val="000000"/>
          <w:sz w:val="24"/>
          <w:szCs w:val="24"/>
        </w:rPr>
        <w:t xml:space="preserve">　</w:t>
      </w:r>
      <w:r>
        <w:rPr>
          <w:rStyle w:val="textboxpk1"/>
          <w:rFonts w:ascii="標楷體" w:eastAsia="標楷體" w:hAnsi="標楷體"/>
          <w:color w:val="000000"/>
          <w:sz w:val="24"/>
          <w:szCs w:val="24"/>
        </w:rPr>
        <w:t xml:space="preserve"> </w:t>
      </w:r>
      <w:r>
        <w:rPr>
          <w:rStyle w:val="textboxpk1"/>
          <w:rFonts w:ascii="標楷體" w:eastAsia="標楷體" w:hAnsi="標楷體" w:hint="eastAsia"/>
          <w:color w:val="000000"/>
          <w:sz w:val="24"/>
          <w:szCs w:val="24"/>
        </w:rPr>
        <w:t xml:space="preserve">　</w:t>
      </w:r>
      <w:r>
        <w:rPr>
          <w:rStyle w:val="textboxpk1"/>
          <w:rFonts w:ascii="標楷體" w:eastAsia="標楷體" w:hAnsi="標楷體"/>
          <w:color w:val="000000"/>
          <w:sz w:val="24"/>
          <w:szCs w:val="24"/>
        </w:rPr>
        <w:t xml:space="preserve"> </w:t>
      </w:r>
    </w:p>
    <w:p w:rsidR="00FC37B3" w:rsidRPr="00627510" w:rsidRDefault="00FC37B3" w:rsidP="0010791E">
      <w:pPr>
        <w:rPr>
          <w:rStyle w:val="textboxpk1"/>
          <w:rFonts w:ascii="標楷體" w:eastAsia="標楷體" w:hAnsi="標楷體"/>
          <w:color w:val="000000"/>
          <w:sz w:val="24"/>
          <w:szCs w:val="24"/>
        </w:rPr>
      </w:pPr>
    </w:p>
    <w:p w:rsidR="00FC37B3" w:rsidRDefault="00FC37B3" w:rsidP="00D51E18">
      <w:pPr>
        <w:rPr>
          <w:rStyle w:val="textboxpk1"/>
          <w:rFonts w:ascii="標楷體" w:eastAsia="標楷體" w:hAnsi="標楷體"/>
          <w:color w:val="000000"/>
          <w:sz w:val="20"/>
          <w:szCs w:val="20"/>
        </w:rPr>
      </w:pPr>
    </w:p>
    <w:p w:rsidR="00FC37B3" w:rsidRDefault="00FC37B3" w:rsidP="00D51E18">
      <w:pPr>
        <w:rPr>
          <w:rStyle w:val="textboxpk1"/>
          <w:rFonts w:ascii="標楷體" w:eastAsia="標楷體" w:hAnsi="標楷體"/>
          <w:color w:val="000000"/>
          <w:sz w:val="20"/>
          <w:szCs w:val="20"/>
        </w:rPr>
      </w:pPr>
    </w:p>
    <w:p w:rsidR="00FC37B3" w:rsidRDefault="00FC37B3" w:rsidP="00D51E18">
      <w:pPr>
        <w:rPr>
          <w:rStyle w:val="textboxpk1"/>
          <w:rFonts w:ascii="標楷體" w:eastAsia="標楷體" w:hAnsi="標楷體"/>
          <w:color w:val="000000"/>
          <w:sz w:val="20"/>
          <w:szCs w:val="20"/>
        </w:rPr>
      </w:pPr>
    </w:p>
    <w:p w:rsidR="00FC37B3" w:rsidRDefault="00FC37B3" w:rsidP="00D51E18">
      <w:pPr>
        <w:rPr>
          <w:rStyle w:val="textboxpk1"/>
          <w:rFonts w:ascii="標楷體" w:eastAsia="標楷體" w:hAnsi="標楷體"/>
          <w:color w:val="000000"/>
          <w:sz w:val="20"/>
          <w:szCs w:val="20"/>
        </w:rPr>
      </w:pPr>
    </w:p>
    <w:p w:rsidR="00FC37B3" w:rsidRDefault="00FC37B3" w:rsidP="00D51E18">
      <w:pPr>
        <w:rPr>
          <w:rStyle w:val="textboxpk1"/>
          <w:rFonts w:ascii="標楷體" w:eastAsia="標楷體" w:hAnsi="標楷體"/>
          <w:color w:val="000000"/>
          <w:sz w:val="20"/>
          <w:szCs w:val="20"/>
        </w:rPr>
      </w:pPr>
      <w:r w:rsidRPr="007574A7">
        <w:rPr>
          <w:rStyle w:val="textboxpk1"/>
          <w:rFonts w:ascii="標楷體" w:eastAsia="標楷體" w:hAnsi="標楷體" w:hint="eastAsia"/>
          <w:color w:val="000000"/>
          <w:sz w:val="20"/>
          <w:szCs w:val="20"/>
        </w:rPr>
        <w:t>說明：</w:t>
      </w:r>
    </w:p>
    <w:p w:rsidR="00FC37B3" w:rsidRPr="006A09EC" w:rsidRDefault="00FC37B3" w:rsidP="00004E48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  <w:sz w:val="20"/>
          <w:szCs w:val="20"/>
        </w:rPr>
      </w:pPr>
      <w:r w:rsidRPr="007D5FD1">
        <w:rPr>
          <w:rFonts w:ascii="標楷體" w:eastAsia="標楷體" w:hAnsi="標楷體" w:hint="eastAsia"/>
          <w:sz w:val="20"/>
          <w:szCs w:val="20"/>
        </w:rPr>
        <w:t>填妥上述欄位資料並核章</w:t>
      </w:r>
      <w:r>
        <w:rPr>
          <w:rFonts w:ascii="標楷體" w:eastAsia="標楷體" w:hAnsi="標楷體" w:hint="eastAsia"/>
          <w:sz w:val="20"/>
          <w:szCs w:val="20"/>
        </w:rPr>
        <w:t>後，送至秘書室開通帳號。</w:t>
      </w:r>
      <w:r>
        <w:rPr>
          <w:rFonts w:ascii="標楷體" w:eastAsia="標楷體" w:hAnsi="標楷體"/>
          <w:sz w:val="20"/>
          <w:szCs w:val="20"/>
        </w:rPr>
        <w:t xml:space="preserve"> </w:t>
      </w:r>
    </w:p>
    <w:p w:rsidR="00FC37B3" w:rsidRPr="006A09EC" w:rsidRDefault="00FC37B3" w:rsidP="007D5FD1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需自備自然人憑證。</w:t>
      </w:r>
      <w:r>
        <w:rPr>
          <w:rFonts w:ascii="標楷體" w:eastAsia="標楷體" w:hAnsi="標楷體"/>
          <w:color w:val="000000"/>
          <w:sz w:val="20"/>
          <w:szCs w:val="20"/>
        </w:rPr>
        <w:t>(</w:t>
      </w:r>
      <w:r>
        <w:rPr>
          <w:rFonts w:ascii="標楷體" w:eastAsia="標楷體" w:hAnsi="標楷體" w:hint="eastAsia"/>
          <w:color w:val="000000"/>
          <w:sz w:val="20"/>
          <w:szCs w:val="20"/>
        </w:rPr>
        <w:t>無自然人憑證者請至戶政事務所申辦</w:t>
      </w:r>
      <w:r>
        <w:rPr>
          <w:rFonts w:ascii="標楷體" w:eastAsia="標楷體" w:hAnsi="標楷體"/>
          <w:color w:val="000000"/>
          <w:sz w:val="20"/>
          <w:szCs w:val="20"/>
        </w:rPr>
        <w:t>)</w:t>
      </w:r>
    </w:p>
    <w:p w:rsidR="00FC37B3" w:rsidRPr="007D5FD1" w:rsidRDefault="00FC37B3" w:rsidP="007D5FD1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收到開通通知，請進系統「維護」</w:t>
      </w:r>
      <w:r>
        <w:rPr>
          <w:rFonts w:ascii="標楷體" w:eastAsia="標楷體" w:hAnsi="標楷體"/>
          <w:sz w:val="20"/>
          <w:szCs w:val="20"/>
        </w:rPr>
        <w:t>-</w:t>
      </w:r>
      <w:r>
        <w:rPr>
          <w:rFonts w:ascii="標楷體" w:eastAsia="標楷體" w:hAnsi="標楷體" w:hint="eastAsia"/>
          <w:sz w:val="20"/>
          <w:szCs w:val="20"/>
        </w:rPr>
        <w:t>「個人資料維護」將憑證匯入。</w:t>
      </w:r>
    </w:p>
    <w:sectPr w:rsidR="00FC37B3" w:rsidRPr="007D5FD1" w:rsidSect="0051327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B3" w:rsidRDefault="00FC37B3" w:rsidP="0010791E">
      <w:r>
        <w:separator/>
      </w:r>
    </w:p>
  </w:endnote>
  <w:endnote w:type="continuationSeparator" w:id="0">
    <w:p w:rsidR="00FC37B3" w:rsidRDefault="00FC37B3" w:rsidP="0010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B3" w:rsidRPr="007D2B06" w:rsidRDefault="00FC37B3">
    <w:pPr>
      <w:pStyle w:val="Footer"/>
      <w:rPr>
        <w:rFonts w:ascii="標楷體" w:eastAsia="標楷體" w:hAnsi="標楷體"/>
        <w:sz w:val="16"/>
        <w:szCs w:val="16"/>
      </w:rPr>
    </w:pPr>
    <w:r w:rsidRPr="007D2B06">
      <w:rPr>
        <w:rFonts w:ascii="標楷體" w:eastAsia="標楷體" w:hAnsi="標楷體" w:hint="eastAsia"/>
        <w:sz w:val="16"/>
        <w:szCs w:val="16"/>
      </w:rPr>
      <w:t>文件維護</w:t>
    </w:r>
    <w:r w:rsidRPr="007D2B06">
      <w:rPr>
        <w:rFonts w:ascii="標楷體" w:eastAsia="標楷體" w:hAnsi="標楷體"/>
        <w:sz w:val="16"/>
        <w:szCs w:val="16"/>
      </w:rPr>
      <w:t xml:space="preserve">: </w:t>
    </w:r>
    <w:r>
      <w:rPr>
        <w:rFonts w:ascii="標楷體" w:eastAsia="標楷體" w:hAnsi="標楷體" w:hint="eastAsia"/>
        <w:sz w:val="16"/>
        <w:szCs w:val="16"/>
      </w:rPr>
      <w:t>大園區公所秘書室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B3" w:rsidRDefault="00FC37B3" w:rsidP="0010791E">
      <w:r>
        <w:separator/>
      </w:r>
    </w:p>
  </w:footnote>
  <w:footnote w:type="continuationSeparator" w:id="0">
    <w:p w:rsidR="00FC37B3" w:rsidRDefault="00FC37B3" w:rsidP="00107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071"/>
      <w:gridCol w:w="3277"/>
      <w:gridCol w:w="1890"/>
    </w:tblGrid>
    <w:tr w:rsidR="00FC37B3" w:rsidRPr="007D2B06" w:rsidTr="00AA2B5E">
      <w:trPr>
        <w:trHeight w:val="254"/>
      </w:trPr>
      <w:tc>
        <w:tcPr>
          <w:tcW w:w="10237" w:type="dxa"/>
          <w:gridSpan w:val="3"/>
          <w:tcBorders>
            <w:top w:val="nil"/>
            <w:left w:val="nil"/>
            <w:bottom w:val="nil"/>
          </w:tcBorders>
        </w:tcPr>
        <w:p w:rsidR="00FC37B3" w:rsidRPr="007D2B06" w:rsidRDefault="00FC37B3" w:rsidP="00AA2B5E">
          <w:pPr>
            <w:jc w:val="center"/>
            <w:rPr>
              <w:rFonts w:ascii="標楷體" w:eastAsia="標楷體" w:hAnsi="標楷體"/>
              <w:b/>
              <w:bCs/>
              <w:sz w:val="16"/>
              <w:szCs w:val="16"/>
            </w:rPr>
          </w:pPr>
          <w:r w:rsidRPr="007D2B06">
            <w:rPr>
              <w:rFonts w:ascii="標楷體" w:eastAsia="標楷體" w:hAnsi="標楷體" w:hint="eastAsia"/>
              <w:b/>
              <w:bCs/>
              <w:sz w:val="16"/>
              <w:szCs w:val="16"/>
            </w:rPr>
            <w:t>大園區公所</w:t>
          </w:r>
        </w:p>
      </w:tc>
    </w:tr>
    <w:tr w:rsidR="00FC37B3" w:rsidRPr="007D2B06" w:rsidTr="00AA2B5E">
      <w:trPr>
        <w:trHeight w:val="254"/>
      </w:trPr>
      <w:tc>
        <w:tcPr>
          <w:tcW w:w="5071" w:type="dxa"/>
          <w:tcBorders>
            <w:top w:val="nil"/>
            <w:left w:val="nil"/>
            <w:bottom w:val="nil"/>
            <w:right w:val="nil"/>
          </w:tcBorders>
        </w:tcPr>
        <w:p w:rsidR="00FC37B3" w:rsidRPr="007D2B06" w:rsidRDefault="00FC37B3" w:rsidP="00AA2B5E">
          <w:pPr>
            <w:tabs>
              <w:tab w:val="left" w:pos="6720"/>
              <w:tab w:val="left" w:pos="8040"/>
            </w:tabs>
            <w:rPr>
              <w:rFonts w:ascii="標楷體" w:eastAsia="標楷體" w:hAnsi="標楷體"/>
              <w:b/>
              <w:sz w:val="16"/>
              <w:szCs w:val="16"/>
            </w:rPr>
          </w:pPr>
          <w:r w:rsidRPr="007D2B06">
            <w:rPr>
              <w:rFonts w:ascii="標楷體" w:eastAsia="標楷體" w:hAnsi="標楷體" w:cs="Arial" w:hint="eastAsia"/>
              <w:b/>
              <w:sz w:val="16"/>
              <w:szCs w:val="16"/>
            </w:rPr>
            <w:t>機密等級：</w:t>
          </w:r>
          <w:r w:rsidRPr="007D2B06">
            <w:rPr>
              <w:rFonts w:ascii="標楷體" w:eastAsia="標楷體" w:hAnsi="Wingdings 2" w:cs="Arial" w:hint="eastAsia"/>
              <w:b/>
              <w:sz w:val="16"/>
              <w:szCs w:val="16"/>
            </w:rPr>
            <w:sym w:font="Wingdings 2" w:char="F0A3"/>
          </w:r>
          <w:r w:rsidRPr="007D2B06">
            <w:rPr>
              <w:rFonts w:ascii="標楷體" w:eastAsia="標楷體" w:hAnsi="標楷體" w:cs="Arial" w:hint="eastAsia"/>
              <w:b/>
              <w:sz w:val="16"/>
              <w:szCs w:val="16"/>
            </w:rPr>
            <w:t>公開</w:t>
          </w:r>
          <w:r w:rsidRPr="007D2B06">
            <w:rPr>
              <w:rFonts w:ascii="標楷體" w:eastAsia="標楷體" w:hAnsi="標楷體" w:cs="Arial"/>
              <w:b/>
              <w:sz w:val="16"/>
              <w:szCs w:val="16"/>
            </w:rPr>
            <w:t xml:space="preserve"> </w:t>
          </w:r>
          <w:r w:rsidRPr="007D2B06">
            <w:rPr>
              <w:rFonts w:ascii="新細明體" w:hAnsi="新細明體" w:cs="Arial" w:hint="eastAsia"/>
              <w:b/>
              <w:sz w:val="16"/>
              <w:szCs w:val="16"/>
            </w:rPr>
            <w:t>▓</w:t>
          </w:r>
          <w:r w:rsidRPr="007D2B06">
            <w:rPr>
              <w:rFonts w:ascii="標楷體" w:eastAsia="標楷體" w:hAnsi="標楷體" w:cs="Arial" w:hint="eastAsia"/>
              <w:b/>
              <w:sz w:val="16"/>
              <w:szCs w:val="16"/>
            </w:rPr>
            <w:t>內部使用</w:t>
          </w:r>
          <w:r w:rsidRPr="007D2B06">
            <w:rPr>
              <w:rFonts w:ascii="標楷體" w:eastAsia="標楷體" w:hAnsi="標楷體" w:cs="Arial"/>
              <w:b/>
              <w:sz w:val="16"/>
              <w:szCs w:val="16"/>
            </w:rPr>
            <w:t xml:space="preserve"> </w:t>
          </w:r>
          <w:r w:rsidRPr="007D2B06">
            <w:rPr>
              <w:rFonts w:ascii="標楷體" w:eastAsia="標楷體" w:hAnsi="Wingdings 2" w:cs="Arial" w:hint="eastAsia"/>
              <w:b/>
              <w:sz w:val="16"/>
              <w:szCs w:val="16"/>
            </w:rPr>
            <w:sym w:font="Wingdings 2" w:char="F0A3"/>
          </w:r>
          <w:r w:rsidRPr="007D2B06">
            <w:rPr>
              <w:rFonts w:ascii="標楷體" w:eastAsia="標楷體" w:hAnsi="標楷體" w:cs="Arial" w:hint="eastAsia"/>
              <w:b/>
              <w:sz w:val="16"/>
              <w:szCs w:val="16"/>
            </w:rPr>
            <w:t>機密</w:t>
          </w:r>
        </w:p>
      </w:tc>
      <w:tc>
        <w:tcPr>
          <w:tcW w:w="3277" w:type="dxa"/>
          <w:tcBorders>
            <w:top w:val="nil"/>
            <w:left w:val="nil"/>
            <w:bottom w:val="nil"/>
            <w:right w:val="nil"/>
          </w:tcBorders>
        </w:tcPr>
        <w:p w:rsidR="00FC37B3" w:rsidRPr="007D2B06" w:rsidRDefault="00FC37B3" w:rsidP="00AA2B5E">
          <w:pPr>
            <w:tabs>
              <w:tab w:val="left" w:pos="6720"/>
              <w:tab w:val="left" w:pos="8040"/>
            </w:tabs>
            <w:rPr>
              <w:rFonts w:ascii="標楷體" w:eastAsia="標楷體" w:hAnsi="標楷體"/>
              <w:b/>
              <w:sz w:val="16"/>
              <w:szCs w:val="16"/>
            </w:rPr>
          </w:pPr>
          <w:r w:rsidRPr="007D2B06">
            <w:rPr>
              <w:rFonts w:ascii="標楷體" w:eastAsia="標楷體" w:hAnsi="標楷體" w:hint="eastAsia"/>
              <w:b/>
              <w:sz w:val="16"/>
              <w:szCs w:val="16"/>
            </w:rPr>
            <w:t>文件編號：</w:t>
          </w:r>
          <w:r w:rsidRPr="007D2B06">
            <w:rPr>
              <w:rFonts w:ascii="標楷體" w:eastAsia="標楷體" w:hAnsi="標楷體"/>
              <w:b/>
              <w:sz w:val="16"/>
              <w:szCs w:val="16"/>
            </w:rPr>
            <w:t>D-</w:t>
          </w:r>
          <w:smartTag w:uri="urn:schemas-microsoft-com:office:smarttags" w:element="chsdate">
            <w:smartTagPr>
              <w:attr w:name="Year" w:val="2009"/>
              <w:attr w:name="Month" w:val="5"/>
              <w:attr w:name="Day" w:val="1"/>
              <w:attr w:name="IsLunarDate" w:val="False"/>
              <w:attr w:name="IsROCDate" w:val="False"/>
            </w:smartTagPr>
            <w:r w:rsidRPr="007D2B06">
              <w:rPr>
                <w:rFonts w:ascii="標楷體" w:eastAsia="標楷體" w:hAnsi="標楷體"/>
                <w:b/>
                <w:sz w:val="16"/>
                <w:szCs w:val="16"/>
              </w:rPr>
              <w:t>09-05-01</w:t>
            </w:r>
          </w:smartTag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</w:tcPr>
        <w:p w:rsidR="00FC37B3" w:rsidRPr="007D2B06" w:rsidRDefault="00FC37B3" w:rsidP="00AA2B5E">
          <w:pPr>
            <w:tabs>
              <w:tab w:val="left" w:pos="6720"/>
              <w:tab w:val="left" w:pos="8040"/>
            </w:tabs>
            <w:rPr>
              <w:rFonts w:ascii="標楷體" w:eastAsia="標楷體" w:hAnsi="標楷體"/>
              <w:b/>
              <w:sz w:val="16"/>
              <w:szCs w:val="16"/>
            </w:rPr>
          </w:pPr>
          <w:r w:rsidRPr="007D2B06">
            <w:rPr>
              <w:rFonts w:ascii="標楷體" w:eastAsia="標楷體" w:hAnsi="標楷體" w:hint="eastAsia"/>
              <w:b/>
              <w:sz w:val="16"/>
              <w:szCs w:val="16"/>
            </w:rPr>
            <w:t>版本：</w:t>
          </w:r>
          <w:r w:rsidRPr="007D2B06">
            <w:rPr>
              <w:rFonts w:ascii="標楷體" w:eastAsia="標楷體" w:hAnsi="標楷體"/>
              <w:b/>
              <w:sz w:val="16"/>
              <w:szCs w:val="16"/>
            </w:rPr>
            <w:t>1.0</w:t>
          </w:r>
        </w:p>
      </w:tc>
    </w:tr>
    <w:tr w:rsidR="00FC37B3" w:rsidRPr="007D2B06" w:rsidTr="00AA2B5E">
      <w:trPr>
        <w:trHeight w:val="329"/>
      </w:trPr>
      <w:tc>
        <w:tcPr>
          <w:tcW w:w="5071" w:type="dxa"/>
          <w:tcBorders>
            <w:top w:val="nil"/>
            <w:left w:val="nil"/>
            <w:bottom w:val="nil"/>
            <w:right w:val="nil"/>
          </w:tcBorders>
        </w:tcPr>
        <w:p w:rsidR="00FC37B3" w:rsidRPr="007D2B06" w:rsidRDefault="00FC37B3" w:rsidP="00AA2B5E">
          <w:pPr>
            <w:tabs>
              <w:tab w:val="left" w:pos="6720"/>
              <w:tab w:val="left" w:pos="8040"/>
            </w:tabs>
            <w:snapToGrid w:val="0"/>
            <w:rPr>
              <w:rFonts w:ascii="標楷體" w:eastAsia="標楷體" w:hAnsi="標楷體" w:cs="Arial"/>
              <w:b/>
              <w:sz w:val="16"/>
              <w:szCs w:val="16"/>
            </w:rPr>
          </w:pPr>
        </w:p>
      </w:tc>
      <w:tc>
        <w:tcPr>
          <w:tcW w:w="516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C37B3" w:rsidRPr="007D2B06" w:rsidRDefault="00FC37B3" w:rsidP="00AA2B5E">
          <w:pPr>
            <w:tabs>
              <w:tab w:val="left" w:pos="6720"/>
              <w:tab w:val="left" w:pos="8040"/>
            </w:tabs>
            <w:snapToGrid w:val="0"/>
            <w:rPr>
              <w:rFonts w:ascii="標楷體" w:eastAsia="標楷體" w:hAnsi="標楷體"/>
              <w:b/>
              <w:sz w:val="16"/>
              <w:szCs w:val="16"/>
            </w:rPr>
          </w:pPr>
          <w:r w:rsidRPr="007D2B06">
            <w:rPr>
              <w:rFonts w:ascii="標楷體" w:eastAsia="標楷體" w:hAnsi="標楷體" w:hint="eastAsia"/>
              <w:b/>
              <w:sz w:val="16"/>
              <w:szCs w:val="16"/>
            </w:rPr>
            <w:t>紀錄編號：</w:t>
          </w:r>
        </w:p>
      </w:tc>
    </w:tr>
  </w:tbl>
  <w:p w:rsidR="00FC37B3" w:rsidRPr="007D2B06" w:rsidRDefault="00FC37B3" w:rsidP="007D2B06">
    <w:pPr>
      <w:pStyle w:val="Header"/>
      <w:rPr>
        <w:sz w:val="16"/>
        <w:szCs w:val="16"/>
      </w:rPr>
    </w:pPr>
  </w:p>
  <w:p w:rsidR="00FC37B3" w:rsidRPr="007D2B06" w:rsidRDefault="00FC37B3" w:rsidP="007D2B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2E0414B8"/>
    <w:multiLevelType w:val="hybridMultilevel"/>
    <w:tmpl w:val="F69AF478"/>
    <w:lvl w:ilvl="0" w:tplc="5BFC3AFA">
      <w:start w:val="1"/>
      <w:numFmt w:val="taiwaneseCountingThousand"/>
      <w:lvlText w:val="%1、"/>
      <w:lvlJc w:val="left"/>
      <w:pPr>
        <w:ind w:left="701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  <w:rPr>
        <w:rFonts w:cs="Times New Roman"/>
      </w:rPr>
    </w:lvl>
  </w:abstractNum>
  <w:abstractNum w:abstractNumId="1">
    <w:nsid w:val="5D763273"/>
    <w:multiLevelType w:val="hybridMultilevel"/>
    <w:tmpl w:val="210400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72B2A2B"/>
    <w:multiLevelType w:val="hybridMultilevel"/>
    <w:tmpl w:val="D918ECDE"/>
    <w:lvl w:ilvl="0" w:tplc="9B0C854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3412059A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30243D8A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4074EE14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0AFA8318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C28C1102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B7CA5510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CF128462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1836554E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602"/>
    <w:rsid w:val="00004E48"/>
    <w:rsid w:val="000B1AD3"/>
    <w:rsid w:val="000B22C8"/>
    <w:rsid w:val="0010791E"/>
    <w:rsid w:val="00144013"/>
    <w:rsid w:val="001A3B90"/>
    <w:rsid w:val="00291602"/>
    <w:rsid w:val="002C3517"/>
    <w:rsid w:val="002E7AFA"/>
    <w:rsid w:val="00312759"/>
    <w:rsid w:val="003627FF"/>
    <w:rsid w:val="00394977"/>
    <w:rsid w:val="003D3FF6"/>
    <w:rsid w:val="003F10BB"/>
    <w:rsid w:val="00400D81"/>
    <w:rsid w:val="00434C22"/>
    <w:rsid w:val="00465795"/>
    <w:rsid w:val="004A49EF"/>
    <w:rsid w:val="0051327B"/>
    <w:rsid w:val="00551430"/>
    <w:rsid w:val="005E67D1"/>
    <w:rsid w:val="00627510"/>
    <w:rsid w:val="00680B06"/>
    <w:rsid w:val="006A09EC"/>
    <w:rsid w:val="007574A7"/>
    <w:rsid w:val="007C4187"/>
    <w:rsid w:val="007D2B06"/>
    <w:rsid w:val="007D5FD1"/>
    <w:rsid w:val="008931B2"/>
    <w:rsid w:val="008B1453"/>
    <w:rsid w:val="009A6180"/>
    <w:rsid w:val="00AA2B5E"/>
    <w:rsid w:val="00BC4EEF"/>
    <w:rsid w:val="00BE41C4"/>
    <w:rsid w:val="00C048B3"/>
    <w:rsid w:val="00CC1FB9"/>
    <w:rsid w:val="00CD6135"/>
    <w:rsid w:val="00D22CAD"/>
    <w:rsid w:val="00D3661D"/>
    <w:rsid w:val="00D51E18"/>
    <w:rsid w:val="00DB749D"/>
    <w:rsid w:val="00E622FC"/>
    <w:rsid w:val="00F76651"/>
    <w:rsid w:val="00FB1D39"/>
    <w:rsid w:val="00FC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7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791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0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791E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0791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oxpk1">
    <w:name w:val="textboxpk1"/>
    <w:basedOn w:val="DefaultParagraphFont"/>
    <w:uiPriority w:val="99"/>
    <w:rsid w:val="0010791E"/>
    <w:rPr>
      <w:rFonts w:ascii="新細明體" w:eastAsia="新細明體" w:hAnsi="新細明體" w:cs="Times New Roman"/>
      <w:color w:val="FF0000"/>
      <w:sz w:val="22"/>
      <w:szCs w:val="22"/>
    </w:rPr>
  </w:style>
  <w:style w:type="paragraph" w:styleId="ListParagraph">
    <w:name w:val="List Paragraph"/>
    <w:basedOn w:val="Normal"/>
    <w:uiPriority w:val="99"/>
    <w:qFormat/>
    <w:rsid w:val="0010791E"/>
    <w:pPr>
      <w:ind w:leftChars="200" w:left="480"/>
    </w:pPr>
  </w:style>
  <w:style w:type="character" w:styleId="Hyperlink">
    <w:name w:val="Hyperlink"/>
    <w:basedOn w:val="DefaultParagraphFont"/>
    <w:uiPriority w:val="99"/>
    <w:rsid w:val="00400D81"/>
    <w:rPr>
      <w:rFonts w:cs="Times New Roman"/>
      <w:color w:val="0000FF"/>
      <w:u w:val="single"/>
    </w:rPr>
  </w:style>
  <w:style w:type="character" w:customStyle="1" w:styleId="textbox1">
    <w:name w:val="textbox1"/>
    <w:basedOn w:val="DefaultParagraphFont"/>
    <w:uiPriority w:val="99"/>
    <w:rsid w:val="006A09EC"/>
    <w:rPr>
      <w:rFonts w:ascii="新細明體" w:eastAsia="新細明體" w:hAnsi="新細明體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47</Words>
  <Characters>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桃園市政府公文管理暨線上簽核系統</dc:title>
  <dc:subject/>
  <dc:creator>張智鈞</dc:creator>
  <cp:keywords/>
  <dc:description/>
  <cp:lastModifiedBy>10017594</cp:lastModifiedBy>
  <cp:revision>3</cp:revision>
  <cp:lastPrinted>2017-08-16T05:20:00Z</cp:lastPrinted>
  <dcterms:created xsi:type="dcterms:W3CDTF">2018-09-05T09:04:00Z</dcterms:created>
  <dcterms:modified xsi:type="dcterms:W3CDTF">2018-09-05T09:11:00Z</dcterms:modified>
</cp:coreProperties>
</file>