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2936" w14:textId="77777777"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桃園市</w:t>
      </w:r>
      <w:r w:rsidR="00731E99" w:rsidRPr="00731E99">
        <w:rPr>
          <w:rFonts w:ascii="標楷體" w:eastAsia="標楷體" w:hAnsi="標楷體" w:hint="eastAsia"/>
          <w:b/>
          <w:sz w:val="28"/>
        </w:rPr>
        <w:t>第五屆兒少代表成果發表會</w:t>
      </w:r>
    </w:p>
    <w:p w14:paraId="0442A89B" w14:textId="77777777"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14:paraId="0C4AE754" w14:textId="77777777"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兒少表意權，成果發表會由本市第五屆兒少代表與培力專員(歷任兒少代表)一同規劃活動其內容，針對任期內例會暨培力課程、兒少參與公共事務經驗、兒童及少年福利與權益促進會提案經驗等相關活動進行綜整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14:paraId="30992AA7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14:paraId="7F0617CA" w14:textId="77777777"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：10:00-13:00（</w:t>
      </w:r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r>
        <w:rPr>
          <w:rFonts w:ascii="標楷體" w:eastAsia="標楷體" w:hAnsi="標楷體" w:hint="eastAsia"/>
        </w:rPr>
        <w:t>）</w:t>
      </w:r>
    </w:p>
    <w:p w14:paraId="27CB9965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14:paraId="48C878A7" w14:textId="77777777"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14:paraId="5B098839" w14:textId="77777777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DC98B04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47E6E4F4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14:paraId="7FEA4FEF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14:paraId="6A135647" w14:textId="77777777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14:paraId="17BBCB0D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A696B1F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93F3CFB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14:paraId="153DBD6F" w14:textId="77777777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14:paraId="02E1CD9E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B99E87D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A78BED5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14:paraId="53F2D364" w14:textId="77777777" w:rsidTr="00B82201">
        <w:trPr>
          <w:trHeight w:val="537"/>
        </w:trPr>
        <w:tc>
          <w:tcPr>
            <w:tcW w:w="1843" w:type="dxa"/>
            <w:vAlign w:val="center"/>
          </w:tcPr>
          <w:p w14:paraId="7C990CCF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14:paraId="168D57F7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14:paraId="47744E76" w14:textId="77777777"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14:paraId="2177EAC0" w14:textId="77777777" w:rsidTr="00B82201">
        <w:trPr>
          <w:trHeight w:val="559"/>
        </w:trPr>
        <w:tc>
          <w:tcPr>
            <w:tcW w:w="1843" w:type="dxa"/>
            <w:vAlign w:val="center"/>
          </w:tcPr>
          <w:p w14:paraId="25A48AF5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14:paraId="3473947F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14:paraId="5114AE84" w14:textId="77777777"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14:paraId="1ED300C9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107597B4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14:paraId="0A49809A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兒權知識大挑戰</w:t>
            </w:r>
          </w:p>
        </w:tc>
        <w:tc>
          <w:tcPr>
            <w:tcW w:w="3472" w:type="dxa"/>
            <w:vAlign w:val="center"/>
          </w:tcPr>
          <w:p w14:paraId="40D74DDD" w14:textId="77777777"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自己有多了解兒少嗎？兒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14:paraId="7173021B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1FD1EF45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14:paraId="53D4F226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14:paraId="2B5A6B9B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14:paraId="46DEDDF1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14:paraId="6EF54F13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《兒少影響力：落實兒少表意權》</w:t>
            </w:r>
          </w:p>
        </w:tc>
        <w:tc>
          <w:tcPr>
            <w:tcW w:w="3472" w:type="dxa"/>
            <w:vAlign w:val="center"/>
          </w:tcPr>
          <w:p w14:paraId="53E774A7" w14:textId="77777777"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14:paraId="0E7D08AD" w14:textId="77777777" w:rsidTr="008F5BCC">
        <w:trPr>
          <w:trHeight w:val="687"/>
        </w:trPr>
        <w:tc>
          <w:tcPr>
            <w:tcW w:w="1843" w:type="dxa"/>
            <w:vAlign w:val="center"/>
          </w:tcPr>
          <w:p w14:paraId="6424C509" w14:textId="77777777"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14:paraId="71A7D497" w14:textId="77777777"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14:paraId="4E939B64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14:paraId="0FBD32F5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14:paraId="68589C7F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14:paraId="2A789685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14:paraId="6F3332BF" w14:textId="77777777"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14:paraId="1A2EBFB3" w14:textId="77777777"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透過闖關活動，由兒少代表化身導覽員介紹5大展覽區，帶你了解本市兒少代表培力情形。</w:t>
            </w:r>
          </w:p>
        </w:tc>
      </w:tr>
    </w:tbl>
    <w:p w14:paraId="6DC295BC" w14:textId="77777777"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14:paraId="5CF732AC" w14:textId="77777777"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14:paraId="125FE78C" w14:textId="77777777"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（採線上報名）。</w:t>
      </w:r>
    </w:p>
    <w:p w14:paraId="0442B164" w14:textId="77777777"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14:paraId="0D9C0067" w14:textId="77777777"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14:paraId="34C8364D" w14:textId="77777777"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14:paraId="7FD7FB5D" w14:textId="77777777"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14:paraId="1BD3255C" w14:textId="77777777"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92664718">
    <w:abstractNumId w:val="1"/>
  </w:num>
  <w:num w:numId="2" w16cid:durableId="1427000683">
    <w:abstractNumId w:val="2"/>
  </w:num>
  <w:num w:numId="3" w16cid:durableId="7428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52AA2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D33A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陳美光</cp:lastModifiedBy>
  <cp:revision>2</cp:revision>
  <cp:lastPrinted>2023-11-20T06:18:00Z</cp:lastPrinted>
  <dcterms:created xsi:type="dcterms:W3CDTF">2023-11-23T08:18:00Z</dcterms:created>
  <dcterms:modified xsi:type="dcterms:W3CDTF">2023-11-23T08:18:00Z</dcterms:modified>
</cp:coreProperties>
</file>