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D6FF1" w14:textId="77777777" w:rsidR="009F7465" w:rsidRPr="00721B36" w:rsidRDefault="00C73026" w:rsidP="009F7465">
      <w:pPr>
        <w:snapToGrid w:val="0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654EC0" wp14:editId="718AF416">
                <wp:simplePos x="0" y="0"/>
                <wp:positionH relativeFrom="column">
                  <wp:posOffset>5682879</wp:posOffset>
                </wp:positionH>
                <wp:positionV relativeFrom="paragraph">
                  <wp:posOffset>-397331</wp:posOffset>
                </wp:positionV>
                <wp:extent cx="695325" cy="3810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8D0913" w14:textId="77777777" w:rsidR="00C73026" w:rsidRPr="004A4D80" w:rsidRDefault="00C73026" w:rsidP="00C73026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A4D80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 w:rsidR="00685FEA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54EC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7.45pt;margin-top:-31.3pt;width:54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" fillcolor="window" strokeweight=".5pt">
                <v:path arrowok="t"/>
                <v:textbox>
                  <w:txbxContent>
                    <w:p w14:paraId="648D0913" w14:textId="77777777" w:rsidR="00C73026" w:rsidRPr="004A4D80" w:rsidRDefault="00C73026" w:rsidP="00C73026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4A4D80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 w:rsidR="00685FEA">
                        <w:rPr>
                          <w:rFonts w:ascii="標楷體" w:eastAsia="標楷體" w:hAnsi="標楷體"/>
                          <w:color w:val="00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(108-111年)各</w:t>
      </w:r>
      <w:r w:rsidR="00685FEA">
        <w:rPr>
          <w:rFonts w:ascii="標楷體" w:eastAsia="標楷體" w:hAnsi="標楷體" w:hint="eastAsia"/>
          <w:b/>
          <w:sz w:val="32"/>
          <w:szCs w:val="32"/>
        </w:rPr>
        <w:t>區公所</w: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性別主流化實施計畫</w:t>
      </w:r>
    </w:p>
    <w:p w14:paraId="39BC6212" w14:textId="4AE724AE" w:rsidR="009F7465" w:rsidRPr="00721B36" w:rsidRDefault="001B0FB4" w:rsidP="009F7465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108</w:t>
      </w:r>
      <w:proofErr w:type="gramEnd"/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龜山</w:t>
      </w:r>
      <w:r w:rsidR="00685FEA">
        <w:rPr>
          <w:rFonts w:ascii="標楷體" w:eastAsia="標楷體" w:hAnsi="標楷體" w:hint="eastAsia"/>
          <w:b/>
          <w:sz w:val="32"/>
          <w:szCs w:val="32"/>
        </w:rPr>
        <w:t>區公所</w: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執行成果表</w:t>
      </w: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807"/>
        <w:gridCol w:w="3827"/>
        <w:gridCol w:w="1872"/>
      </w:tblGrid>
      <w:tr w:rsidR="00685FEA" w:rsidRPr="00EB19A9" w14:paraId="24512DC4" w14:textId="77777777" w:rsidTr="00274665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B0B1599" w14:textId="77777777" w:rsidR="00685FEA" w:rsidRPr="00685FEA" w:rsidRDefault="00685FEA" w:rsidP="0027466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FEA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14:paraId="434845E1" w14:textId="77777777" w:rsidR="00685FEA" w:rsidRPr="00685FEA" w:rsidRDefault="00685FEA" w:rsidP="0027466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FEA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685FEA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46ADA486" w14:textId="77777777" w:rsidR="00685FEA" w:rsidRPr="00685FEA" w:rsidRDefault="00685FEA" w:rsidP="0027466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FEA">
              <w:rPr>
                <w:rFonts w:ascii="標楷體" w:eastAsia="標楷體" w:hAnsi="標楷體" w:hint="eastAsia"/>
                <w:sz w:val="28"/>
                <w:szCs w:val="28"/>
              </w:rPr>
              <w:t>執行項目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8D9614" w14:textId="2F8B831A" w:rsidR="00685FEA" w:rsidRPr="00685FEA" w:rsidRDefault="00685FEA" w:rsidP="0027466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85FEA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1B0FB4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proofErr w:type="gramEnd"/>
            <w:r w:rsidRPr="00685FEA">
              <w:rPr>
                <w:rFonts w:ascii="標楷體" w:eastAsia="標楷體" w:hAnsi="標楷體"/>
                <w:sz w:val="28"/>
                <w:szCs w:val="28"/>
              </w:rPr>
              <w:t>年度</w:t>
            </w:r>
            <w:r w:rsidRPr="00685FEA">
              <w:rPr>
                <w:rFonts w:ascii="標楷體" w:eastAsia="標楷體" w:hAnsi="標楷體" w:hint="eastAsia"/>
                <w:sz w:val="28"/>
                <w:szCs w:val="28"/>
              </w:rPr>
              <w:t>執行成果</w:t>
            </w:r>
          </w:p>
        </w:tc>
        <w:tc>
          <w:tcPr>
            <w:tcW w:w="1872" w:type="dxa"/>
            <w:vAlign w:val="center"/>
          </w:tcPr>
          <w:p w14:paraId="68C3383B" w14:textId="77777777" w:rsidR="00685FEA" w:rsidRPr="00EB19A9" w:rsidRDefault="00685FEA" w:rsidP="0027466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</w:t>
            </w:r>
            <w:r w:rsidRPr="00EB19A9">
              <w:rPr>
                <w:rFonts w:ascii="標楷體" w:eastAsia="標楷體" w:hAnsi="標楷體"/>
                <w:color w:val="000000"/>
                <w:sz w:val="28"/>
                <w:szCs w:val="28"/>
              </w:rPr>
              <w:t>註</w:t>
            </w:r>
          </w:p>
        </w:tc>
      </w:tr>
      <w:tr w:rsidR="00685FEA" w:rsidRPr="00EB19A9" w14:paraId="59ED2DF0" w14:textId="77777777" w:rsidTr="0027466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955751E" w14:textId="77777777" w:rsidR="00685FEA" w:rsidRPr="00685FEA" w:rsidRDefault="00685FE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85FEA"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304" w:type="dxa"/>
            <w:vAlign w:val="center"/>
          </w:tcPr>
          <w:p w14:paraId="3E7AF397" w14:textId="77777777" w:rsidR="00685FEA" w:rsidRPr="00685FEA" w:rsidRDefault="00685FE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小組</w:t>
            </w:r>
          </w:p>
          <w:p w14:paraId="0DDFACB8" w14:textId="77777777" w:rsidR="00685FEA" w:rsidRPr="00685FEA" w:rsidRDefault="00685FE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(含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議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題聯絡人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58F1BF8C" w14:textId="77777777" w:rsidR="00685FEA" w:rsidRPr="00685FEA" w:rsidRDefault="00685FEA" w:rsidP="002746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成立時間及會議召開情形。</w:t>
            </w:r>
          </w:p>
          <w:p w14:paraId="4D4E3A3F" w14:textId="77777777" w:rsidR="00685FEA" w:rsidRPr="00685FEA" w:rsidRDefault="00685FEA" w:rsidP="002746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員任一性別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得低於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3分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之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1。</w:t>
            </w:r>
          </w:p>
          <w:p w14:paraId="4D1D5B4D" w14:textId="77777777" w:rsidR="00685FEA" w:rsidRPr="00685FEA" w:rsidRDefault="00685FEA" w:rsidP="002746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為推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動該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區公所性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別業務，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需穩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定各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區公所性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別議題聯絡人之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持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續性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A447FB2" w14:textId="77777777" w:rsidR="00685FEA" w:rsidRPr="00685FEA" w:rsidRDefault="00685FEA" w:rsidP="002746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區公所各委員會委員之任一性別不得低於三分之一。</w:t>
            </w:r>
          </w:p>
        </w:tc>
        <w:tc>
          <w:tcPr>
            <w:tcW w:w="3827" w:type="dxa"/>
            <w:shd w:val="clear" w:color="auto" w:fill="auto"/>
          </w:tcPr>
          <w:p w14:paraId="30E3D0FE" w14:textId="197482B6" w:rsidR="00685FEA" w:rsidRPr="00685FEA" w:rsidRDefault="00685FEA" w:rsidP="00685FEA">
            <w:pPr>
              <w:pStyle w:val="a8"/>
              <w:numPr>
                <w:ilvl w:val="1"/>
                <w:numId w:val="12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本區公所已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於</w:t>
            </w:r>
            <w:r w:rsidR="00432BE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108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年</w:t>
            </w:r>
            <w:r w:rsidR="00432BE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="00432BE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召開性別平等專案小組會議，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本年度共召開</w:t>
            </w:r>
            <w:r w:rsidR="00432BE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次。</w:t>
            </w:r>
          </w:p>
          <w:p w14:paraId="2ED56788" w14:textId="594013BC" w:rsidR="00685FEA" w:rsidRPr="00685FEA" w:rsidRDefault="00685FEA" w:rsidP="00685FEA">
            <w:pPr>
              <w:pStyle w:val="a8"/>
              <w:numPr>
                <w:ilvl w:val="1"/>
                <w:numId w:val="12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本區公所性別平等專案小組委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總人數</w:t>
            </w:r>
            <w:r w:rsidR="00432BE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，男性委員</w:t>
            </w:r>
            <w:r w:rsidR="00432BE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 w:rsidR="00432BE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43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；女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="00432BE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 w:rsidR="00432BE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57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BF19C48" w14:textId="60062536" w:rsidR="00685FEA" w:rsidRPr="00685FEA" w:rsidRDefault="00685FEA" w:rsidP="00685FEA">
            <w:pPr>
              <w:pStyle w:val="a8"/>
              <w:numPr>
                <w:ilvl w:val="1"/>
                <w:numId w:val="12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本(10</w:t>
            </w:r>
            <w:r w:rsidR="00432BE6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性別議題聯絡人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：__</w:t>
            </w:r>
            <w:r w:rsidR="00432BE6" w:rsidRPr="00681252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曾惠玉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_，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擔任期間：</w:t>
            </w:r>
            <w:r w:rsidR="00432BE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月至</w:t>
            </w:r>
            <w:r w:rsidR="00432BE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12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月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，穩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定度_</w:t>
            </w:r>
            <w:r w:rsidR="00432BE6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100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__%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39E466AD" w14:textId="77777777" w:rsidR="00432BE6" w:rsidRPr="00DC5C5A" w:rsidRDefault="00432BE6" w:rsidP="00432BE6">
            <w:pPr>
              <w:snapToGrid w:val="0"/>
              <w:spacing w:line="360" w:lineRule="exact"/>
              <w:ind w:left="130" w:hangingChars="50" w:hanging="130"/>
              <w:jc w:val="both"/>
              <w:rPr>
                <w:rFonts w:eastAsia="標楷體" w:hAnsi="標楷體"/>
                <w:sz w:val="26"/>
                <w:szCs w:val="26"/>
              </w:rPr>
            </w:pPr>
            <w:r w:rsidRPr="00DC5C5A">
              <w:rPr>
                <w:rFonts w:eastAsia="標楷體" w:hAnsi="標楷體" w:hint="eastAsia"/>
                <w:sz w:val="26"/>
                <w:szCs w:val="26"/>
              </w:rPr>
              <w:t>4</w:t>
            </w:r>
            <w:r w:rsidRPr="00DC5C5A">
              <w:rPr>
                <w:rFonts w:eastAsia="標楷體" w:hAnsi="標楷體"/>
                <w:sz w:val="26"/>
                <w:szCs w:val="26"/>
              </w:rPr>
              <w:t>.</w:t>
            </w:r>
            <w:r w:rsidRPr="00DC5C5A">
              <w:rPr>
                <w:rFonts w:eastAsia="標楷體" w:hAnsi="標楷體" w:hint="eastAsia"/>
                <w:sz w:val="26"/>
                <w:szCs w:val="26"/>
              </w:rPr>
              <w:t>本所</w:t>
            </w:r>
            <w:r w:rsidRPr="00DC5C5A">
              <w:rPr>
                <w:rFonts w:eastAsia="標楷體" w:hAnsi="標楷體"/>
                <w:sz w:val="26"/>
                <w:szCs w:val="26"/>
              </w:rPr>
              <w:t>各委員會性別比</w:t>
            </w:r>
            <w:r w:rsidRPr="00DC5C5A">
              <w:rPr>
                <w:rFonts w:eastAsia="標楷體" w:hAnsi="標楷體" w:hint="eastAsia"/>
                <w:sz w:val="26"/>
                <w:szCs w:val="26"/>
              </w:rPr>
              <w:t>率</w:t>
            </w:r>
          </w:p>
          <w:p w14:paraId="0A43C747" w14:textId="05E628C2" w:rsidR="00432BE6" w:rsidRPr="00681252" w:rsidRDefault="00432BE6" w:rsidP="00432BE6">
            <w:pPr>
              <w:snapToGrid w:val="0"/>
              <w:spacing w:line="36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 w:rsidRPr="00DC5C5A">
              <w:rPr>
                <w:rFonts w:eastAsia="標楷體" w:hAnsi="標楷體" w:hint="eastAsia"/>
                <w:sz w:val="26"/>
                <w:szCs w:val="26"/>
              </w:rPr>
              <w:t>(1)</w:t>
            </w:r>
            <w:r w:rsidRPr="00DC5C5A">
              <w:rPr>
                <w:rFonts w:eastAsia="標楷體" w:hAnsi="標楷體" w:hint="eastAsia"/>
                <w:sz w:val="26"/>
                <w:szCs w:val="26"/>
              </w:rPr>
              <w:t>委</w:t>
            </w:r>
            <w:r w:rsidRPr="00DC5C5A">
              <w:rPr>
                <w:rFonts w:eastAsia="標楷體" w:hAnsi="標楷體"/>
                <w:sz w:val="26"/>
                <w:szCs w:val="26"/>
              </w:rPr>
              <w:t>員會名稱：</w:t>
            </w:r>
            <w:proofErr w:type="gramStart"/>
            <w:r w:rsidRPr="00DC5C5A">
              <w:rPr>
                <w:rFonts w:eastAsia="標楷體" w:hAnsi="標楷體" w:hint="eastAsia"/>
                <w:sz w:val="26"/>
                <w:szCs w:val="26"/>
              </w:rPr>
              <w:t>甄</w:t>
            </w:r>
            <w:proofErr w:type="gramEnd"/>
            <w:r w:rsidRPr="00DC5C5A">
              <w:rPr>
                <w:rFonts w:eastAsia="標楷體" w:hAnsi="標楷體" w:hint="eastAsia"/>
                <w:sz w:val="26"/>
                <w:szCs w:val="26"/>
              </w:rPr>
              <w:t>審及考績委員會：</w:t>
            </w:r>
            <w:r w:rsidRPr="00DC5C5A">
              <w:rPr>
                <w:rFonts w:eastAsia="標楷體" w:hAnsi="標楷體"/>
                <w:sz w:val="26"/>
                <w:szCs w:val="26"/>
              </w:rPr>
              <w:t>委員</w:t>
            </w:r>
            <w:r w:rsidRPr="00DC5C5A">
              <w:rPr>
                <w:rFonts w:eastAsia="標楷體" w:hAnsi="標楷體" w:hint="eastAsia"/>
                <w:sz w:val="26"/>
                <w:szCs w:val="26"/>
              </w:rPr>
              <w:t>總</w:t>
            </w:r>
            <w:r w:rsidRPr="00DC5C5A">
              <w:rPr>
                <w:rFonts w:eastAsia="標楷體" w:hAnsi="標楷體"/>
                <w:sz w:val="26"/>
                <w:szCs w:val="26"/>
              </w:rPr>
              <w:t>人數</w:t>
            </w:r>
            <w:r w:rsidR="00E849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13</w:t>
            </w:r>
            <w:r w:rsidRPr="00DC5C5A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DC5C5A">
              <w:rPr>
                <w:rFonts w:eastAsia="標楷體" w:hAnsi="標楷體" w:hint="eastAsia"/>
                <w:sz w:val="26"/>
                <w:szCs w:val="26"/>
              </w:rPr>
              <w:t>，女</w:t>
            </w:r>
            <w:r w:rsidRPr="00DC5C5A">
              <w:rPr>
                <w:rFonts w:eastAsia="標楷體" w:hAnsi="標楷體"/>
                <w:sz w:val="26"/>
                <w:szCs w:val="26"/>
              </w:rPr>
              <w:t>性委員</w:t>
            </w:r>
            <w:r w:rsidR="00E849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8</w:t>
            </w:r>
            <w:r w:rsidRPr="00681252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681252">
              <w:rPr>
                <w:rFonts w:eastAsia="標楷體" w:hAnsi="標楷體" w:hint="eastAsia"/>
                <w:sz w:val="26"/>
                <w:szCs w:val="26"/>
              </w:rPr>
              <w:t>，女</w:t>
            </w:r>
            <w:r w:rsidRPr="00681252">
              <w:rPr>
                <w:rFonts w:eastAsia="標楷體" w:hAnsi="標楷體"/>
                <w:sz w:val="26"/>
                <w:szCs w:val="26"/>
              </w:rPr>
              <w:t>性性別比率</w:t>
            </w:r>
            <w:r w:rsidR="00E849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61</w:t>
            </w:r>
            <w:r w:rsidRPr="00681252">
              <w:rPr>
                <w:rFonts w:eastAsia="標楷體" w:hAnsi="標楷體"/>
                <w:sz w:val="26"/>
                <w:szCs w:val="26"/>
              </w:rPr>
              <w:t>%</w:t>
            </w:r>
            <w:r w:rsidRPr="00681252">
              <w:rPr>
                <w:rFonts w:eastAsia="標楷體" w:hAnsi="標楷體"/>
                <w:sz w:val="26"/>
                <w:szCs w:val="26"/>
              </w:rPr>
              <w:t>。</w:t>
            </w:r>
          </w:p>
          <w:p w14:paraId="6540ACC2" w14:textId="78BD3387" w:rsidR="00432BE6" w:rsidRPr="00DC5C5A" w:rsidRDefault="00432BE6" w:rsidP="00432BE6">
            <w:pPr>
              <w:snapToGrid w:val="0"/>
              <w:spacing w:line="36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 w:rsidRPr="00681252">
              <w:rPr>
                <w:rFonts w:eastAsia="標楷體" w:hAnsi="標楷體" w:hint="eastAsia"/>
                <w:sz w:val="26"/>
                <w:szCs w:val="26"/>
              </w:rPr>
              <w:t>(2)</w:t>
            </w:r>
            <w:r w:rsidRPr="00681252">
              <w:rPr>
                <w:rFonts w:eastAsia="標楷體" w:hAnsi="標楷體" w:hint="eastAsia"/>
                <w:sz w:val="26"/>
                <w:szCs w:val="26"/>
              </w:rPr>
              <w:t>委</w:t>
            </w:r>
            <w:r w:rsidRPr="00681252">
              <w:rPr>
                <w:rFonts w:eastAsia="標楷體" w:hAnsi="標楷體"/>
                <w:sz w:val="26"/>
                <w:szCs w:val="26"/>
              </w:rPr>
              <w:t>員會名稱：</w:t>
            </w:r>
            <w:r w:rsidRPr="00681252">
              <w:rPr>
                <w:rFonts w:eastAsia="標楷體" w:hAnsi="標楷體" w:hint="eastAsia"/>
                <w:sz w:val="26"/>
                <w:szCs w:val="26"/>
              </w:rPr>
              <w:t>調解委員會：</w:t>
            </w:r>
            <w:r w:rsidRPr="00681252">
              <w:rPr>
                <w:rFonts w:eastAsia="標楷體" w:hAnsi="標楷體"/>
                <w:sz w:val="26"/>
                <w:szCs w:val="26"/>
              </w:rPr>
              <w:t>委員</w:t>
            </w:r>
            <w:r w:rsidRPr="00681252">
              <w:rPr>
                <w:rFonts w:eastAsia="標楷體" w:hAnsi="標楷體" w:hint="eastAsia"/>
                <w:sz w:val="26"/>
                <w:szCs w:val="26"/>
              </w:rPr>
              <w:t>總</w:t>
            </w:r>
            <w:r w:rsidRPr="00681252">
              <w:rPr>
                <w:rFonts w:eastAsia="標楷體" w:hAnsi="標楷體"/>
                <w:sz w:val="26"/>
                <w:szCs w:val="26"/>
              </w:rPr>
              <w:t>人數</w:t>
            </w:r>
            <w:r w:rsidR="00497F7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15</w:t>
            </w:r>
            <w:r w:rsidRPr="00681252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681252">
              <w:rPr>
                <w:rFonts w:eastAsia="標楷體" w:hAnsi="標楷體" w:hint="eastAsia"/>
                <w:sz w:val="26"/>
                <w:szCs w:val="26"/>
              </w:rPr>
              <w:t>，女</w:t>
            </w:r>
            <w:r w:rsidRPr="00681252">
              <w:rPr>
                <w:rFonts w:eastAsia="標楷體" w:hAnsi="標楷體"/>
                <w:sz w:val="26"/>
                <w:szCs w:val="26"/>
              </w:rPr>
              <w:t>性委員</w:t>
            </w:r>
            <w:r w:rsidR="00497F7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</w:t>
            </w:r>
            <w:r w:rsidRPr="00681252">
              <w:rPr>
                <w:rFonts w:eastAsia="標楷體" w:hAnsi="標楷體" w:hint="eastAsia"/>
                <w:sz w:val="26"/>
                <w:szCs w:val="26"/>
                <w:u w:val="single"/>
              </w:rPr>
              <w:t>人</w:t>
            </w:r>
            <w:r w:rsidRPr="00681252">
              <w:rPr>
                <w:rFonts w:eastAsia="標楷體" w:hAnsi="標楷體" w:hint="eastAsia"/>
                <w:sz w:val="26"/>
                <w:szCs w:val="26"/>
              </w:rPr>
              <w:t>，女</w:t>
            </w:r>
            <w:r w:rsidRPr="00681252">
              <w:rPr>
                <w:rFonts w:eastAsia="標楷體" w:hAnsi="標楷體"/>
                <w:sz w:val="26"/>
                <w:szCs w:val="26"/>
              </w:rPr>
              <w:t>性性別比率</w:t>
            </w:r>
            <w:r w:rsidR="00497F71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497F7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47% </w:t>
            </w:r>
            <w:r w:rsidRPr="00681252">
              <w:rPr>
                <w:rFonts w:eastAsia="標楷體" w:hAnsi="標楷體"/>
                <w:sz w:val="26"/>
                <w:szCs w:val="26"/>
              </w:rPr>
              <w:t>。</w:t>
            </w:r>
          </w:p>
          <w:p w14:paraId="7D3070A1" w14:textId="152E9368" w:rsidR="00432BE6" w:rsidRDefault="00432BE6" w:rsidP="00432BE6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DC5C5A">
              <w:rPr>
                <w:rFonts w:eastAsia="標楷體" w:hAnsi="標楷體" w:hint="eastAsia"/>
                <w:sz w:val="26"/>
                <w:szCs w:val="26"/>
              </w:rPr>
              <w:t>(3)</w:t>
            </w:r>
            <w:r w:rsidRPr="00DC5C5A">
              <w:rPr>
                <w:rFonts w:eastAsia="標楷體" w:hAnsi="標楷體" w:hint="eastAsia"/>
                <w:sz w:val="26"/>
                <w:szCs w:val="26"/>
              </w:rPr>
              <w:t>委</w:t>
            </w:r>
            <w:r w:rsidRPr="00DC5C5A">
              <w:rPr>
                <w:rFonts w:eastAsia="標楷體" w:hAnsi="標楷體"/>
                <w:sz w:val="26"/>
                <w:szCs w:val="26"/>
              </w:rPr>
              <w:t>員會名稱：</w:t>
            </w:r>
            <w:r w:rsidRPr="00DC5C5A">
              <w:rPr>
                <w:rFonts w:eastAsia="標楷體" w:hAnsi="標楷體" w:hint="eastAsia"/>
                <w:sz w:val="26"/>
                <w:szCs w:val="26"/>
              </w:rPr>
              <w:t>性別歧視處理委員會：</w:t>
            </w:r>
            <w:r w:rsidRPr="00DC5C5A">
              <w:rPr>
                <w:rFonts w:eastAsia="標楷體" w:hAnsi="標楷體"/>
                <w:sz w:val="26"/>
                <w:szCs w:val="26"/>
              </w:rPr>
              <w:t>委員</w:t>
            </w:r>
            <w:r w:rsidRPr="00DC5C5A">
              <w:rPr>
                <w:rFonts w:eastAsia="標楷體" w:hAnsi="標楷體" w:hint="eastAsia"/>
                <w:sz w:val="26"/>
                <w:szCs w:val="26"/>
              </w:rPr>
              <w:t>總</w:t>
            </w:r>
            <w:r w:rsidRPr="00DC5C5A">
              <w:rPr>
                <w:rFonts w:eastAsia="標楷體" w:hAnsi="標楷體"/>
                <w:sz w:val="26"/>
                <w:szCs w:val="26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數</w:t>
            </w:r>
            <w:r w:rsidR="00194EA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，女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性委員</w:t>
            </w:r>
            <w:r w:rsidR="00194EA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，女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性性別比率</w:t>
            </w:r>
            <w:r w:rsidR="00194EA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60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%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。</w:t>
            </w:r>
          </w:p>
          <w:p w14:paraId="2F7956D0" w14:textId="77777777" w:rsidR="00432BE6" w:rsidRDefault="00432BE6" w:rsidP="00432BE6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sz w:val="26"/>
                <w:szCs w:val="26"/>
              </w:rPr>
            </w:pPr>
            <w:r w:rsidRPr="009447FB">
              <w:rPr>
                <w:rFonts w:eastAsia="標楷體" w:hAnsi="標楷體" w:hint="eastAsia"/>
                <w:sz w:val="26"/>
                <w:szCs w:val="26"/>
              </w:rPr>
              <w:t>(4)</w:t>
            </w:r>
            <w:r w:rsidRPr="009447FB">
              <w:rPr>
                <w:rFonts w:eastAsia="標楷體" w:hAnsi="標楷體" w:hint="eastAsia"/>
                <w:sz w:val="26"/>
                <w:szCs w:val="26"/>
              </w:rPr>
              <w:t>委</w:t>
            </w:r>
            <w:r w:rsidRPr="009447FB">
              <w:rPr>
                <w:rFonts w:eastAsia="標楷體" w:hAnsi="標楷體"/>
                <w:sz w:val="26"/>
                <w:szCs w:val="26"/>
              </w:rPr>
              <w:t>員會名稱：</w:t>
            </w:r>
            <w:r w:rsidRPr="009447FB">
              <w:rPr>
                <w:rFonts w:eastAsia="標楷體" w:hAnsi="標楷體" w:hint="eastAsia"/>
                <w:sz w:val="26"/>
                <w:szCs w:val="26"/>
              </w:rPr>
              <w:t>耕地三七五租約</w:t>
            </w:r>
          </w:p>
          <w:p w14:paraId="04CBF86D" w14:textId="158942E6" w:rsidR="00432BE6" w:rsidRDefault="00432BE6" w:rsidP="00432BE6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9447FB">
              <w:rPr>
                <w:rFonts w:eastAsia="標楷體" w:hAnsi="標楷體" w:hint="eastAsia"/>
                <w:sz w:val="26"/>
                <w:szCs w:val="26"/>
              </w:rPr>
              <w:t>租佃委員會：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委員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總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人數</w:t>
            </w:r>
            <w:r w:rsidR="006A1EB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11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</w:p>
          <w:p w14:paraId="2549B1EC" w14:textId="4F8F2F9E" w:rsidR="00432BE6" w:rsidRDefault="00432BE6" w:rsidP="00432BE6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女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性委員</w:t>
            </w:r>
            <w:r w:rsidR="006A1EB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，女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性性別比率</w:t>
            </w:r>
          </w:p>
          <w:p w14:paraId="5A317375" w14:textId="20BAB0E3" w:rsidR="00432BE6" w:rsidRDefault="006A1EB1" w:rsidP="00432BE6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="00432BE6" w:rsidRPr="002B5FBB">
              <w:rPr>
                <w:rFonts w:eastAsia="標楷體" w:hAnsi="標楷體"/>
                <w:color w:val="000000"/>
                <w:sz w:val="26"/>
                <w:szCs w:val="26"/>
              </w:rPr>
              <w:t>%</w:t>
            </w:r>
            <w:r w:rsidR="00432BE6">
              <w:rPr>
                <w:rFonts w:eastAsia="標楷體" w:hAnsi="標楷體"/>
                <w:color w:val="000000"/>
                <w:sz w:val="26"/>
                <w:szCs w:val="26"/>
              </w:rPr>
              <w:t>。</w:t>
            </w:r>
            <w:proofErr w:type="gramStart"/>
            <w:r w:rsidR="00432BE6">
              <w:rPr>
                <w:rFonts w:eastAsia="標楷體" w:hAnsi="標楷體"/>
                <w:color w:val="000000"/>
                <w:sz w:val="26"/>
                <w:szCs w:val="26"/>
              </w:rPr>
              <w:t>（</w:t>
            </w:r>
            <w:proofErr w:type="gramEnd"/>
            <w:r w:rsidR="00432BE6">
              <w:rPr>
                <w:rFonts w:eastAsia="標楷體" w:hAnsi="標楷體" w:hint="eastAsia"/>
                <w:color w:val="000000"/>
                <w:sz w:val="26"/>
                <w:szCs w:val="26"/>
              </w:rPr>
              <w:t>本屆任期至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112</w:t>
            </w:r>
            <w:r w:rsidR="00432BE6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</w:t>
            </w:r>
            <w:r w:rsidR="00432BE6">
              <w:rPr>
                <w:rFonts w:eastAsia="標楷體" w:hAnsi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25</w:t>
            </w:r>
          </w:p>
          <w:p w14:paraId="31479F15" w14:textId="0EA139C2" w:rsidR="00432BE6" w:rsidRDefault="00432BE6" w:rsidP="00432BE6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日，</w:t>
            </w:r>
            <w:proofErr w:type="gramStart"/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俟</w:t>
            </w:r>
            <w:proofErr w:type="gramEnd"/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重新</w:t>
            </w:r>
            <w:proofErr w:type="gramStart"/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遴聘時，遴聘及</w:t>
            </w:r>
            <w:proofErr w:type="gramEnd"/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鼓勵</w:t>
            </w:r>
          </w:p>
          <w:p w14:paraId="5F0E07DC" w14:textId="1E40A6B1" w:rsidR="00685FEA" w:rsidRPr="00685FEA" w:rsidRDefault="00432BE6" w:rsidP="00432BE6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女性參與</w:t>
            </w:r>
            <w:proofErr w:type="gramStart"/>
            <w:r>
              <w:rPr>
                <w:rFonts w:eastAsia="標楷體" w:hAnsi="標楷體"/>
                <w:color w:val="000000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872" w:type="dxa"/>
            <w:vAlign w:val="center"/>
          </w:tcPr>
          <w:p w14:paraId="38507D0E" w14:textId="77777777" w:rsidR="00685FEA" w:rsidRPr="00EB19A9" w:rsidRDefault="00685FEA" w:rsidP="0027466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穩定度算法</w:t>
            </w:r>
            <w:proofErr w:type="gramEnd"/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為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1(年)/1(人)</w:t>
            </w:r>
          </w:p>
          <w:p w14:paraId="02DA5EC7" w14:textId="77777777" w:rsidR="00685FEA" w:rsidRPr="00EB19A9" w:rsidRDefault="00685FEA" w:rsidP="0027466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=100%；1(年)/2(人)</w:t>
            </w:r>
          </w:p>
          <w:p w14:paraId="0E729FDC" w14:textId="77777777" w:rsidR="00685FEA" w:rsidRPr="00EB19A9" w:rsidRDefault="00685FEA" w:rsidP="0027466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=50%，</w:t>
            </w:r>
          </w:p>
          <w:p w14:paraId="5E6B6ACD" w14:textId="77777777" w:rsidR="00685FEA" w:rsidRPr="00EB19A9" w:rsidRDefault="00685FEA" w:rsidP="00274665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B19A9">
              <w:rPr>
                <w:rFonts w:ascii="標楷體" w:eastAsia="標楷體" w:hAnsi="標楷體"/>
                <w:color w:val="000000"/>
                <w:sz w:val="26"/>
                <w:szCs w:val="26"/>
              </w:rPr>
              <w:t>以此類推</w:t>
            </w:r>
            <w:r w:rsidRPr="00EB19A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685FEA" w:rsidRPr="00EB19A9" w14:paraId="4665BC3A" w14:textId="77777777" w:rsidTr="00274665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B082680" w14:textId="77777777" w:rsidR="00685FEA" w:rsidRPr="00685FEA" w:rsidRDefault="00685FEA" w:rsidP="00274665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14:paraId="02BA064C" w14:textId="77777777" w:rsidR="00685FEA" w:rsidRPr="00685FEA" w:rsidRDefault="00685FE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性別意識</w:t>
            </w:r>
          </w:p>
          <w:p w14:paraId="35904696" w14:textId="77777777" w:rsidR="00685FEA" w:rsidRPr="00685FEA" w:rsidRDefault="00685FEA" w:rsidP="002746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/>
                <w:sz w:val="26"/>
                <w:szCs w:val="26"/>
              </w:rPr>
              <w:t>培力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AF0AC14" w14:textId="77777777" w:rsidR="00685FEA" w:rsidRPr="00685FEA" w:rsidRDefault="00685FEA" w:rsidP="002746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該區公所一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般公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務人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參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與性別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數與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比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例。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「一般公務人員」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係指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(1)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依法任用、派用之有給專任人員。(2)依法聘任、聘用及僱用人員。(3)公務人員考試錄取人員。</w:t>
            </w:r>
          </w:p>
          <w:p w14:paraId="7E0665F6" w14:textId="77777777" w:rsidR="00685FEA" w:rsidRPr="00685FEA" w:rsidRDefault="00685FEA" w:rsidP="002746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該區公所主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管人員參與性別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數與比例。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主管人員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」係指機關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正副首長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、正副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幕僚長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及單位主管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14:paraId="56828162" w14:textId="77777777" w:rsidR="00685FEA" w:rsidRPr="00685FEA" w:rsidRDefault="00685FEA" w:rsidP="00274665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性別平等業務相關人員參與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課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程受訓人數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比例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平均時數。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「性別平等業務相關人員」係指實際從事提升婦女權益及促進性別平等之業務相關事宜(包括性別主流化、消除對婦女一切形式歧視公約、各項性別平等政策措施、性別平等委員會、性別平等專責/案小組)之專責、兼辦人員(含性別平等督導、性別議題聯絡人及議題代理人)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14:paraId="1A2D8706" w14:textId="152CFB23" w:rsidR="00194EA4" w:rsidRPr="00685FEA" w:rsidRDefault="00194EA4" w:rsidP="00194EA4">
            <w:pPr>
              <w:pStyle w:val="a8"/>
              <w:numPr>
                <w:ilvl w:val="1"/>
                <w:numId w:val="1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本區公所一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般公務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共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有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>9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 w:rsidR="0040437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42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</w:t>
            </w:r>
            <w:r w:rsidR="0040437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8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。主管人員共有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>1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>6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>4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。辦理性別平等業務相關人員共有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50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，女性50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5FA1B8A9" w14:textId="7326882E" w:rsidR="00194EA4" w:rsidRPr="00685FEA" w:rsidRDefault="00194EA4" w:rsidP="00194EA4">
            <w:pPr>
              <w:pStyle w:val="a8"/>
              <w:numPr>
                <w:ilvl w:val="1"/>
                <w:numId w:val="1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一般公務人員，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參與性別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意識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培力課程為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</w:t>
            </w:r>
            <w:r w:rsidR="009615AD">
              <w:rPr>
                <w:rFonts w:ascii="標楷體" w:eastAsia="標楷體" w:hAnsi="標楷體"/>
                <w:sz w:val="26"/>
                <w:szCs w:val="26"/>
                <w:u w:val="single"/>
              </w:rPr>
              <w:t>4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="009615AD">
              <w:rPr>
                <w:rFonts w:ascii="標楷體" w:eastAsia="標楷體" w:hAnsi="標楷體"/>
                <w:sz w:val="26"/>
                <w:szCs w:val="26"/>
                <w:u w:val="single"/>
              </w:rPr>
              <w:t>2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</w:t>
            </w:r>
            <w:r w:rsidR="009615AD">
              <w:rPr>
                <w:rFonts w:ascii="標楷體" w:eastAsia="標楷體" w:hAnsi="標楷體"/>
                <w:sz w:val="26"/>
                <w:szCs w:val="26"/>
                <w:u w:val="single"/>
              </w:rPr>
              <w:t>8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，參加實體課程受訓為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>46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lastRenderedPageBreak/>
              <w:t>41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>9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%)，參加數位課程受訓為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>2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分別男性47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>3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。受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訓比率較</w:t>
            </w:r>
            <w:r w:rsidRPr="00883C2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前</w:t>
            </w:r>
            <w:r w:rsidRPr="00883C2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減</w:t>
            </w:r>
            <w:r w:rsidRPr="00685FEA">
              <w:rPr>
                <w:rFonts w:ascii="標楷體" w:eastAsia="標楷體" w:hAnsi="標楷體"/>
                <w:sz w:val="26"/>
                <w:szCs w:val="26"/>
                <w:u w:val="single"/>
              </w:rPr>
              <w:t>少</w:t>
            </w:r>
            <w:r w:rsidR="00591B3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5A36102C" w14:textId="50349087" w:rsidR="00194EA4" w:rsidRPr="00685FEA" w:rsidRDefault="00194EA4" w:rsidP="00194EA4">
            <w:pPr>
              <w:pStyle w:val="a8"/>
              <w:numPr>
                <w:ilvl w:val="1"/>
                <w:numId w:val="1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管人員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參與性別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意識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培力課程為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>1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>6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>4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，參加實體課程受訓為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>1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46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>4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%)，參加數位課程受訓為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>6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>4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%)。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受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訓比率較前</w:t>
            </w:r>
            <w:r w:rsidRPr="00883C2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685FEA">
              <w:rPr>
                <w:rFonts w:ascii="標楷體" w:eastAsia="標楷體" w:hAnsi="標楷體"/>
                <w:sz w:val="26"/>
                <w:szCs w:val="26"/>
                <w:u w:val="single"/>
              </w:rPr>
              <w:t>增加</w:t>
            </w:r>
            <w:r w:rsidR="008360D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83FB128" w14:textId="0FB5E079" w:rsidR="00685FEA" w:rsidRPr="00685FEA" w:rsidRDefault="00194EA4" w:rsidP="00194EA4">
            <w:pPr>
              <w:pStyle w:val="a8"/>
              <w:numPr>
                <w:ilvl w:val="1"/>
                <w:numId w:val="13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性別平等業務相關人員，參與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為</w:t>
            </w:r>
            <w:r w:rsidR="003D16C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8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人(分別男性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>0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%，女性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>0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3D16C8">
              <w:rPr>
                <w:rFonts w:ascii="標楷體" w:eastAsia="標楷體" w:hAnsi="標楷體" w:hint="eastAsia"/>
                <w:sz w:val="26"/>
                <w:szCs w:val="26"/>
              </w:rPr>
              <w:t>總受訓時數</w:t>
            </w:r>
            <w:r w:rsidR="003D16C8" w:rsidRPr="003D16C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99</w:t>
            </w:r>
            <w:r w:rsidR="003D16C8">
              <w:rPr>
                <w:rFonts w:ascii="標楷體" w:eastAsia="標楷體" w:hAnsi="標楷體" w:hint="eastAsia"/>
                <w:sz w:val="26"/>
                <w:szCs w:val="26"/>
              </w:rPr>
              <w:t>小時，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平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均受訓時數</w:t>
            </w:r>
            <w:r w:rsidR="003D16C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12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.</w:t>
            </w:r>
            <w:r w:rsidR="003D16C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375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小</w:t>
            </w:r>
            <w:r w:rsidRPr="00685FEA">
              <w:rPr>
                <w:rFonts w:ascii="標楷體" w:eastAsia="標楷體" w:hAnsi="標楷體"/>
                <w:sz w:val="26"/>
                <w:szCs w:val="26"/>
                <w:u w:val="single"/>
              </w:rPr>
              <w:t>時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732A3C">
              <w:rPr>
                <w:rFonts w:ascii="標楷體" w:eastAsia="標楷體" w:hAnsi="標楷體" w:hint="eastAsia"/>
                <w:sz w:val="26"/>
                <w:szCs w:val="26"/>
              </w:rPr>
              <w:t>較前年</w:t>
            </w:r>
            <w:r w:rsidR="00732A3C" w:rsidRPr="00732A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增加2.075小時</w:t>
            </w:r>
            <w:r w:rsidR="00732A3C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參訓1日</w:t>
            </w:r>
            <w:proofErr w:type="gramEnd"/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以上性別工作坊為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，受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訓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比率較前</w:t>
            </w:r>
            <w:r w:rsidRPr="00883C2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r w:rsidRPr="00685FEA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="00732A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減少11</w:t>
            </w:r>
            <w:r w:rsidRPr="00685FE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</w:t>
            </w:r>
            <w:r w:rsidR="003D16C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。</w:t>
            </w:r>
          </w:p>
        </w:tc>
        <w:tc>
          <w:tcPr>
            <w:tcW w:w="1872" w:type="dxa"/>
          </w:tcPr>
          <w:p w14:paraId="0E7C0202" w14:textId="77777777" w:rsidR="00685FEA" w:rsidRPr="00EB19A9" w:rsidRDefault="00685FEA" w:rsidP="0027466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47F2CB12" w14:textId="77777777" w:rsidR="00735DDF" w:rsidRPr="00685FEA" w:rsidRDefault="00735DDF"/>
    <w:sectPr w:rsidR="00735DDF" w:rsidRPr="00685FEA" w:rsidSect="00E37781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DB1BF" w14:textId="77777777" w:rsidR="00B22599" w:rsidRDefault="00B22599" w:rsidP="009F7465">
      <w:r>
        <w:separator/>
      </w:r>
    </w:p>
  </w:endnote>
  <w:endnote w:type="continuationSeparator" w:id="0">
    <w:p w14:paraId="7572FEB5" w14:textId="77777777" w:rsidR="00B22599" w:rsidRDefault="00B22599" w:rsidP="009F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4479323"/>
      <w:docPartObj>
        <w:docPartGallery w:val="Page Numbers (Bottom of Page)"/>
        <w:docPartUnique/>
      </w:docPartObj>
    </w:sdtPr>
    <w:sdtEndPr/>
    <w:sdtContent>
      <w:p w14:paraId="428F07E6" w14:textId="77777777" w:rsidR="00E37781" w:rsidRDefault="00E377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5AD" w:rsidRPr="009615AD">
          <w:rPr>
            <w:noProof/>
            <w:lang w:val="zh-TW"/>
          </w:rPr>
          <w:t>1</w:t>
        </w:r>
        <w:r>
          <w:fldChar w:fldCharType="end"/>
        </w:r>
      </w:p>
    </w:sdtContent>
  </w:sdt>
  <w:p w14:paraId="042EDF2C" w14:textId="77777777" w:rsidR="00E37781" w:rsidRDefault="00E377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CBDB1" w14:textId="77777777" w:rsidR="00B22599" w:rsidRDefault="00B22599" w:rsidP="009F7465">
      <w:r>
        <w:separator/>
      </w:r>
    </w:p>
  </w:footnote>
  <w:footnote w:type="continuationSeparator" w:id="0">
    <w:p w14:paraId="4A45DF2F" w14:textId="77777777" w:rsidR="00B22599" w:rsidRDefault="00B22599" w:rsidP="009F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F58DC"/>
    <w:multiLevelType w:val="hybridMultilevel"/>
    <w:tmpl w:val="CC8A81F0"/>
    <w:lvl w:ilvl="0" w:tplc="AFC6DDFC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 w15:restartNumberingAfterBreak="0">
    <w:nsid w:val="10F94193"/>
    <w:multiLevelType w:val="hybridMultilevel"/>
    <w:tmpl w:val="88B4D3D0"/>
    <w:lvl w:ilvl="0" w:tplc="7D0227B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2B58F4"/>
    <w:multiLevelType w:val="hybridMultilevel"/>
    <w:tmpl w:val="1CDC7118"/>
    <w:lvl w:ilvl="0" w:tplc="2C029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A24A93"/>
    <w:multiLevelType w:val="hybridMultilevel"/>
    <w:tmpl w:val="0986AB10"/>
    <w:lvl w:ilvl="0" w:tplc="F33042A2">
      <w:start w:val="1"/>
      <w:numFmt w:val="taiwaneseCountingThousand"/>
      <w:lvlText w:val="(%1)"/>
      <w:lvlJc w:val="left"/>
      <w:pPr>
        <w:ind w:left="1028" w:hanging="720"/>
      </w:pPr>
      <w:rPr>
        <w:rFonts w:hint="default"/>
      </w:rPr>
    </w:lvl>
    <w:lvl w:ilvl="1" w:tplc="0088C726">
      <w:start w:val="1"/>
      <w:numFmt w:val="decimal"/>
      <w:lvlText w:val="%2."/>
      <w:lvlJc w:val="left"/>
      <w:pPr>
        <w:ind w:left="1148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7" w15:restartNumberingAfterBreak="0">
    <w:nsid w:val="4D4A5F09"/>
    <w:multiLevelType w:val="hybridMultilevel"/>
    <w:tmpl w:val="3AB21100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8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03A6CBB"/>
    <w:multiLevelType w:val="hybridMultilevel"/>
    <w:tmpl w:val="9FE6E142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DF15AC8"/>
    <w:multiLevelType w:val="hybridMultilevel"/>
    <w:tmpl w:val="8A50C85A"/>
    <w:lvl w:ilvl="0" w:tplc="CA0498B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CACEE1D0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11"/>
  </w:num>
  <w:num w:numId="8">
    <w:abstractNumId w:val="12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ED"/>
    <w:rsid w:val="000217E7"/>
    <w:rsid w:val="000D4DCC"/>
    <w:rsid w:val="001377FD"/>
    <w:rsid w:val="00194EA4"/>
    <w:rsid w:val="001B0FB4"/>
    <w:rsid w:val="00292F33"/>
    <w:rsid w:val="002A1878"/>
    <w:rsid w:val="002E19ED"/>
    <w:rsid w:val="003D16C8"/>
    <w:rsid w:val="0040437D"/>
    <w:rsid w:val="00432BE6"/>
    <w:rsid w:val="00497F71"/>
    <w:rsid w:val="00515F21"/>
    <w:rsid w:val="0058759D"/>
    <w:rsid w:val="00591B32"/>
    <w:rsid w:val="005A6B36"/>
    <w:rsid w:val="00685FEA"/>
    <w:rsid w:val="006A1EB1"/>
    <w:rsid w:val="006F7489"/>
    <w:rsid w:val="00721B36"/>
    <w:rsid w:val="00732A3C"/>
    <w:rsid w:val="00735DDF"/>
    <w:rsid w:val="008360DA"/>
    <w:rsid w:val="00891C8F"/>
    <w:rsid w:val="00896695"/>
    <w:rsid w:val="009615AD"/>
    <w:rsid w:val="009F7465"/>
    <w:rsid w:val="00A66B84"/>
    <w:rsid w:val="00B22599"/>
    <w:rsid w:val="00BE7D22"/>
    <w:rsid w:val="00C73026"/>
    <w:rsid w:val="00CC218B"/>
    <w:rsid w:val="00CE43D9"/>
    <w:rsid w:val="00CF1C7C"/>
    <w:rsid w:val="00D750A8"/>
    <w:rsid w:val="00E37781"/>
    <w:rsid w:val="00E849EA"/>
    <w:rsid w:val="00E85E30"/>
    <w:rsid w:val="00E9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F6AD8"/>
  <w15:chartTrackingRefBased/>
  <w15:docId w15:val="{F50E059C-D34B-4C42-9189-08260388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465"/>
    <w:rPr>
      <w:sz w:val="20"/>
      <w:szCs w:val="20"/>
    </w:rPr>
  </w:style>
  <w:style w:type="character" w:customStyle="1" w:styleId="a7">
    <w:name w:val="清單段落 字元"/>
    <w:link w:val="a8"/>
    <w:uiPriority w:val="99"/>
    <w:locked/>
    <w:rsid w:val="009F7465"/>
  </w:style>
  <w:style w:type="paragraph" w:styleId="a8">
    <w:name w:val="List Paragraph"/>
    <w:basedOn w:val="a"/>
    <w:link w:val="a7"/>
    <w:uiPriority w:val="99"/>
    <w:qFormat/>
    <w:rsid w:val="009F7465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蔡美雯</dc:creator>
  <cp:keywords/>
  <dc:description/>
  <cp:lastModifiedBy>陳美光</cp:lastModifiedBy>
  <cp:revision>2</cp:revision>
  <cp:lastPrinted>2020-03-31T01:03:00Z</cp:lastPrinted>
  <dcterms:created xsi:type="dcterms:W3CDTF">2020-08-19T01:25:00Z</dcterms:created>
  <dcterms:modified xsi:type="dcterms:W3CDTF">2020-08-19T01:25:00Z</dcterms:modified>
</cp:coreProperties>
</file>