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92" w:rsidRDefault="00582B92" w:rsidP="00582B9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桃園市         區鄰長異動表</w:t>
      </w:r>
    </w:p>
    <w:tbl>
      <w:tblPr>
        <w:tblW w:w="94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0"/>
      </w:tblGrid>
      <w:tr w:rsidR="00582B92" w:rsidTr="00582B92">
        <w:trPr>
          <w:trHeight w:val="125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92" w:rsidRDefault="00582B92">
            <w:pPr>
              <w:ind w:leftChars="188" w:left="452" w:rightChars="216" w:right="518" w:hanging="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里   第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  <w:p w:rsidR="00582B92" w:rsidRDefault="00582B92">
            <w:pPr>
              <w:tabs>
                <w:tab w:val="left" w:pos="4052"/>
              </w:tabs>
              <w:ind w:rightChars="216" w:right="51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原任鄰長    姓名：</w:t>
            </w:r>
          </w:p>
        </w:tc>
      </w:tr>
      <w:tr w:rsidR="00582B92" w:rsidTr="00582B92">
        <w:trPr>
          <w:trHeight w:val="8411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2" w:rsidRDefault="00582B92">
            <w:pPr>
              <w:ind w:leftChars="37" w:left="810" w:hanging="72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新任鄰長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姓名：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性別：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出生：   年   月  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身分證字號：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住址：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電話：（公）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     （宅）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     （行動）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傳真：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電子信箱：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學歷：</w:t>
            </w:r>
          </w:p>
        </w:tc>
      </w:tr>
      <w:tr w:rsidR="00582B92" w:rsidTr="00582B92">
        <w:trPr>
          <w:trHeight w:val="2649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2" w:rsidRDefault="00582B9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異動原因：□因病死亡     □其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□戶籍遷出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□業務繁忙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>接任時間：       年      月      日</w:t>
            </w:r>
          </w:p>
        </w:tc>
      </w:tr>
    </w:tbl>
    <w:p w:rsidR="009C413A" w:rsidRPr="00582B92" w:rsidRDefault="00582B92">
      <w:r>
        <w:rPr>
          <w:rFonts w:ascii="標楷體" w:eastAsia="標楷體" w:hAnsi="標楷體" w:hint="eastAsia"/>
          <w:sz w:val="32"/>
          <w:szCs w:val="32"/>
        </w:rPr>
        <w:t>※備註：本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表請於異</w:t>
      </w:r>
      <w:proofErr w:type="gramEnd"/>
      <w:r>
        <w:rPr>
          <w:rFonts w:ascii="標楷體" w:eastAsia="標楷體" w:hAnsi="標楷體" w:hint="eastAsia"/>
          <w:sz w:val="32"/>
          <w:szCs w:val="32"/>
        </w:rPr>
        <w:t>動情事發生起15日內填報。</w:t>
      </w:r>
    </w:p>
    <w:sectPr w:rsidR="009C413A" w:rsidRPr="00582B92" w:rsidSect="00582B92">
      <w:pgSz w:w="11906" w:h="16838"/>
      <w:pgMar w:top="1134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92"/>
    <w:rsid w:val="00582B92"/>
    <w:rsid w:val="007505A7"/>
    <w:rsid w:val="009C413A"/>
    <w:rsid w:val="00C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楊鳳滿</dc:creator>
  <cp:lastModifiedBy>陳泓諳</cp:lastModifiedBy>
  <cp:revision>3</cp:revision>
  <cp:lastPrinted>2017-08-07T05:12:00Z</cp:lastPrinted>
  <dcterms:created xsi:type="dcterms:W3CDTF">2014-05-29T05:58:00Z</dcterms:created>
  <dcterms:modified xsi:type="dcterms:W3CDTF">2017-08-07T05:12:00Z</dcterms:modified>
</cp:coreProperties>
</file>