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FF" w:rsidRPr="00E95476" w:rsidRDefault="00D40100" w:rsidP="008B678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95476">
        <w:rPr>
          <w:rFonts w:ascii="標楷體" w:eastAsia="標楷體" w:hAnsi="標楷體" w:hint="eastAsia"/>
          <w:b/>
          <w:sz w:val="32"/>
          <w:szCs w:val="32"/>
        </w:rPr>
        <w:t>民政局104年第1次</w:t>
      </w:r>
      <w:r w:rsidR="00253E82" w:rsidRPr="00E95476">
        <w:rPr>
          <w:rFonts w:ascii="標楷體" w:eastAsia="標楷體" w:hAnsi="標楷體"/>
          <w:b/>
          <w:sz w:val="32"/>
          <w:szCs w:val="32"/>
        </w:rPr>
        <w:t>性</w:t>
      </w:r>
      <w:r w:rsidR="00253E82" w:rsidRPr="00E95476">
        <w:rPr>
          <w:rFonts w:ascii="標楷體" w:eastAsia="標楷體" w:hAnsi="標楷體" w:hint="eastAsia"/>
          <w:b/>
          <w:sz w:val="32"/>
          <w:szCs w:val="32"/>
        </w:rPr>
        <w:t>別</w:t>
      </w:r>
      <w:r w:rsidR="00253E82" w:rsidRPr="00E95476">
        <w:rPr>
          <w:rFonts w:ascii="標楷體" w:eastAsia="標楷體" w:hAnsi="標楷體"/>
          <w:b/>
          <w:sz w:val="32"/>
          <w:szCs w:val="32"/>
        </w:rPr>
        <w:t>平等專責小組會議</w:t>
      </w:r>
      <w:r w:rsidR="006A215C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8B678E" w:rsidRDefault="006A215C" w:rsidP="008B67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A215C">
        <w:rPr>
          <w:rFonts w:ascii="標楷體" w:eastAsia="標楷體" w:hAnsi="標楷體" w:hint="eastAsia"/>
          <w:b/>
          <w:sz w:val="28"/>
          <w:szCs w:val="28"/>
        </w:rPr>
        <w:t>時間：104年</w:t>
      </w:r>
      <w:r>
        <w:rPr>
          <w:rFonts w:ascii="標楷體" w:eastAsia="標楷體" w:hAnsi="標楷體" w:hint="eastAsia"/>
          <w:b/>
          <w:sz w:val="28"/>
          <w:szCs w:val="28"/>
        </w:rPr>
        <w:t>4月27日上午9時</w:t>
      </w:r>
    </w:p>
    <w:p w:rsidR="006A215C" w:rsidRDefault="006A215C" w:rsidP="008B67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地點：本局體檢室</w:t>
      </w:r>
    </w:p>
    <w:p w:rsidR="006A215C" w:rsidRDefault="006A215C" w:rsidP="008B67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主席：湯召集人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蕙禎</w:t>
      </w:r>
      <w:proofErr w:type="gramEnd"/>
    </w:p>
    <w:p w:rsidR="006A215C" w:rsidRDefault="006A215C" w:rsidP="008B67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出席人員：如簽到簿</w:t>
      </w:r>
    </w:p>
    <w:p w:rsidR="00253E82" w:rsidRPr="00E95476" w:rsidRDefault="008B678E" w:rsidP="0005026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5476">
        <w:rPr>
          <w:rFonts w:ascii="標楷體" w:eastAsia="標楷體" w:hAnsi="標楷體" w:hint="eastAsia"/>
          <w:b/>
          <w:sz w:val="28"/>
          <w:szCs w:val="28"/>
        </w:rPr>
        <w:t>一、</w:t>
      </w:r>
      <w:r w:rsidR="00253E82" w:rsidRPr="00E95476">
        <w:rPr>
          <w:rFonts w:ascii="標楷體" w:eastAsia="標楷體" w:hAnsi="標楷體"/>
          <w:b/>
          <w:sz w:val="28"/>
          <w:szCs w:val="28"/>
        </w:rPr>
        <w:t>主</w:t>
      </w:r>
      <w:r w:rsidR="00253E82" w:rsidRPr="00E95476">
        <w:rPr>
          <w:rFonts w:ascii="標楷體" w:eastAsia="標楷體" w:hAnsi="標楷體" w:hint="eastAsia"/>
          <w:b/>
          <w:sz w:val="28"/>
          <w:szCs w:val="28"/>
        </w:rPr>
        <w:t>席</w:t>
      </w:r>
      <w:r w:rsidR="00253E82" w:rsidRPr="00E95476">
        <w:rPr>
          <w:rFonts w:ascii="標楷體" w:eastAsia="標楷體" w:hAnsi="標楷體"/>
          <w:b/>
          <w:sz w:val="28"/>
          <w:szCs w:val="28"/>
        </w:rPr>
        <w:t>致詞</w:t>
      </w:r>
      <w:r w:rsidR="006A215C">
        <w:rPr>
          <w:rFonts w:ascii="標楷體" w:eastAsia="標楷體" w:hAnsi="標楷體" w:hint="eastAsia"/>
          <w:b/>
          <w:sz w:val="28"/>
          <w:szCs w:val="28"/>
        </w:rPr>
        <w:t>：(略)</w:t>
      </w:r>
    </w:p>
    <w:p w:rsidR="00D40100" w:rsidRPr="00E95476" w:rsidRDefault="008156C9" w:rsidP="00E95476">
      <w:pPr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E95476">
        <w:rPr>
          <w:rFonts w:ascii="標楷體" w:eastAsia="標楷體" w:hAnsi="標楷體" w:hint="eastAsia"/>
          <w:b/>
          <w:sz w:val="28"/>
          <w:szCs w:val="28"/>
        </w:rPr>
        <w:t>二</w:t>
      </w:r>
      <w:r w:rsidR="008B678E" w:rsidRPr="00E95476">
        <w:rPr>
          <w:rFonts w:ascii="標楷體" w:eastAsia="標楷體" w:hAnsi="標楷體"/>
          <w:b/>
          <w:sz w:val="28"/>
          <w:szCs w:val="28"/>
        </w:rPr>
        <w:t>、</w:t>
      </w:r>
      <w:r w:rsidR="00253E82" w:rsidRPr="00E95476">
        <w:rPr>
          <w:rFonts w:ascii="標楷體" w:eastAsia="標楷體" w:hAnsi="標楷體" w:hint="eastAsia"/>
          <w:b/>
          <w:sz w:val="28"/>
          <w:szCs w:val="28"/>
        </w:rPr>
        <w:t>工</w:t>
      </w:r>
      <w:r w:rsidR="00253E82" w:rsidRPr="00E95476">
        <w:rPr>
          <w:rFonts w:ascii="標楷體" w:eastAsia="標楷體" w:hAnsi="標楷體"/>
          <w:b/>
          <w:sz w:val="28"/>
          <w:szCs w:val="28"/>
        </w:rPr>
        <w:t>作報告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)緣由：</w:t>
      </w:r>
      <w:r w:rsidRPr="008156C9">
        <w:rPr>
          <w:rFonts w:ascii="標楷體" w:eastAsia="標楷體" w:hAnsi="標楷體" w:hint="eastAsia"/>
          <w:sz w:val="28"/>
          <w:szCs w:val="28"/>
        </w:rPr>
        <w:t>102-103年推動之本府性別主流化實施計畫屆滿，本府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婦女權益促進委員會(以下簡稱婦權會)，訂定「104-107年</w:t>
      </w:r>
      <w:proofErr w:type="gramStart"/>
      <w:r w:rsidRPr="008156C9">
        <w:rPr>
          <w:rFonts w:ascii="標楷體" w:eastAsia="標楷體" w:hAnsi="標楷體" w:hint="eastAsia"/>
          <w:sz w:val="28"/>
          <w:szCs w:val="28"/>
        </w:rPr>
        <w:t>桃</w:t>
      </w:r>
      <w:proofErr w:type="gramEnd"/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園市政府推動各機關性別主流化實施計畫」，為推展桃園市政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府各項性別主流化工具，本局成立「性別平等專責小組」主責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推動性別主流化各項業務。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(二)依據：</w:t>
      </w:r>
      <w:r w:rsidRPr="008156C9">
        <w:rPr>
          <w:rFonts w:ascii="標楷體" w:eastAsia="標楷體" w:hAnsi="標楷體" w:hint="eastAsia"/>
          <w:sz w:val="28"/>
          <w:szCs w:val="28"/>
        </w:rPr>
        <w:t>依據103年第2次桃園縣婦女權益促進委員會會議決議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通過「104-107年桃園市政府推動各機關性別主流化實施計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畫」</w:t>
      </w:r>
      <w:r w:rsidRPr="008156C9">
        <w:rPr>
          <w:rFonts w:ascii="標楷體" w:eastAsia="標楷體" w:hAnsi="標楷體" w:hint="eastAsia"/>
          <w:sz w:val="28"/>
          <w:szCs w:val="28"/>
        </w:rPr>
        <w:t>第5大點第2</w:t>
      </w:r>
      <w:r>
        <w:rPr>
          <w:rFonts w:ascii="標楷體" w:eastAsia="標楷體" w:hAnsi="標楷體" w:hint="eastAsia"/>
          <w:sz w:val="28"/>
          <w:szCs w:val="28"/>
        </w:rPr>
        <w:t>項指示辦理，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另婦權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擬</w:t>
      </w:r>
      <w:r w:rsidRPr="008156C9">
        <w:rPr>
          <w:rFonts w:ascii="標楷體" w:eastAsia="標楷體" w:hAnsi="標楷體" w:hint="eastAsia"/>
          <w:sz w:val="28"/>
          <w:szCs w:val="28"/>
        </w:rPr>
        <w:t>之「桃園市性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別平權政策方針」(草案)，其政策方向分為「就業、經濟與福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利」、「人口、婚姻與家庭」、「教育、媒體與文化」、「人身安全</w:t>
      </w:r>
    </w:p>
    <w:p w:rsidR="00793893" w:rsidRDefault="008156C9" w:rsidP="00793893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與司法」、「健康、醫療與照顧」及「環境與交通」六大面向</w:t>
      </w:r>
      <w:r w:rsidR="00793893">
        <w:rPr>
          <w:rFonts w:ascii="標楷體" w:eastAsia="標楷體" w:hAnsi="標楷體" w:hint="eastAsia"/>
          <w:sz w:val="28"/>
          <w:szCs w:val="28"/>
        </w:rPr>
        <w:t>，</w:t>
      </w:r>
    </w:p>
    <w:p w:rsidR="008156C9" w:rsidRDefault="00793893" w:rsidP="00793893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95476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作為本局推動性別主流化業務之重要依據</w:t>
      </w:r>
      <w:r w:rsidR="008156C9" w:rsidRPr="008156C9">
        <w:rPr>
          <w:rFonts w:ascii="標楷體" w:eastAsia="標楷體" w:hAnsi="標楷體" w:hint="eastAsia"/>
          <w:sz w:val="28"/>
          <w:szCs w:val="28"/>
        </w:rPr>
        <w:t>。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(三)推動項目：依</w:t>
      </w:r>
      <w:r w:rsidRPr="008156C9">
        <w:rPr>
          <w:rFonts w:ascii="標楷體" w:eastAsia="標楷體" w:hAnsi="標楷體" w:hint="eastAsia"/>
          <w:sz w:val="28"/>
          <w:szCs w:val="28"/>
        </w:rPr>
        <w:t>本府「104-107年桃園市政府推動各機關性別主</w:t>
      </w:r>
    </w:p>
    <w:p w:rsidR="008156C9" w:rsidRDefault="008156C9" w:rsidP="0005026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8156C9">
        <w:rPr>
          <w:rFonts w:ascii="標楷體" w:eastAsia="標楷體" w:hAnsi="標楷體" w:hint="eastAsia"/>
          <w:sz w:val="28"/>
          <w:szCs w:val="28"/>
        </w:rPr>
        <w:t>流化實施</w:t>
      </w:r>
      <w:proofErr w:type="gramEnd"/>
      <w:r w:rsidRPr="008156C9">
        <w:rPr>
          <w:rFonts w:ascii="標楷體" w:eastAsia="標楷體" w:hAnsi="標楷體" w:hint="eastAsia"/>
          <w:sz w:val="28"/>
          <w:szCs w:val="28"/>
        </w:rPr>
        <w:t>計畫」，加強各單位確實落實各項性別主流化相關工</w:t>
      </w:r>
    </w:p>
    <w:p w:rsidR="008156C9" w:rsidRDefault="008156C9" w:rsidP="008156C9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具，強化性別觀點於本局所有業務及自治條</w:t>
      </w:r>
      <w:r>
        <w:rPr>
          <w:rFonts w:ascii="標楷體" w:eastAsia="標楷體" w:hAnsi="標楷體" w:hint="eastAsia"/>
          <w:sz w:val="28"/>
          <w:szCs w:val="28"/>
        </w:rPr>
        <w:t>例當中，</w:t>
      </w:r>
      <w:r w:rsidRPr="008156C9">
        <w:rPr>
          <w:rFonts w:ascii="標楷體" w:eastAsia="標楷體" w:hAnsi="標楷體" w:hint="eastAsia"/>
          <w:sz w:val="28"/>
          <w:szCs w:val="28"/>
        </w:rPr>
        <w:t>應推動項</w:t>
      </w:r>
    </w:p>
    <w:p w:rsidR="008156C9" w:rsidRDefault="008156C9" w:rsidP="008156C9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目為：</w:t>
      </w:r>
    </w:p>
    <w:p w:rsidR="008156C9" w:rsidRDefault="008156C9" w:rsidP="008156C9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56C9">
        <w:rPr>
          <w:rFonts w:ascii="標楷體" w:eastAsia="標楷體" w:hAnsi="標楷體" w:hint="eastAsia"/>
          <w:sz w:val="28"/>
          <w:szCs w:val="28"/>
        </w:rPr>
        <w:t>1.</w:t>
      </w:r>
      <w:r w:rsidRPr="008156C9">
        <w:rPr>
          <w:rFonts w:ascii="標楷體" w:eastAsia="標楷體" w:hAnsi="標楷體" w:cs="Times New Roman" w:hint="eastAsia"/>
          <w:sz w:val="28"/>
        </w:rPr>
        <w:t>成立性別平等專責小組</w:t>
      </w:r>
    </w:p>
    <w:p w:rsidR="008156C9" w:rsidRPr="008156C9" w:rsidRDefault="008156C9" w:rsidP="008156C9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2.</w:t>
      </w:r>
      <w:r w:rsidRPr="008156C9">
        <w:rPr>
          <w:rFonts w:ascii="標楷體" w:eastAsia="標楷體" w:hAnsi="標楷體" w:cs="Times New Roman" w:hint="eastAsia"/>
          <w:sz w:val="28"/>
        </w:rPr>
        <w:t>性別意識培力</w:t>
      </w:r>
    </w:p>
    <w:p w:rsidR="008156C9" w:rsidRPr="008156C9" w:rsidRDefault="008156C9" w:rsidP="008156C9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3.</w:t>
      </w:r>
      <w:r w:rsidRPr="008156C9">
        <w:rPr>
          <w:rFonts w:ascii="標楷體" w:eastAsia="標楷體" w:hAnsi="標楷體" w:cs="Times New Roman" w:hint="eastAsia"/>
          <w:sz w:val="28"/>
        </w:rPr>
        <w:t>性別統計與分析</w:t>
      </w:r>
    </w:p>
    <w:p w:rsidR="008156C9" w:rsidRPr="008156C9" w:rsidRDefault="008156C9" w:rsidP="008156C9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4.</w:t>
      </w:r>
      <w:r w:rsidRPr="008156C9">
        <w:rPr>
          <w:rFonts w:ascii="標楷體" w:eastAsia="標楷體" w:hAnsi="標楷體" w:cs="Times New Roman" w:hint="eastAsia"/>
          <w:sz w:val="28"/>
        </w:rPr>
        <w:t>性別影響評估</w:t>
      </w:r>
    </w:p>
    <w:p w:rsidR="008156C9" w:rsidRPr="008156C9" w:rsidRDefault="008156C9" w:rsidP="008156C9">
      <w:pPr>
        <w:spacing w:beforeLines="50" w:before="180" w:afterLines="50" w:after="180" w:line="44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 xml:space="preserve">      5.</w:t>
      </w:r>
      <w:r w:rsidRPr="008156C9">
        <w:rPr>
          <w:rFonts w:ascii="標楷體" w:eastAsia="標楷體" w:hAnsi="標楷體" w:cs="Times New Roman" w:hint="eastAsia"/>
          <w:sz w:val="28"/>
        </w:rPr>
        <w:t>性別預算</w:t>
      </w:r>
    </w:p>
    <w:p w:rsidR="00253E82" w:rsidRPr="00E95476" w:rsidRDefault="008B678E" w:rsidP="007A3CD2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5476">
        <w:rPr>
          <w:rFonts w:ascii="標楷體" w:eastAsia="標楷體" w:hAnsi="標楷體" w:hint="eastAsia"/>
          <w:b/>
          <w:sz w:val="28"/>
          <w:szCs w:val="28"/>
        </w:rPr>
        <w:t>三</w:t>
      </w:r>
      <w:r w:rsidRPr="00E95476">
        <w:rPr>
          <w:rFonts w:ascii="標楷體" w:eastAsia="標楷體" w:hAnsi="標楷體"/>
          <w:b/>
          <w:sz w:val="28"/>
          <w:szCs w:val="28"/>
        </w:rPr>
        <w:t>、</w:t>
      </w:r>
      <w:r w:rsidR="00253E82" w:rsidRPr="00E95476">
        <w:rPr>
          <w:rFonts w:ascii="標楷體" w:eastAsia="標楷體" w:hAnsi="標楷體" w:hint="eastAsia"/>
          <w:b/>
          <w:sz w:val="28"/>
          <w:szCs w:val="28"/>
        </w:rPr>
        <w:t>提</w:t>
      </w:r>
      <w:r w:rsidR="00253E82" w:rsidRPr="00E95476">
        <w:rPr>
          <w:rFonts w:ascii="標楷體" w:eastAsia="標楷體" w:hAnsi="標楷體"/>
          <w:b/>
          <w:sz w:val="28"/>
          <w:szCs w:val="28"/>
        </w:rPr>
        <w:t>案討論</w:t>
      </w:r>
    </w:p>
    <w:p w:rsidR="00FB53F3" w:rsidRDefault="007A3CD2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E95476">
        <w:rPr>
          <w:rFonts w:ascii="標楷體" w:eastAsia="標楷體" w:hAnsi="標楷體" w:hint="eastAsia"/>
          <w:b/>
          <w:sz w:val="28"/>
          <w:szCs w:val="28"/>
        </w:rPr>
        <w:t>案由</w:t>
      </w:r>
      <w:proofErr w:type="gramStart"/>
      <w:r w:rsidRPr="00E95476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FB53F3">
        <w:rPr>
          <w:rFonts w:ascii="標楷體" w:eastAsia="標楷體" w:hAnsi="標楷體" w:hint="eastAsia"/>
          <w:sz w:val="28"/>
          <w:szCs w:val="28"/>
        </w:rPr>
        <w:t>有關</w:t>
      </w:r>
      <w:proofErr w:type="gramStart"/>
      <w:r w:rsidR="00FB53F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B53F3">
        <w:rPr>
          <w:rFonts w:ascii="標楷體" w:eastAsia="標楷體" w:hAnsi="標楷體" w:hint="eastAsia"/>
          <w:sz w:val="28"/>
          <w:szCs w:val="28"/>
        </w:rPr>
        <w:t>擬「桃園市政府民政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局推動性別主流化實施計畫</w:t>
      </w:r>
    </w:p>
    <w:p w:rsidR="00FB53F3" w:rsidRDefault="00FB53F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B53F3">
        <w:rPr>
          <w:rFonts w:ascii="標楷體" w:eastAsia="標楷體" w:hAnsi="標楷體" w:hint="eastAsia"/>
          <w:sz w:val="28"/>
          <w:szCs w:val="28"/>
        </w:rPr>
        <w:t>(104-107年)」(以下簡稱本計畫)一案(詳如附件1)，</w:t>
      </w:r>
    </w:p>
    <w:p w:rsidR="00FB53F3" w:rsidRDefault="00FB53F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FB53F3">
        <w:rPr>
          <w:rFonts w:ascii="標楷體" w:eastAsia="標楷體" w:hAnsi="標楷體" w:hint="eastAsia"/>
          <w:sz w:val="28"/>
          <w:szCs w:val="28"/>
        </w:rPr>
        <w:t>提請討論。</w:t>
      </w:r>
    </w:p>
    <w:p w:rsidR="00FB53F3" w:rsidRDefault="00C337E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FB53F3" w:rsidRDefault="00FB53F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B53F3">
        <w:rPr>
          <w:rFonts w:ascii="標楷體" w:eastAsia="標楷體" w:hAnsi="標楷體" w:hint="eastAsia"/>
          <w:sz w:val="28"/>
          <w:szCs w:val="28"/>
        </w:rPr>
        <w:t>一、依「104-107年桃園市政府推動各機關性別主流化實施</w:t>
      </w:r>
    </w:p>
    <w:p w:rsidR="00FB53F3" w:rsidRPr="00FB53F3" w:rsidRDefault="00FB53F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B53F3">
        <w:rPr>
          <w:rFonts w:ascii="標楷體" w:eastAsia="標楷體" w:hAnsi="標楷體" w:hint="eastAsia"/>
          <w:sz w:val="28"/>
          <w:szCs w:val="28"/>
        </w:rPr>
        <w:t>計畫」辦理。(詳如附件2)</w:t>
      </w:r>
    </w:p>
    <w:p w:rsidR="00FB53F3" w:rsidRPr="00FB53F3" w:rsidRDefault="00FB53F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B53F3">
        <w:rPr>
          <w:rFonts w:ascii="標楷體" w:eastAsia="標楷體" w:hAnsi="標楷體" w:hint="eastAsia"/>
          <w:sz w:val="28"/>
          <w:szCs w:val="28"/>
        </w:rPr>
        <w:t>二、本計畫主要推動措施及具體措施簡述如下：</w:t>
      </w:r>
    </w:p>
    <w:p w:rsidR="00BA0EC8" w:rsidRDefault="00FB53F3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B53F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B53F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B53F3">
        <w:rPr>
          <w:rFonts w:ascii="標楷體" w:eastAsia="標楷體" w:hAnsi="標楷體" w:hint="eastAsia"/>
          <w:sz w:val="28"/>
          <w:szCs w:val="28"/>
        </w:rPr>
        <w:t>成立性別平等專責小組：本小組業於104年4月</w:t>
      </w:r>
      <w:r w:rsidR="00BA0EC8">
        <w:rPr>
          <w:rFonts w:ascii="標楷體" w:eastAsia="標楷體" w:hAnsi="標楷體" w:hint="eastAsia"/>
          <w:sz w:val="28"/>
          <w:szCs w:val="28"/>
        </w:rPr>
        <w:t>14</w:t>
      </w:r>
      <w:r w:rsidRPr="00FB53F3">
        <w:rPr>
          <w:rFonts w:ascii="標楷體" w:eastAsia="標楷體" w:hAnsi="標楷體" w:hint="eastAsia"/>
          <w:sz w:val="28"/>
          <w:szCs w:val="28"/>
        </w:rPr>
        <w:t>日</w:t>
      </w:r>
    </w:p>
    <w:p w:rsidR="00FB53F3" w:rsidRPr="00FB53F3" w:rsidRDefault="00BA0EC8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奉核准簽成立，小組名單詳如附件3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0657" w:rsidRDefault="00BA0EC8" w:rsidP="00F90657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性別意識培力：由本局人事室辦理性別意識培力課</w:t>
      </w:r>
      <w:r w:rsidR="00FB53F3" w:rsidRPr="00F90657">
        <w:rPr>
          <w:rFonts w:ascii="標楷體" w:eastAsia="標楷體" w:hAnsi="標楷體" w:hint="eastAsia"/>
          <w:sz w:val="28"/>
          <w:szCs w:val="28"/>
        </w:rPr>
        <w:t>程</w:t>
      </w:r>
    </w:p>
    <w:p w:rsidR="00FB53F3" w:rsidRPr="00F90657" w:rsidRDefault="00F90657" w:rsidP="00F90657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A0EC8" w:rsidRPr="00F90657">
        <w:rPr>
          <w:rFonts w:ascii="標楷體" w:eastAsia="標楷體" w:hAnsi="標楷體" w:hint="eastAsia"/>
          <w:sz w:val="28"/>
          <w:szCs w:val="28"/>
        </w:rPr>
        <w:t>或由同仁自行上網學習</w:t>
      </w:r>
      <w:r w:rsidR="00FB53F3" w:rsidRPr="00F90657">
        <w:rPr>
          <w:rFonts w:ascii="標楷體" w:eastAsia="標楷體" w:hAnsi="標楷體" w:hint="eastAsia"/>
          <w:sz w:val="28"/>
          <w:szCs w:val="28"/>
        </w:rPr>
        <w:t>。</w:t>
      </w:r>
    </w:p>
    <w:p w:rsidR="00BA0EC8" w:rsidRDefault="00BA0EC8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(三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性別統計與分析：由各科室填寫性別統計資料，經</w:t>
      </w:r>
      <w:r>
        <w:rPr>
          <w:rFonts w:ascii="標楷體" w:eastAsia="標楷體" w:hAnsi="標楷體" w:hint="eastAsia"/>
          <w:sz w:val="28"/>
          <w:szCs w:val="28"/>
        </w:rPr>
        <w:t>秘</w:t>
      </w:r>
    </w:p>
    <w:p w:rsidR="00F90657" w:rsidRDefault="00BA0EC8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書室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彙總</w:t>
      </w:r>
      <w:proofErr w:type="gramEnd"/>
      <w:r w:rsidR="00FB53F3" w:rsidRPr="00FB53F3">
        <w:rPr>
          <w:rFonts w:ascii="標楷體" w:eastAsia="標楷體" w:hAnsi="標楷體" w:hint="eastAsia"/>
          <w:sz w:val="28"/>
          <w:szCs w:val="28"/>
        </w:rPr>
        <w:t>，</w:t>
      </w:r>
      <w:r w:rsidR="00F90657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會計室複核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，再公布於本局性別</w:t>
      </w:r>
      <w:r w:rsidR="00E95476">
        <w:rPr>
          <w:rFonts w:ascii="標楷體" w:eastAsia="標楷體" w:hAnsi="標楷體" w:hint="eastAsia"/>
          <w:sz w:val="28"/>
          <w:szCs w:val="28"/>
        </w:rPr>
        <w:t>統</w:t>
      </w:r>
    </w:p>
    <w:p w:rsidR="00F90657" w:rsidRDefault="00F90657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95476">
        <w:rPr>
          <w:rFonts w:ascii="標楷體" w:eastAsia="標楷體" w:hAnsi="標楷體" w:hint="eastAsia"/>
          <w:sz w:val="28"/>
          <w:szCs w:val="28"/>
        </w:rPr>
        <w:t>計專區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，目前已建置</w:t>
      </w:r>
      <w:r w:rsidR="00793893">
        <w:rPr>
          <w:rFonts w:ascii="標楷體" w:eastAsia="標楷體" w:hAnsi="標楷體" w:hint="eastAsia"/>
          <w:sz w:val="28"/>
          <w:szCs w:val="28"/>
        </w:rPr>
        <w:t>8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項統計項目，104年預計新增</w:t>
      </w:r>
    </w:p>
    <w:p w:rsidR="00FB53F3" w:rsidRPr="00FB53F3" w:rsidRDefault="00F90657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93893">
        <w:rPr>
          <w:rFonts w:ascii="標楷體" w:eastAsia="標楷體" w:hAnsi="標楷體" w:hint="eastAsia"/>
          <w:sz w:val="28"/>
          <w:szCs w:val="28"/>
        </w:rPr>
        <w:t>2-5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項目</w:t>
      </w:r>
      <w:r w:rsidR="00793893">
        <w:rPr>
          <w:rFonts w:ascii="標楷體" w:eastAsia="標楷體" w:hAnsi="標楷體" w:hint="eastAsia"/>
          <w:sz w:val="28"/>
          <w:szCs w:val="28"/>
        </w:rPr>
        <w:t>，詳如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案</w:t>
      </w:r>
      <w:r w:rsidR="00793893">
        <w:rPr>
          <w:rFonts w:ascii="標楷體" w:eastAsia="標楷體" w:hAnsi="標楷體" w:hint="eastAsia"/>
          <w:sz w:val="28"/>
          <w:szCs w:val="28"/>
        </w:rPr>
        <w:t>由二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。</w:t>
      </w:r>
    </w:p>
    <w:p w:rsidR="00217E24" w:rsidRDefault="00217E24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(四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性別影響評估：本局各科室制定或修正本市自治條例</w:t>
      </w:r>
    </w:p>
    <w:p w:rsidR="00217E24" w:rsidRDefault="00217E24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FB53F3" w:rsidRPr="00FB53F3">
        <w:rPr>
          <w:rFonts w:ascii="標楷體" w:eastAsia="標楷體" w:hAnsi="標楷體" w:hint="eastAsia"/>
          <w:sz w:val="28"/>
          <w:szCs w:val="28"/>
        </w:rPr>
        <w:t>研擬或</w:t>
      </w:r>
      <w:proofErr w:type="gramEnd"/>
      <w:r w:rsidR="00FB53F3" w:rsidRPr="00FB53F3">
        <w:rPr>
          <w:rFonts w:ascii="標楷體" w:eastAsia="標楷體" w:hAnsi="標楷體" w:hint="eastAsia"/>
          <w:sz w:val="28"/>
          <w:szCs w:val="28"/>
        </w:rPr>
        <w:t>執行重大施政計畫時，應填寫性別影響評估</w:t>
      </w:r>
    </w:p>
    <w:p w:rsidR="00DA7D95" w:rsidRDefault="00217E24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檢視表，再分送</w:t>
      </w:r>
      <w:r>
        <w:rPr>
          <w:rFonts w:ascii="標楷體" w:eastAsia="標楷體" w:hAnsi="標楷體" w:hint="eastAsia"/>
          <w:sz w:val="28"/>
          <w:szCs w:val="28"/>
        </w:rPr>
        <w:t>本府法制局或研考會，並交</w:t>
      </w:r>
      <w:r w:rsidR="00DA7D95">
        <w:rPr>
          <w:rFonts w:ascii="標楷體" w:eastAsia="標楷體" w:hAnsi="標楷體" w:hint="eastAsia"/>
          <w:sz w:val="28"/>
          <w:szCs w:val="28"/>
        </w:rPr>
        <w:t>一份予秘</w:t>
      </w:r>
    </w:p>
    <w:p w:rsidR="00FB53F3" w:rsidRPr="00FB53F3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書室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統整</w:t>
      </w:r>
      <w:proofErr w:type="gramEnd"/>
      <w:r w:rsidR="00FB53F3" w:rsidRPr="00FB53F3">
        <w:rPr>
          <w:rFonts w:ascii="標楷體" w:eastAsia="標楷體" w:hAnsi="標楷體" w:hint="eastAsia"/>
          <w:sz w:val="28"/>
          <w:szCs w:val="28"/>
        </w:rPr>
        <w:t>管理。</w:t>
      </w:r>
    </w:p>
    <w:p w:rsidR="00DA7D95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(五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性別預算：由各科室及所屬機關填寫性別預算，經會</w:t>
      </w:r>
    </w:p>
    <w:p w:rsidR="00FB53F3" w:rsidRPr="00FB53F3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FB53F3" w:rsidRPr="00FB53F3">
        <w:rPr>
          <w:rFonts w:ascii="標楷體" w:eastAsia="標楷體" w:hAnsi="標楷體" w:hint="eastAsia"/>
          <w:sz w:val="28"/>
          <w:szCs w:val="28"/>
        </w:rPr>
        <w:t>計室彙整</w:t>
      </w:r>
      <w:proofErr w:type="gramEnd"/>
      <w:r w:rsidR="00FB53F3" w:rsidRPr="00FB53F3">
        <w:rPr>
          <w:rFonts w:ascii="標楷體" w:eastAsia="標楷體" w:hAnsi="標楷體" w:hint="eastAsia"/>
          <w:sz w:val="28"/>
          <w:szCs w:val="28"/>
        </w:rPr>
        <w:t>，再提送本局性別平等專責小組檢視。</w:t>
      </w:r>
    </w:p>
    <w:p w:rsidR="00DA7D95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六)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年度成果：各科室應於次年1月底前完成年度成果，</w:t>
      </w:r>
    </w:p>
    <w:p w:rsidR="00DA7D95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B53F3" w:rsidRPr="00FB53F3">
        <w:rPr>
          <w:rFonts w:ascii="標楷體" w:eastAsia="標楷體" w:hAnsi="標楷體" w:hint="eastAsia"/>
          <w:sz w:val="28"/>
          <w:szCs w:val="28"/>
        </w:rPr>
        <w:t>再提送</w:t>
      </w:r>
      <w:proofErr w:type="gramStart"/>
      <w:r w:rsidR="00FB53F3" w:rsidRPr="00FB53F3">
        <w:rPr>
          <w:rFonts w:ascii="標楷體" w:eastAsia="標楷體" w:hAnsi="標楷體" w:hint="eastAsia"/>
          <w:sz w:val="28"/>
          <w:szCs w:val="28"/>
        </w:rPr>
        <w:t>本局性平</w:t>
      </w:r>
      <w:proofErr w:type="gramEnd"/>
      <w:r w:rsidR="00FB53F3" w:rsidRPr="00FB53F3">
        <w:rPr>
          <w:rFonts w:ascii="標楷體" w:eastAsia="標楷體" w:hAnsi="標楷體" w:hint="eastAsia"/>
          <w:sz w:val="28"/>
          <w:szCs w:val="28"/>
        </w:rPr>
        <w:t>專責小組檢視。</w:t>
      </w:r>
    </w:p>
    <w:p w:rsidR="00DA7D95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辦法：</w:t>
      </w:r>
      <w:r w:rsidRPr="00DA7D95">
        <w:rPr>
          <w:rFonts w:ascii="標楷體" w:eastAsia="標楷體" w:hAnsi="標楷體" w:hint="eastAsia"/>
          <w:sz w:val="28"/>
          <w:szCs w:val="28"/>
        </w:rPr>
        <w:t>本案待委員確認決議後提送性別主流化推動組及婦權會核</w:t>
      </w:r>
    </w:p>
    <w:p w:rsidR="00DA7D95" w:rsidRDefault="00DA7D95" w:rsidP="00FB53F3">
      <w:pPr>
        <w:pStyle w:val="a3"/>
        <w:spacing w:line="40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A215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7D95">
        <w:rPr>
          <w:rFonts w:ascii="標楷體" w:eastAsia="標楷體" w:hAnsi="標楷體" w:hint="eastAsia"/>
          <w:sz w:val="28"/>
          <w:szCs w:val="28"/>
        </w:rPr>
        <w:t>定。</w:t>
      </w:r>
    </w:p>
    <w:p w:rsidR="00030B47" w:rsidRDefault="00251801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A7D95">
        <w:rPr>
          <w:rFonts w:ascii="標楷體" w:eastAsia="標楷體" w:hAnsi="標楷體" w:hint="eastAsia"/>
          <w:sz w:val="28"/>
          <w:szCs w:val="28"/>
        </w:rPr>
        <w:t xml:space="preserve">    決議：</w:t>
      </w:r>
      <w:r w:rsidR="00030B47">
        <w:rPr>
          <w:rFonts w:ascii="標楷體" w:eastAsia="標楷體" w:hAnsi="標楷體" w:hint="eastAsia"/>
          <w:sz w:val="28"/>
          <w:szCs w:val="28"/>
        </w:rPr>
        <w:t>一、有關本計畫第肆點第一項第三款，依社會局意見修正如</w:t>
      </w:r>
    </w:p>
    <w:p w:rsidR="00030B47" w:rsidRDefault="00030B47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下：</w:t>
      </w:r>
      <w:r w:rsidRPr="00030B47">
        <w:rPr>
          <w:rFonts w:ascii="標楷體" w:eastAsia="標楷體" w:hAnsi="標楷體" w:hint="eastAsia"/>
          <w:sz w:val="28"/>
          <w:szCs w:val="28"/>
        </w:rPr>
        <w:t>(三)會議主席：會議主席由召集人擔任，召集人不</w:t>
      </w:r>
    </w:p>
    <w:p w:rsidR="00836592" w:rsidRDefault="00030B47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30B47">
        <w:rPr>
          <w:rFonts w:ascii="標楷體" w:eastAsia="標楷體" w:hAnsi="標楷體" w:hint="eastAsia"/>
          <w:sz w:val="28"/>
          <w:szCs w:val="28"/>
        </w:rPr>
        <w:t>能出席時，由副召集人代理；</w:t>
      </w:r>
      <w:r>
        <w:rPr>
          <w:rFonts w:ascii="標楷體" w:eastAsia="標楷體" w:hAnsi="標楷體" w:hint="eastAsia"/>
          <w:sz w:val="28"/>
          <w:szCs w:val="28"/>
        </w:rPr>
        <w:t>本會開會應有全體委員二</w:t>
      </w:r>
    </w:p>
    <w:p w:rsidR="00836592" w:rsidRDefault="00836592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30B47">
        <w:rPr>
          <w:rFonts w:ascii="標楷體" w:eastAsia="標楷體" w:hAnsi="標楷體" w:hint="eastAsia"/>
          <w:sz w:val="28"/>
          <w:szCs w:val="28"/>
        </w:rPr>
        <w:t>分之</w:t>
      </w:r>
      <w:proofErr w:type="gramStart"/>
      <w:r w:rsidR="00030B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30B47">
        <w:rPr>
          <w:rFonts w:ascii="標楷體" w:eastAsia="標楷體" w:hAnsi="標楷體" w:hint="eastAsia"/>
          <w:sz w:val="28"/>
          <w:szCs w:val="28"/>
        </w:rPr>
        <w:t>以上出席，決議事項應經出席委員</w:t>
      </w:r>
      <w:r>
        <w:rPr>
          <w:rFonts w:ascii="標楷體" w:eastAsia="標楷體" w:hAnsi="標楷體" w:hint="eastAsia"/>
          <w:sz w:val="28"/>
          <w:szCs w:val="28"/>
        </w:rPr>
        <w:t>過半數之同</w:t>
      </w:r>
    </w:p>
    <w:p w:rsidR="00251801" w:rsidRDefault="00836592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意，可否同數時，取決於主席。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(如附件4)</w:t>
      </w:r>
    </w:p>
    <w:p w:rsidR="00836592" w:rsidRDefault="00836592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餘照案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通過。</w:t>
      </w:r>
    </w:p>
    <w:p w:rsidR="00030B47" w:rsidRDefault="00030B47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51801" w:rsidRDefault="00251801" w:rsidP="00251801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A7D95" w:rsidRDefault="00251801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5476">
        <w:rPr>
          <w:rFonts w:ascii="標楷體" w:eastAsia="標楷體" w:hAnsi="標楷體" w:hint="eastAsia"/>
          <w:b/>
          <w:sz w:val="28"/>
          <w:szCs w:val="28"/>
        </w:rPr>
        <w:t>案由二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A7D95" w:rsidRPr="00DA7D95">
        <w:rPr>
          <w:rFonts w:ascii="標楷體" w:eastAsia="標楷體" w:hAnsi="標楷體" w:hint="eastAsia"/>
          <w:sz w:val="28"/>
          <w:szCs w:val="28"/>
        </w:rPr>
        <w:t>有關本局預計</w:t>
      </w:r>
      <w:proofErr w:type="gramStart"/>
      <w:r w:rsidR="00DA7D95" w:rsidRPr="00DA7D95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DA7D95" w:rsidRPr="00DA7D95">
        <w:rPr>
          <w:rFonts w:ascii="標楷體" w:eastAsia="標楷體" w:hAnsi="標楷體" w:hint="eastAsia"/>
          <w:sz w:val="28"/>
          <w:szCs w:val="28"/>
        </w:rPr>
        <w:t>年度新增之性別統計指標項目，提請</w:t>
      </w:r>
    </w:p>
    <w:p w:rsidR="00DA7D95" w:rsidRDefault="00DA7D95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A7D95">
        <w:rPr>
          <w:rFonts w:ascii="標楷體" w:eastAsia="標楷體" w:hAnsi="標楷體" w:hint="eastAsia"/>
          <w:sz w:val="28"/>
          <w:szCs w:val="28"/>
        </w:rPr>
        <w:t>討論。</w:t>
      </w:r>
    </w:p>
    <w:p w:rsidR="00DA7D95" w:rsidRDefault="00DA7D95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說明：</w:t>
      </w:r>
    </w:p>
    <w:p w:rsidR="00DA7D95" w:rsidRDefault="00DA7D95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一、</w:t>
      </w:r>
      <w:r w:rsidRPr="00DA7D95">
        <w:rPr>
          <w:rFonts w:ascii="標楷體" w:eastAsia="標楷體" w:hAnsi="標楷體" w:hint="eastAsia"/>
          <w:sz w:val="28"/>
          <w:szCs w:val="28"/>
        </w:rPr>
        <w:t>本府主計處於103年3月31日召開「103年桃園縣政</w:t>
      </w:r>
    </w:p>
    <w:p w:rsidR="00DA7D95" w:rsidRDefault="00DA7D95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A7D95">
        <w:rPr>
          <w:rFonts w:ascii="標楷體" w:eastAsia="標楷體" w:hAnsi="標楷體" w:hint="eastAsia"/>
          <w:sz w:val="28"/>
          <w:szCs w:val="28"/>
        </w:rPr>
        <w:t>府性別統計培力及性別統計專區網頁整建研討會」，當</w:t>
      </w:r>
    </w:p>
    <w:p w:rsidR="00DA7D95" w:rsidRPr="00DA7D95" w:rsidRDefault="00DA7D95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A7D95">
        <w:rPr>
          <w:rFonts w:ascii="標楷體" w:eastAsia="標楷體" w:hAnsi="標楷體" w:hint="eastAsia"/>
          <w:sz w:val="28"/>
          <w:szCs w:val="28"/>
        </w:rPr>
        <w:t>中請本府各局處配合逐年新增2至5項性別統計資料。</w:t>
      </w:r>
    </w:p>
    <w:p w:rsidR="00BB7DBB" w:rsidRDefault="00DA7D95" w:rsidP="00DA7D95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A7D95">
        <w:rPr>
          <w:rFonts w:ascii="標楷體" w:eastAsia="標楷體" w:hAnsi="標楷體" w:hint="eastAsia"/>
          <w:sz w:val="28"/>
          <w:szCs w:val="28"/>
        </w:rPr>
        <w:t>二、本局103年性別統計指標項目共有</w:t>
      </w:r>
      <w:r w:rsidR="00A3319D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項</w:t>
      </w:r>
      <w:r w:rsidR="00BB7DBB">
        <w:rPr>
          <w:rFonts w:ascii="標楷體" w:eastAsia="標楷體" w:hAnsi="標楷體" w:hint="eastAsia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，且已公布</w:t>
      </w:r>
    </w:p>
    <w:p w:rsidR="00BB7DBB" w:rsidRDefault="00BB7DBB" w:rsidP="00A3319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於本</w:t>
      </w:r>
      <w:r w:rsidR="00DA7D95" w:rsidRPr="00DA7D95">
        <w:rPr>
          <w:rFonts w:ascii="標楷體" w:eastAsia="標楷體" w:hAnsi="標楷體" w:hint="eastAsia"/>
          <w:sz w:val="28"/>
          <w:szCs w:val="28"/>
        </w:rPr>
        <w:t>局性別</w:t>
      </w:r>
      <w:r>
        <w:rPr>
          <w:rFonts w:ascii="標楷體" w:eastAsia="標楷體" w:hAnsi="標楷體" w:hint="eastAsia"/>
          <w:sz w:val="28"/>
          <w:szCs w:val="28"/>
        </w:rPr>
        <w:t>統計專區。</w:t>
      </w:r>
      <w:r w:rsidR="00DA7D9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7DBB" w:rsidRPr="00BB7DBB" w:rsidRDefault="00DA7D95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B7DBB">
        <w:rPr>
          <w:rFonts w:ascii="標楷體" w:eastAsia="標楷體" w:hAnsi="標楷體" w:hint="eastAsia"/>
          <w:sz w:val="28"/>
          <w:szCs w:val="28"/>
        </w:rPr>
        <w:t xml:space="preserve">   </w:t>
      </w:r>
      <w:r w:rsidR="00BB7DBB">
        <w:rPr>
          <w:rFonts w:ascii="標楷體" w:eastAsia="標楷體" w:hAnsi="標楷體"/>
          <w:sz w:val="28"/>
          <w:szCs w:val="28"/>
        </w:rPr>
        <w:t>(</w:t>
      </w:r>
      <w:proofErr w:type="gramStart"/>
      <w:r w:rsidR="00BB7DB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B7DBB">
        <w:rPr>
          <w:rFonts w:ascii="標楷體" w:eastAsia="標楷體" w:hAnsi="標楷體" w:hint="eastAsia"/>
          <w:sz w:val="28"/>
          <w:szCs w:val="28"/>
        </w:rPr>
        <w:t>)</w:t>
      </w:r>
      <w:r w:rsidR="00BB7DBB" w:rsidRPr="00BB7DBB">
        <w:rPr>
          <w:rFonts w:ascii="標楷體" w:eastAsia="標楷體" w:hAnsi="標楷體" w:hint="eastAsia"/>
          <w:sz w:val="28"/>
          <w:szCs w:val="28"/>
        </w:rPr>
        <w:t xml:space="preserve">桃園市現住人口數-按性別及單齡人口分 </w:t>
      </w:r>
    </w:p>
    <w:p w:rsidR="00BB7DBB" w:rsidRPr="00BB7DBB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(二)</w:t>
      </w:r>
      <w:r w:rsidRPr="00BB7DBB">
        <w:rPr>
          <w:rFonts w:ascii="標楷體" w:eastAsia="標楷體" w:hAnsi="標楷體" w:hint="eastAsia"/>
          <w:sz w:val="28"/>
          <w:szCs w:val="28"/>
        </w:rPr>
        <w:t xml:space="preserve">桃園市現住人口出生、死亡、結婚、離婚登記 </w:t>
      </w:r>
    </w:p>
    <w:p w:rsidR="00BB7DBB" w:rsidRPr="00BB7DBB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(三)</w:t>
      </w:r>
      <w:r w:rsidRPr="00BB7DBB">
        <w:rPr>
          <w:rFonts w:ascii="標楷體" w:eastAsia="標楷體" w:hAnsi="標楷體" w:hint="eastAsia"/>
          <w:sz w:val="28"/>
          <w:szCs w:val="28"/>
        </w:rPr>
        <w:t xml:space="preserve">桃園市現住人口之婚姻狀況-按年齡別分 </w:t>
      </w:r>
    </w:p>
    <w:p w:rsidR="00BB7DBB" w:rsidRPr="00BB7DBB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(四)</w:t>
      </w:r>
      <w:r w:rsidRPr="00BB7DBB">
        <w:rPr>
          <w:rFonts w:ascii="標楷體" w:eastAsia="標楷體" w:hAnsi="標楷體" w:hint="eastAsia"/>
          <w:sz w:val="28"/>
          <w:szCs w:val="28"/>
        </w:rPr>
        <w:t xml:space="preserve">桃園市離婚人數按年齡及性別分 </w:t>
      </w:r>
    </w:p>
    <w:p w:rsidR="00BB7DBB" w:rsidRPr="00BB7DBB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(五)</w:t>
      </w:r>
      <w:r w:rsidRPr="00BB7DBB">
        <w:rPr>
          <w:rFonts w:ascii="標楷體" w:eastAsia="標楷體" w:hAnsi="標楷體" w:hint="eastAsia"/>
          <w:sz w:val="28"/>
          <w:szCs w:val="28"/>
        </w:rPr>
        <w:t xml:space="preserve">桃園市滿十五歲以上現住人口之教育程度-按區別分 </w:t>
      </w:r>
    </w:p>
    <w:p w:rsidR="00BB7DBB" w:rsidRPr="00BB7DBB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(六)</w:t>
      </w:r>
      <w:r w:rsidRPr="00BB7DBB">
        <w:rPr>
          <w:rFonts w:ascii="標楷體" w:eastAsia="標楷體" w:hAnsi="標楷體" w:hint="eastAsia"/>
          <w:sz w:val="28"/>
          <w:szCs w:val="28"/>
        </w:rPr>
        <w:t xml:space="preserve">桃園市現住原住民戶口數 </w:t>
      </w:r>
    </w:p>
    <w:p w:rsidR="00BB7DBB" w:rsidRPr="00BB7DBB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(七)</w:t>
      </w:r>
      <w:r w:rsidRPr="00BB7DBB">
        <w:rPr>
          <w:rFonts w:ascii="標楷體" w:eastAsia="標楷體" w:hAnsi="標楷體" w:hint="eastAsia"/>
          <w:sz w:val="28"/>
          <w:szCs w:val="28"/>
        </w:rPr>
        <w:t xml:space="preserve">桃園市里長性別統計分析表 </w:t>
      </w:r>
    </w:p>
    <w:p w:rsidR="00DA7D95" w:rsidRDefault="00BB7DBB" w:rsidP="00BB7DB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B7DB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(八)</w:t>
      </w:r>
      <w:r w:rsidRPr="00BB7DBB">
        <w:rPr>
          <w:rFonts w:ascii="標楷體" w:eastAsia="標楷體" w:hAnsi="標楷體" w:hint="eastAsia"/>
          <w:sz w:val="28"/>
          <w:szCs w:val="28"/>
        </w:rPr>
        <w:t>桃園市宗教團體負責人性別統計表</w:t>
      </w:r>
    </w:p>
    <w:p w:rsidR="00915BBE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辦法：</w:t>
      </w:r>
      <w:proofErr w:type="gramStart"/>
      <w:r w:rsidR="00BB7DBB">
        <w:rPr>
          <w:rFonts w:ascii="標楷體" w:eastAsia="標楷體" w:hAnsi="標楷體" w:hint="eastAsia"/>
          <w:sz w:val="28"/>
          <w:szCs w:val="28"/>
        </w:rPr>
        <w:t>研議</w:t>
      </w:r>
      <w:r>
        <w:rPr>
          <w:rFonts w:ascii="標楷體" w:eastAsia="標楷體" w:hAnsi="標楷體" w:hint="eastAsia"/>
          <w:sz w:val="28"/>
          <w:szCs w:val="28"/>
        </w:rPr>
        <w:t>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年度新增</w:t>
      </w:r>
      <w:r w:rsidRPr="00915BBE">
        <w:rPr>
          <w:rFonts w:ascii="標楷體" w:eastAsia="標楷體" w:hAnsi="標楷體" w:hint="eastAsia"/>
          <w:sz w:val="28"/>
          <w:szCs w:val="28"/>
        </w:rPr>
        <w:t>性別統計指標項目</w:t>
      </w:r>
      <w:r>
        <w:rPr>
          <w:rFonts w:ascii="標楷體" w:eastAsia="標楷體" w:hAnsi="標楷體" w:hint="eastAsia"/>
          <w:sz w:val="28"/>
          <w:szCs w:val="28"/>
        </w:rPr>
        <w:t>(2-5項)後，</w:t>
      </w:r>
      <w:r w:rsidRPr="00915BBE">
        <w:rPr>
          <w:rFonts w:ascii="標楷體" w:eastAsia="標楷體" w:hAnsi="標楷體" w:hint="eastAsia"/>
          <w:sz w:val="28"/>
          <w:szCs w:val="28"/>
        </w:rPr>
        <w:t>公</w:t>
      </w:r>
    </w:p>
    <w:p w:rsidR="00915BBE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布至</w:t>
      </w:r>
      <w:r w:rsidRPr="00915BBE">
        <w:rPr>
          <w:rFonts w:ascii="標楷體" w:eastAsia="標楷體" w:hAnsi="標楷體" w:hint="eastAsia"/>
          <w:sz w:val="28"/>
          <w:szCs w:val="28"/>
        </w:rPr>
        <w:t>本局性別</w:t>
      </w:r>
      <w:r w:rsidR="00BB7DBB">
        <w:rPr>
          <w:rFonts w:ascii="標楷體" w:eastAsia="標楷體" w:hAnsi="標楷體" w:hint="eastAsia"/>
          <w:sz w:val="28"/>
          <w:szCs w:val="28"/>
        </w:rPr>
        <w:t>統計專區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1D5A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決議：</w:t>
      </w:r>
      <w:r w:rsidR="00836592">
        <w:rPr>
          <w:rFonts w:ascii="標楷體" w:eastAsia="標楷體" w:hAnsi="標楷體" w:hint="eastAsia"/>
          <w:sz w:val="28"/>
          <w:szCs w:val="28"/>
        </w:rPr>
        <w:t>本(104)年</w:t>
      </w:r>
      <w:r w:rsidR="00815788">
        <w:rPr>
          <w:rFonts w:ascii="標楷體" w:eastAsia="標楷體" w:hAnsi="標楷體" w:hint="eastAsia"/>
          <w:sz w:val="28"/>
          <w:szCs w:val="28"/>
        </w:rPr>
        <w:t>新增</w:t>
      </w:r>
      <w:r w:rsidR="00815788" w:rsidRPr="00815788">
        <w:rPr>
          <w:rFonts w:ascii="標楷體" w:eastAsia="標楷體" w:hAnsi="標楷體" w:hint="eastAsia"/>
          <w:sz w:val="28"/>
          <w:szCs w:val="28"/>
        </w:rPr>
        <w:t>性別統計指標項目</w:t>
      </w:r>
      <w:r w:rsidR="00301D5A">
        <w:rPr>
          <w:rFonts w:ascii="標楷體" w:eastAsia="標楷體" w:hAnsi="標楷體" w:hint="eastAsia"/>
          <w:sz w:val="28"/>
          <w:szCs w:val="28"/>
        </w:rPr>
        <w:t>，共計5項：</w:t>
      </w:r>
      <w:r w:rsidR="00815788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15788" w:rsidRDefault="00815788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01D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01D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)桃園市市議員性別人數及比例</w:t>
      </w:r>
    </w:p>
    <w:p w:rsidR="00815788" w:rsidRDefault="00815788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(二)桃園市區政諮詢委員性別</w:t>
      </w:r>
      <w:r w:rsidR="00301D5A">
        <w:rPr>
          <w:rFonts w:ascii="標楷體" w:eastAsia="標楷體" w:hAnsi="標楷體" w:hint="eastAsia"/>
          <w:sz w:val="28"/>
          <w:szCs w:val="28"/>
        </w:rPr>
        <w:t>統計表</w:t>
      </w:r>
    </w:p>
    <w:p w:rsidR="00815788" w:rsidRDefault="00815788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(三)桃園市鄰長</w:t>
      </w:r>
      <w:r w:rsidRPr="00815788">
        <w:rPr>
          <w:rFonts w:ascii="標楷體" w:eastAsia="標楷體" w:hAnsi="標楷體" w:hint="eastAsia"/>
          <w:sz w:val="28"/>
          <w:szCs w:val="28"/>
        </w:rPr>
        <w:t>性別</w:t>
      </w:r>
      <w:r>
        <w:rPr>
          <w:rFonts w:ascii="標楷體" w:eastAsia="標楷體" w:hAnsi="標楷體" w:hint="eastAsia"/>
          <w:sz w:val="28"/>
          <w:szCs w:val="28"/>
        </w:rPr>
        <w:t>統計分析表</w:t>
      </w:r>
      <w:r w:rsidR="00301D5A">
        <w:rPr>
          <w:rFonts w:ascii="標楷體" w:eastAsia="標楷體" w:hAnsi="標楷體" w:hint="eastAsia"/>
          <w:sz w:val="28"/>
          <w:szCs w:val="28"/>
        </w:rPr>
        <w:t>(以半年為統計週期)</w:t>
      </w:r>
    </w:p>
    <w:p w:rsidR="00301D5A" w:rsidRDefault="00301D5A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(四)桃園市殯葬諮詢委員會性別統計表</w:t>
      </w:r>
    </w:p>
    <w:p w:rsidR="00301D5A" w:rsidRDefault="00301D5A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(五)桃園市民政局暨所屬機關員工性別統計表</w:t>
      </w:r>
    </w:p>
    <w:p w:rsidR="00915BBE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15BBE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44DC6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5476">
        <w:rPr>
          <w:rFonts w:ascii="標楷體" w:eastAsia="標楷體" w:hAnsi="標楷體" w:hint="eastAsia"/>
          <w:b/>
          <w:sz w:val="28"/>
          <w:szCs w:val="28"/>
        </w:rPr>
        <w:t>案由三</w:t>
      </w:r>
      <w:r w:rsidR="00780ECC">
        <w:rPr>
          <w:rFonts w:ascii="標楷體" w:eastAsia="標楷體" w:hAnsi="標楷體" w:hint="eastAsia"/>
          <w:sz w:val="28"/>
          <w:szCs w:val="28"/>
        </w:rPr>
        <w:t>、有關桃園市</w:t>
      </w:r>
      <w:r w:rsidRPr="00915BBE">
        <w:rPr>
          <w:rFonts w:ascii="標楷體" w:eastAsia="標楷體" w:hAnsi="標楷體" w:hint="eastAsia"/>
          <w:sz w:val="28"/>
          <w:szCs w:val="28"/>
        </w:rPr>
        <w:t>性別平權政策方針(草案)</w:t>
      </w:r>
      <w:r w:rsidR="00144DC6">
        <w:rPr>
          <w:rFonts w:ascii="標楷體" w:eastAsia="標楷體" w:hAnsi="標楷體" w:hint="eastAsia"/>
          <w:sz w:val="28"/>
          <w:szCs w:val="28"/>
        </w:rPr>
        <w:t>各面向局處參與分</w:t>
      </w:r>
    </w:p>
    <w:p w:rsidR="00915BBE" w:rsidRDefault="00144DC6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工表內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="00793893">
        <w:rPr>
          <w:rFonts w:ascii="標楷體" w:eastAsia="標楷體" w:hAnsi="標楷體" w:hint="eastAsia"/>
          <w:sz w:val="28"/>
          <w:szCs w:val="28"/>
        </w:rPr>
        <w:t>針對</w:t>
      </w:r>
      <w:r>
        <w:rPr>
          <w:rFonts w:ascii="標楷體" w:eastAsia="標楷體" w:hAnsi="標楷體" w:hint="eastAsia"/>
          <w:sz w:val="28"/>
          <w:szCs w:val="28"/>
        </w:rPr>
        <w:t>本局參</w:t>
      </w:r>
      <w:proofErr w:type="gramStart"/>
      <w:r w:rsidR="0079389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93893">
        <w:rPr>
          <w:rFonts w:ascii="標楷體" w:eastAsia="標楷體" w:hAnsi="標楷體" w:hint="eastAsia"/>
          <w:sz w:val="28"/>
          <w:szCs w:val="28"/>
        </w:rPr>
        <w:t>與否</w:t>
      </w:r>
      <w:r w:rsidR="000B3374">
        <w:rPr>
          <w:rFonts w:ascii="標楷體" w:eastAsia="標楷體" w:hAnsi="標楷體" w:hint="eastAsia"/>
          <w:sz w:val="28"/>
          <w:szCs w:val="28"/>
        </w:rPr>
        <w:t>及工作內容</w:t>
      </w:r>
      <w:r w:rsidR="00793893">
        <w:rPr>
          <w:rFonts w:ascii="標楷體" w:eastAsia="標楷體" w:hAnsi="標楷體" w:hint="eastAsia"/>
          <w:sz w:val="28"/>
          <w:szCs w:val="28"/>
        </w:rPr>
        <w:t>一案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15BBE" w:rsidRPr="00915BBE">
        <w:rPr>
          <w:rFonts w:ascii="標楷體" w:eastAsia="標楷體" w:hAnsi="標楷體" w:hint="eastAsia"/>
          <w:sz w:val="28"/>
          <w:szCs w:val="28"/>
        </w:rPr>
        <w:t>提請</w:t>
      </w:r>
      <w:proofErr w:type="gramStart"/>
      <w:r w:rsidR="00915BBE" w:rsidRPr="00915BB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915BBE" w:rsidRPr="00915BBE">
        <w:rPr>
          <w:rFonts w:ascii="標楷體" w:eastAsia="標楷體" w:hAnsi="標楷體" w:hint="eastAsia"/>
          <w:sz w:val="28"/>
          <w:szCs w:val="28"/>
        </w:rPr>
        <w:t>議。</w:t>
      </w:r>
    </w:p>
    <w:p w:rsidR="00144DC6" w:rsidRDefault="00915BBE" w:rsidP="00780ECC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說明：</w:t>
      </w:r>
    </w:p>
    <w:p w:rsidR="00144DC6" w:rsidRDefault="00144DC6" w:rsidP="00780ECC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一、</w:t>
      </w:r>
      <w:r w:rsidR="00780ECC">
        <w:rPr>
          <w:rFonts w:ascii="標楷體" w:eastAsia="標楷體" w:hAnsi="標楷體" w:hint="eastAsia"/>
          <w:sz w:val="28"/>
          <w:szCs w:val="28"/>
        </w:rPr>
        <w:t>本草案</w:t>
      </w:r>
      <w:r>
        <w:rPr>
          <w:rFonts w:ascii="標楷體" w:eastAsia="標楷體" w:hAnsi="標楷體" w:hint="eastAsia"/>
          <w:sz w:val="28"/>
          <w:szCs w:val="28"/>
        </w:rPr>
        <w:t>於103年經多次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商會議訂定官方草案，復於</w:t>
      </w:r>
    </w:p>
    <w:p w:rsidR="00144DC6" w:rsidRDefault="00144DC6" w:rsidP="00780ECC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104年3月6-7日辦理104年性別平等與婦女權益願景</w:t>
      </w:r>
    </w:p>
    <w:p w:rsidR="00144DC6" w:rsidRDefault="00144DC6" w:rsidP="00780ECC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論壇收集多元專家學者及在地團體之意見，形成各面向</w:t>
      </w:r>
    </w:p>
    <w:p w:rsidR="00397E0B" w:rsidRDefault="00144DC6" w:rsidP="00780ECC">
      <w:pPr>
        <w:tabs>
          <w:tab w:val="left" w:pos="1418"/>
        </w:tabs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重</w:t>
      </w:r>
      <w:r w:rsidR="00F90657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決議，並將</w:t>
      </w:r>
      <w:r w:rsidRPr="00144DC6">
        <w:rPr>
          <w:rFonts w:ascii="標楷體" w:eastAsia="標楷體" w:hAnsi="標楷體" w:hint="eastAsia"/>
          <w:sz w:val="28"/>
          <w:szCs w:val="28"/>
        </w:rPr>
        <w:t>各面向重</w:t>
      </w:r>
      <w:r w:rsidR="00397E0B">
        <w:rPr>
          <w:rFonts w:ascii="標楷體" w:eastAsia="標楷體" w:hAnsi="標楷體" w:hint="eastAsia"/>
          <w:sz w:val="28"/>
          <w:szCs w:val="28"/>
        </w:rPr>
        <w:t>大</w:t>
      </w:r>
      <w:r w:rsidRPr="00144DC6">
        <w:rPr>
          <w:rFonts w:ascii="標楷體" w:eastAsia="標楷體" w:hAnsi="標楷體" w:hint="eastAsia"/>
          <w:sz w:val="28"/>
          <w:szCs w:val="28"/>
        </w:rPr>
        <w:t>決議</w:t>
      </w:r>
      <w:r>
        <w:rPr>
          <w:rFonts w:ascii="標楷體" w:eastAsia="標楷體" w:hAnsi="標楷體" w:hint="eastAsia"/>
          <w:sz w:val="28"/>
          <w:szCs w:val="28"/>
        </w:rPr>
        <w:t>融入本案並訂定各面向</w:t>
      </w:r>
    </w:p>
    <w:p w:rsidR="00780ECC" w:rsidRDefault="00397E0B" w:rsidP="00780ECC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44DC6">
        <w:rPr>
          <w:rFonts w:ascii="標楷體" w:eastAsia="標楷體" w:hAnsi="標楷體" w:hint="eastAsia"/>
          <w:sz w:val="28"/>
          <w:szCs w:val="28"/>
        </w:rPr>
        <w:t>分工表。</w:t>
      </w:r>
    </w:p>
    <w:p w:rsidR="00A8583C" w:rsidRDefault="00144DC6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二、本案共分為6大面向，與本局</w:t>
      </w:r>
      <w:r w:rsidR="006577DB">
        <w:rPr>
          <w:rFonts w:ascii="標楷體" w:eastAsia="標楷體" w:hAnsi="標楷體" w:hint="eastAsia"/>
          <w:sz w:val="28"/>
          <w:szCs w:val="28"/>
        </w:rPr>
        <w:t>有關者及建議辦理</w:t>
      </w:r>
      <w:proofErr w:type="gramStart"/>
      <w:r w:rsidR="006577DB">
        <w:rPr>
          <w:rFonts w:ascii="標楷體" w:eastAsia="標楷體" w:hAnsi="標楷體" w:hint="eastAsia"/>
          <w:sz w:val="28"/>
          <w:szCs w:val="28"/>
        </w:rPr>
        <w:t>科室分述</w:t>
      </w:r>
      <w:proofErr w:type="gramEnd"/>
    </w:p>
    <w:p w:rsidR="00915BBE" w:rsidRPr="006577DB" w:rsidRDefault="00A8583C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577DB">
        <w:rPr>
          <w:rFonts w:ascii="標楷體" w:eastAsia="標楷體" w:hAnsi="標楷體" w:hint="eastAsia"/>
          <w:sz w:val="28"/>
          <w:szCs w:val="28"/>
        </w:rPr>
        <w:t>如下：</w:t>
      </w:r>
    </w:p>
    <w:p w:rsidR="00BE1407" w:rsidRDefault="00915BBE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577D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577DB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15BB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15B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43A9C">
        <w:rPr>
          <w:rFonts w:ascii="標楷體" w:eastAsia="標楷體" w:hAnsi="標楷體" w:hint="eastAsia"/>
          <w:sz w:val="28"/>
          <w:szCs w:val="28"/>
        </w:rPr>
        <w:t>)</w:t>
      </w:r>
      <w:r w:rsidRPr="00915BBE">
        <w:rPr>
          <w:rFonts w:ascii="標楷體" w:eastAsia="標楷體" w:hAnsi="標楷體" w:hint="eastAsia"/>
          <w:sz w:val="28"/>
          <w:szCs w:val="28"/>
        </w:rPr>
        <w:t>就業、經濟與福利面向：</w:t>
      </w:r>
    </w:p>
    <w:p w:rsidR="00BE1407" w:rsidRDefault="00BE1407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◎政策方針19、定期提供本市議員性別人數及比例：</w:t>
      </w:r>
    </w:p>
    <w:p w:rsidR="00643A9C" w:rsidRDefault="00BE1407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B7576">
        <w:rPr>
          <w:rFonts w:ascii="標楷體" w:eastAsia="標楷體" w:hAnsi="標楷體" w:hint="eastAsia"/>
          <w:sz w:val="28"/>
          <w:szCs w:val="28"/>
        </w:rPr>
        <w:t xml:space="preserve">  </w:t>
      </w:r>
      <w:r w:rsidR="00780ECC">
        <w:rPr>
          <w:rFonts w:ascii="標楷體" w:eastAsia="標楷體" w:hAnsi="標楷體" w:hint="eastAsia"/>
          <w:sz w:val="28"/>
          <w:szCs w:val="28"/>
        </w:rPr>
        <w:t>秘書室</w:t>
      </w:r>
      <w:r w:rsidR="006577DB">
        <w:rPr>
          <w:rFonts w:ascii="標楷體" w:eastAsia="標楷體" w:hAnsi="標楷體" w:hint="eastAsia"/>
          <w:sz w:val="28"/>
          <w:szCs w:val="28"/>
        </w:rPr>
        <w:t>。</w:t>
      </w:r>
    </w:p>
    <w:p w:rsidR="00BE1407" w:rsidRDefault="00780ECC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577D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15BBE" w:rsidRPr="00915BBE">
        <w:rPr>
          <w:rFonts w:ascii="標楷體" w:eastAsia="標楷體" w:hAnsi="標楷體" w:hint="eastAsia"/>
          <w:sz w:val="28"/>
          <w:szCs w:val="28"/>
        </w:rPr>
        <w:t>(二</w:t>
      </w:r>
      <w:r w:rsidR="00643A9C">
        <w:rPr>
          <w:rFonts w:ascii="標楷體" w:eastAsia="標楷體" w:hAnsi="標楷體" w:hint="eastAsia"/>
          <w:sz w:val="28"/>
          <w:szCs w:val="28"/>
        </w:rPr>
        <w:t>)</w:t>
      </w:r>
      <w:r w:rsidR="006577DB" w:rsidRPr="006577DB">
        <w:rPr>
          <w:rFonts w:ascii="標楷體" w:eastAsia="標楷體" w:hAnsi="標楷體" w:hint="eastAsia"/>
          <w:sz w:val="28"/>
          <w:szCs w:val="28"/>
        </w:rPr>
        <w:t>人身安全與司法面向：</w:t>
      </w:r>
      <w:r w:rsidR="00BE1407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BE1407" w:rsidRDefault="00BE1407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◎</w:t>
      </w:r>
      <w:r w:rsidRPr="00BE1407">
        <w:rPr>
          <w:rFonts w:ascii="標楷體" w:eastAsia="標楷體" w:hAnsi="標楷體" w:hint="eastAsia"/>
          <w:sz w:val="28"/>
          <w:szCs w:val="28"/>
        </w:rPr>
        <w:t>政策方針</w:t>
      </w:r>
      <w:r>
        <w:rPr>
          <w:rFonts w:ascii="標楷體" w:eastAsia="標楷體" w:hAnsi="標楷體" w:hint="eastAsia"/>
          <w:sz w:val="28"/>
          <w:szCs w:val="28"/>
        </w:rPr>
        <w:t>2、</w:t>
      </w:r>
      <w:r w:rsidR="006577DB">
        <w:rPr>
          <w:rFonts w:ascii="標楷體" w:eastAsia="標楷體" w:hAnsi="標楷體" w:hint="eastAsia"/>
          <w:sz w:val="28"/>
          <w:szCs w:val="28"/>
        </w:rPr>
        <w:t>加強性侵害及家庭暴力防治網路專業</w:t>
      </w:r>
    </w:p>
    <w:p w:rsidR="006577DB" w:rsidRDefault="00BE1407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577DB">
        <w:rPr>
          <w:rFonts w:ascii="標楷體" w:eastAsia="標楷體" w:hAnsi="標楷體" w:hint="eastAsia"/>
          <w:sz w:val="28"/>
          <w:szCs w:val="28"/>
        </w:rPr>
        <w:t>人員之性別意識:各科室。</w:t>
      </w:r>
    </w:p>
    <w:p w:rsidR="006577DB" w:rsidRDefault="006577DB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E1407" w:rsidRPr="00BE1407">
        <w:rPr>
          <w:rFonts w:ascii="標楷體" w:eastAsia="標楷體" w:hAnsi="標楷體" w:hint="eastAsia"/>
          <w:sz w:val="28"/>
          <w:szCs w:val="28"/>
        </w:rPr>
        <w:t>◎政策方針</w:t>
      </w:r>
      <w:r w:rsidR="00BE1407">
        <w:rPr>
          <w:rFonts w:ascii="標楷體" w:eastAsia="標楷體" w:hAnsi="標楷體" w:hint="eastAsia"/>
          <w:sz w:val="28"/>
          <w:szCs w:val="28"/>
        </w:rPr>
        <w:t>5</w:t>
      </w:r>
      <w:r w:rsidR="00BE1407" w:rsidRPr="00BE140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強化保護案件責任通報制度：戶政科。</w:t>
      </w:r>
      <w:r w:rsidR="00BE1407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666671" w:rsidRDefault="00BE1407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BE1407">
        <w:rPr>
          <w:rFonts w:ascii="標楷體" w:eastAsia="標楷體" w:hAnsi="標楷體" w:hint="eastAsia"/>
          <w:sz w:val="28"/>
          <w:szCs w:val="28"/>
        </w:rPr>
        <w:t>◎政策方針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BE140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暴力防治工</w:t>
      </w:r>
      <w:r w:rsidR="00666671">
        <w:rPr>
          <w:rFonts w:ascii="標楷體" w:eastAsia="標楷體" w:hAnsi="標楷體" w:hint="eastAsia"/>
          <w:sz w:val="28"/>
          <w:szCs w:val="28"/>
        </w:rPr>
        <w:t>作單位</w:t>
      </w:r>
      <w:proofErr w:type="gramStart"/>
      <w:r w:rsidR="00666671">
        <w:rPr>
          <w:rFonts w:ascii="標楷體" w:eastAsia="標楷體" w:hAnsi="標楷體" w:hint="eastAsia"/>
          <w:sz w:val="28"/>
          <w:szCs w:val="28"/>
        </w:rPr>
        <w:t>眾多，</w:t>
      </w:r>
      <w:proofErr w:type="gramEnd"/>
      <w:r w:rsidR="00666671">
        <w:rPr>
          <w:rFonts w:ascii="標楷體" w:eastAsia="標楷體" w:hAnsi="標楷體" w:hint="eastAsia"/>
          <w:sz w:val="28"/>
          <w:szCs w:val="28"/>
        </w:rPr>
        <w:t>應強化夥伴</w:t>
      </w:r>
    </w:p>
    <w:p w:rsidR="006577DB" w:rsidRDefault="00666671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關係，建立溝通平台</w:t>
      </w:r>
      <w:r w:rsidR="006577DB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：戶政科。</w:t>
      </w:r>
    </w:p>
    <w:p w:rsidR="006577DB" w:rsidRDefault="006577DB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(三)</w:t>
      </w:r>
      <w:r w:rsidR="00666671" w:rsidRPr="00666671">
        <w:rPr>
          <w:rFonts w:ascii="標楷體" w:eastAsia="標楷體" w:hAnsi="標楷體" w:hint="eastAsia"/>
          <w:sz w:val="28"/>
          <w:szCs w:val="28"/>
        </w:rPr>
        <w:t>健康、醫療與照顧面向：</w:t>
      </w:r>
    </w:p>
    <w:p w:rsidR="00666671" w:rsidRDefault="00666671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◎加強兩性身體發育、安全性行為及未婚懷孕之相關</w:t>
      </w:r>
    </w:p>
    <w:p w:rsidR="00666671" w:rsidRDefault="00666671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教育和心理支持與健康諮詢</w:t>
      </w:r>
      <w:r w:rsidRPr="00666671">
        <w:rPr>
          <w:rFonts w:ascii="標楷體" w:eastAsia="標楷體" w:hAnsi="標楷體" w:hint="eastAsia"/>
          <w:sz w:val="28"/>
          <w:szCs w:val="28"/>
        </w:rPr>
        <w:t>：戶政科。</w:t>
      </w:r>
    </w:p>
    <w:p w:rsidR="00BE3B2F" w:rsidRDefault="00643A9C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036F2">
        <w:rPr>
          <w:rFonts w:ascii="標楷體" w:eastAsia="標楷體" w:hAnsi="標楷體" w:hint="eastAsia"/>
          <w:sz w:val="28"/>
          <w:szCs w:val="28"/>
        </w:rPr>
        <w:t xml:space="preserve"> </w:t>
      </w:r>
      <w:r w:rsidR="00915BBE" w:rsidRPr="00915BBE">
        <w:rPr>
          <w:rFonts w:ascii="標楷體" w:eastAsia="標楷體" w:hAnsi="標楷體" w:hint="eastAsia"/>
          <w:sz w:val="28"/>
          <w:szCs w:val="28"/>
        </w:rPr>
        <w:t>(</w:t>
      </w:r>
      <w:r w:rsidR="006036F2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15BBE" w:rsidRPr="00915BBE">
        <w:rPr>
          <w:rFonts w:ascii="標楷體" w:eastAsia="標楷體" w:hAnsi="標楷體" w:hint="eastAsia"/>
          <w:sz w:val="28"/>
          <w:szCs w:val="28"/>
        </w:rPr>
        <w:t>教育、媒體與文化面向：</w:t>
      </w:r>
    </w:p>
    <w:p w:rsidR="00034E49" w:rsidRDefault="00BE3B2F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◎定期建置相關性別統計，並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議性別</w:t>
      </w:r>
      <w:r w:rsidR="00034E49">
        <w:rPr>
          <w:rFonts w:ascii="標楷體" w:eastAsia="標楷體" w:hAnsi="標楷體" w:hint="eastAsia"/>
          <w:sz w:val="28"/>
          <w:szCs w:val="28"/>
        </w:rPr>
        <w:t>平等措施與政</w:t>
      </w:r>
    </w:p>
    <w:p w:rsidR="00034E49" w:rsidRDefault="00034E49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策，符合性別統計和各層面族群的需求評估：會計</w:t>
      </w:r>
    </w:p>
    <w:p w:rsidR="00915BBE" w:rsidRDefault="00034E49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室。</w:t>
      </w:r>
    </w:p>
    <w:p w:rsidR="001237D1" w:rsidRDefault="00034E49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◎持續檢視宗教、傳統民俗</w:t>
      </w:r>
      <w:r w:rsidR="000B3374">
        <w:rPr>
          <w:rFonts w:ascii="標楷體" w:eastAsia="標楷體" w:hAnsi="標楷體" w:hint="eastAsia"/>
          <w:sz w:val="28"/>
          <w:szCs w:val="28"/>
        </w:rPr>
        <w:t>之儀典與觀念，並積極鼓</w:t>
      </w:r>
    </w:p>
    <w:p w:rsidR="00034E49" w:rsidRPr="00915BBE" w:rsidRDefault="001237D1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0B3374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="000B3374">
        <w:rPr>
          <w:rFonts w:ascii="標楷體" w:eastAsia="標楷體" w:hAnsi="標楷體" w:hint="eastAsia"/>
          <w:sz w:val="28"/>
          <w:szCs w:val="28"/>
        </w:rPr>
        <w:t>推展平權</w:t>
      </w:r>
      <w:r>
        <w:rPr>
          <w:rFonts w:ascii="標楷體" w:eastAsia="標楷體" w:hAnsi="標楷體" w:hint="eastAsia"/>
          <w:sz w:val="28"/>
          <w:szCs w:val="28"/>
        </w:rPr>
        <w:t xml:space="preserve">的性別文化：宗教科、禮儀事務科。              </w:t>
      </w:r>
    </w:p>
    <w:p w:rsidR="00AB7576" w:rsidRDefault="00AB7576" w:rsidP="00915BBE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辦法：</w:t>
      </w:r>
      <w:r w:rsidR="00643A9C" w:rsidRPr="00643A9C">
        <w:rPr>
          <w:rFonts w:ascii="標楷體" w:eastAsia="標楷體" w:hAnsi="標楷體" w:hint="eastAsia"/>
          <w:sz w:val="28"/>
          <w:szCs w:val="28"/>
        </w:rPr>
        <w:t>本案待研討後</w:t>
      </w:r>
      <w:r w:rsidR="00DC41A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請主責各科室填報分工表之工作內容後</w:t>
      </w:r>
      <w:r w:rsidR="00643A9C" w:rsidRPr="00643A9C">
        <w:rPr>
          <w:rFonts w:ascii="標楷體" w:eastAsia="標楷體" w:hAnsi="標楷體" w:hint="eastAsia"/>
          <w:sz w:val="28"/>
          <w:szCs w:val="28"/>
        </w:rPr>
        <w:t>再</w:t>
      </w:r>
    </w:p>
    <w:p w:rsidR="00643A9C" w:rsidRDefault="00793893" w:rsidP="00793893">
      <w:p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643A9C" w:rsidRPr="00643A9C">
        <w:rPr>
          <w:rFonts w:ascii="標楷體" w:eastAsia="標楷體" w:hAnsi="標楷體" w:hint="eastAsia"/>
          <w:sz w:val="28"/>
          <w:szCs w:val="28"/>
        </w:rPr>
        <w:t>次彙整</w:t>
      </w:r>
      <w:proofErr w:type="gramEnd"/>
      <w:r w:rsidR="00643A9C" w:rsidRPr="00643A9C">
        <w:rPr>
          <w:rFonts w:ascii="標楷體" w:eastAsia="標楷體" w:hAnsi="標楷體" w:hint="eastAsia"/>
          <w:sz w:val="28"/>
          <w:szCs w:val="28"/>
        </w:rPr>
        <w:t>資料，並於4月28日前</w:t>
      </w:r>
      <w:proofErr w:type="gramStart"/>
      <w:r w:rsidR="00643A9C">
        <w:rPr>
          <w:rFonts w:ascii="標楷體" w:eastAsia="標楷體" w:hAnsi="標楷體" w:hint="eastAsia"/>
          <w:sz w:val="28"/>
          <w:szCs w:val="28"/>
        </w:rPr>
        <w:t>電郵</w:t>
      </w:r>
      <w:r w:rsidR="00643A9C" w:rsidRPr="00643A9C">
        <w:rPr>
          <w:rFonts w:ascii="標楷體" w:eastAsia="標楷體" w:hAnsi="標楷體" w:hint="eastAsia"/>
          <w:sz w:val="28"/>
          <w:szCs w:val="28"/>
        </w:rPr>
        <w:t>各面向主責局處</w:t>
      </w:r>
      <w:proofErr w:type="gramEnd"/>
      <w:r w:rsidR="00AB7576">
        <w:rPr>
          <w:rFonts w:ascii="標楷體" w:eastAsia="標楷體" w:hAnsi="標楷體" w:hint="eastAsia"/>
          <w:sz w:val="28"/>
          <w:szCs w:val="28"/>
        </w:rPr>
        <w:t>。</w:t>
      </w:r>
    </w:p>
    <w:p w:rsidR="005529CD" w:rsidRDefault="00643A9C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決議：</w:t>
      </w:r>
      <w:r w:rsidR="005529CD">
        <w:rPr>
          <w:rFonts w:ascii="標楷體" w:eastAsia="標楷體" w:hAnsi="標楷體" w:hint="eastAsia"/>
          <w:sz w:val="28"/>
          <w:szCs w:val="28"/>
        </w:rPr>
        <w:t>一、</w:t>
      </w:r>
      <w:r w:rsidR="00301D5A" w:rsidRPr="00301D5A">
        <w:rPr>
          <w:rFonts w:ascii="標楷體" w:eastAsia="標楷體" w:hAnsi="標楷體" w:hint="eastAsia"/>
          <w:sz w:val="28"/>
          <w:szCs w:val="28"/>
        </w:rPr>
        <w:t>桃園市性別平權政策方針(草案)</w:t>
      </w:r>
      <w:r w:rsidR="00301D5A">
        <w:rPr>
          <w:rFonts w:ascii="標楷體" w:eastAsia="標楷體" w:hAnsi="標楷體" w:hint="eastAsia"/>
          <w:sz w:val="28"/>
          <w:szCs w:val="28"/>
        </w:rPr>
        <w:t>六大</w:t>
      </w:r>
      <w:r w:rsidR="00301D5A" w:rsidRPr="00301D5A">
        <w:rPr>
          <w:rFonts w:ascii="標楷體" w:eastAsia="標楷體" w:hAnsi="標楷體" w:hint="eastAsia"/>
          <w:sz w:val="28"/>
          <w:szCs w:val="28"/>
        </w:rPr>
        <w:t>面向局處參與分</w:t>
      </w:r>
    </w:p>
    <w:p w:rsidR="00301D5A" w:rsidRDefault="005529CD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 w:rsidR="00301D5A" w:rsidRPr="00301D5A">
        <w:rPr>
          <w:rFonts w:ascii="標楷體" w:eastAsia="標楷體" w:hAnsi="標楷體" w:hint="eastAsia"/>
          <w:sz w:val="28"/>
          <w:szCs w:val="28"/>
        </w:rPr>
        <w:t>工表內</w:t>
      </w:r>
      <w:proofErr w:type="gramEnd"/>
      <w:r w:rsidR="00A8583C">
        <w:rPr>
          <w:rFonts w:ascii="標楷體" w:eastAsia="標楷體" w:hAnsi="標楷體" w:hint="eastAsia"/>
          <w:sz w:val="28"/>
          <w:szCs w:val="28"/>
        </w:rPr>
        <w:t>(如附件5)</w:t>
      </w:r>
      <w:r w:rsidR="00301D5A">
        <w:rPr>
          <w:rFonts w:ascii="標楷體" w:eastAsia="標楷體" w:hAnsi="標楷體" w:hint="eastAsia"/>
          <w:sz w:val="28"/>
          <w:szCs w:val="28"/>
        </w:rPr>
        <w:t>，本局負責</w:t>
      </w:r>
      <w:proofErr w:type="gramStart"/>
      <w:r w:rsidR="00301D5A">
        <w:rPr>
          <w:rFonts w:ascii="標楷體" w:eastAsia="標楷體" w:hAnsi="標楷體" w:hint="eastAsia"/>
          <w:sz w:val="28"/>
          <w:szCs w:val="28"/>
        </w:rPr>
        <w:t>科室分述</w:t>
      </w:r>
      <w:proofErr w:type="gramEnd"/>
      <w:r w:rsidR="00301D5A">
        <w:rPr>
          <w:rFonts w:ascii="標楷體" w:eastAsia="標楷體" w:hAnsi="標楷體" w:hint="eastAsia"/>
          <w:sz w:val="28"/>
          <w:szCs w:val="28"/>
        </w:rPr>
        <w:t>如下：</w:t>
      </w:r>
    </w:p>
    <w:p w:rsid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B7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01D5A">
        <w:rPr>
          <w:rFonts w:hint="eastAsia"/>
        </w:rPr>
        <w:t xml:space="preserve"> </w:t>
      </w:r>
      <w:r w:rsidRPr="00301D5A">
        <w:rPr>
          <w:rFonts w:ascii="標楷體" w:eastAsia="標楷體" w:hAnsi="標楷體" w:hint="eastAsia"/>
          <w:sz w:val="28"/>
          <w:szCs w:val="28"/>
        </w:rPr>
        <w:t>就業、經濟與福利面向：</w:t>
      </w:r>
    </w:p>
    <w:p w:rsidR="00301D5A" w:rsidRP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301D5A">
        <w:rPr>
          <w:rFonts w:ascii="標楷體" w:eastAsia="標楷體" w:hAnsi="標楷體" w:hint="eastAsia"/>
          <w:sz w:val="28"/>
          <w:szCs w:val="28"/>
        </w:rPr>
        <w:t>◎政策方針19、</w:t>
      </w:r>
      <w:r>
        <w:rPr>
          <w:rFonts w:ascii="標楷體" w:eastAsia="標楷體" w:hAnsi="標楷體" w:hint="eastAsia"/>
          <w:sz w:val="28"/>
          <w:szCs w:val="28"/>
        </w:rPr>
        <w:t>每年</w:t>
      </w:r>
      <w:r w:rsidRPr="00301D5A">
        <w:rPr>
          <w:rFonts w:ascii="標楷體" w:eastAsia="標楷體" w:hAnsi="標楷體" w:hint="eastAsia"/>
          <w:sz w:val="28"/>
          <w:szCs w:val="28"/>
        </w:rPr>
        <w:t>提供本市議員性別人數及比例：</w:t>
      </w:r>
    </w:p>
    <w:p w:rsidR="00643A9C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01D5A">
        <w:rPr>
          <w:rFonts w:ascii="標楷體" w:eastAsia="標楷體" w:hAnsi="標楷體" w:hint="eastAsia"/>
          <w:sz w:val="28"/>
          <w:szCs w:val="28"/>
        </w:rPr>
        <w:t xml:space="preserve">                秘書室。</w:t>
      </w:r>
    </w:p>
    <w:p w:rsidR="00301D5A" w:rsidRP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B73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301D5A">
        <w:rPr>
          <w:rFonts w:ascii="標楷體" w:eastAsia="標楷體" w:hAnsi="標楷體" w:hint="eastAsia"/>
          <w:sz w:val="28"/>
          <w:szCs w:val="28"/>
        </w:rPr>
        <w:t>(二)</w:t>
      </w:r>
      <w:r w:rsidR="005529C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01D5A">
        <w:rPr>
          <w:rFonts w:ascii="標楷體" w:eastAsia="標楷體" w:hAnsi="標楷體" w:hint="eastAsia"/>
          <w:sz w:val="28"/>
          <w:szCs w:val="28"/>
        </w:rPr>
        <w:t xml:space="preserve">人身安全與司法面向：              </w:t>
      </w:r>
    </w:p>
    <w:p w:rsidR="00301D5A" w:rsidRP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01D5A">
        <w:rPr>
          <w:rFonts w:ascii="標楷體" w:eastAsia="標楷體" w:hAnsi="標楷體" w:hint="eastAsia"/>
          <w:sz w:val="28"/>
          <w:szCs w:val="28"/>
        </w:rPr>
        <w:t xml:space="preserve">              ◎政策方針2、加強性侵害及家庭暴力防治網路專業</w:t>
      </w:r>
    </w:p>
    <w:p w:rsidR="00301D5A" w:rsidRP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01D5A">
        <w:rPr>
          <w:rFonts w:ascii="標楷體" w:eastAsia="標楷體" w:hAnsi="標楷體" w:hint="eastAsia"/>
          <w:sz w:val="28"/>
          <w:szCs w:val="28"/>
        </w:rPr>
        <w:t xml:space="preserve">                人員之性別意識:</w:t>
      </w:r>
      <w:r w:rsidR="007B7362">
        <w:rPr>
          <w:rFonts w:ascii="標楷體" w:eastAsia="標楷體" w:hAnsi="標楷體" w:hint="eastAsia"/>
          <w:sz w:val="28"/>
          <w:szCs w:val="28"/>
        </w:rPr>
        <w:t>區政監督科</w:t>
      </w:r>
      <w:r w:rsidRPr="00301D5A">
        <w:rPr>
          <w:rFonts w:ascii="標楷體" w:eastAsia="標楷體" w:hAnsi="標楷體" w:hint="eastAsia"/>
          <w:sz w:val="28"/>
          <w:szCs w:val="28"/>
        </w:rPr>
        <w:t>。</w:t>
      </w:r>
    </w:p>
    <w:p w:rsidR="007B7362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01D5A">
        <w:rPr>
          <w:rFonts w:ascii="標楷體" w:eastAsia="標楷體" w:hAnsi="標楷體" w:hint="eastAsia"/>
          <w:sz w:val="28"/>
          <w:szCs w:val="28"/>
        </w:rPr>
        <w:t xml:space="preserve">              ◎政策方針5、強化保護案件責任通報制度：</w:t>
      </w:r>
      <w:r w:rsidR="007B7362" w:rsidRPr="007B7362">
        <w:rPr>
          <w:rFonts w:ascii="標楷體" w:eastAsia="標楷體" w:hAnsi="標楷體" w:hint="eastAsia"/>
          <w:sz w:val="28"/>
          <w:szCs w:val="28"/>
        </w:rPr>
        <w:t>區政監督</w:t>
      </w:r>
    </w:p>
    <w:p w:rsidR="00301D5A" w:rsidRPr="00301D5A" w:rsidRDefault="007B7362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7B7362">
        <w:rPr>
          <w:rFonts w:ascii="標楷體" w:eastAsia="標楷體" w:hAnsi="標楷體" w:hint="eastAsia"/>
          <w:sz w:val="28"/>
          <w:szCs w:val="28"/>
        </w:rPr>
        <w:t>科</w:t>
      </w:r>
      <w:r w:rsidR="00301D5A" w:rsidRPr="00301D5A">
        <w:rPr>
          <w:rFonts w:ascii="標楷體" w:eastAsia="標楷體" w:hAnsi="標楷體" w:hint="eastAsia"/>
          <w:sz w:val="28"/>
          <w:szCs w:val="28"/>
        </w:rPr>
        <w:t>。</w:t>
      </w:r>
      <w:r w:rsidR="00301D5A" w:rsidRPr="00301D5A"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301D5A" w:rsidRP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01D5A">
        <w:rPr>
          <w:rFonts w:ascii="標楷體" w:eastAsia="標楷體" w:hAnsi="標楷體" w:hint="eastAsia"/>
          <w:sz w:val="28"/>
          <w:szCs w:val="28"/>
        </w:rPr>
        <w:t xml:space="preserve">              ◎政策方針6、暴力防治工作單位</w:t>
      </w:r>
      <w:proofErr w:type="gramStart"/>
      <w:r w:rsidRPr="00301D5A">
        <w:rPr>
          <w:rFonts w:ascii="標楷體" w:eastAsia="標楷體" w:hAnsi="標楷體" w:hint="eastAsia"/>
          <w:sz w:val="28"/>
          <w:szCs w:val="28"/>
        </w:rPr>
        <w:t>眾多，</w:t>
      </w:r>
      <w:proofErr w:type="gramEnd"/>
      <w:r w:rsidRPr="00301D5A">
        <w:rPr>
          <w:rFonts w:ascii="標楷體" w:eastAsia="標楷體" w:hAnsi="標楷體" w:hint="eastAsia"/>
          <w:sz w:val="28"/>
          <w:szCs w:val="28"/>
        </w:rPr>
        <w:t>應強化夥伴</w:t>
      </w:r>
    </w:p>
    <w:p w:rsidR="00301D5A" w:rsidRDefault="00301D5A" w:rsidP="00301D5A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01D5A">
        <w:rPr>
          <w:rFonts w:ascii="標楷體" w:eastAsia="標楷體" w:hAnsi="標楷體" w:hint="eastAsia"/>
          <w:sz w:val="28"/>
          <w:szCs w:val="28"/>
        </w:rPr>
        <w:t xml:space="preserve">                關係，建立溝通平台.：</w:t>
      </w:r>
      <w:r w:rsidR="007B7362">
        <w:rPr>
          <w:rFonts w:ascii="標楷體" w:eastAsia="標楷體" w:hAnsi="標楷體" w:hint="eastAsia"/>
          <w:sz w:val="28"/>
          <w:szCs w:val="28"/>
        </w:rPr>
        <w:t>秘書室</w:t>
      </w:r>
      <w:r w:rsidRPr="00301D5A">
        <w:rPr>
          <w:rFonts w:ascii="標楷體" w:eastAsia="標楷體" w:hAnsi="標楷體" w:hint="eastAsia"/>
          <w:sz w:val="28"/>
          <w:szCs w:val="28"/>
        </w:rPr>
        <w:t>。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7B7362">
        <w:rPr>
          <w:rFonts w:ascii="標楷體" w:eastAsia="標楷體" w:hAnsi="標楷體" w:hint="eastAsia"/>
          <w:sz w:val="28"/>
          <w:szCs w:val="28"/>
        </w:rPr>
        <w:t>(三) 健康、醫療與照顧面向：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◎加強兩性身體發育、安全性行為及未婚懷孕之相關</w:t>
      </w:r>
    </w:p>
    <w:p w:rsidR="00643A9C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  教育和心理支持與健康諮詢：戶政科。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</w:t>
      </w:r>
      <w:r w:rsidRPr="007B7362">
        <w:rPr>
          <w:rFonts w:ascii="標楷體" w:eastAsia="標楷體" w:hAnsi="標楷體" w:hint="eastAsia"/>
          <w:sz w:val="28"/>
          <w:szCs w:val="28"/>
        </w:rPr>
        <w:t>(四)</w:t>
      </w:r>
      <w:r w:rsidR="005529CD">
        <w:rPr>
          <w:rFonts w:ascii="標楷體" w:eastAsia="標楷體" w:hAnsi="標楷體" w:hint="eastAsia"/>
          <w:sz w:val="28"/>
          <w:szCs w:val="28"/>
        </w:rPr>
        <w:t xml:space="preserve"> </w:t>
      </w:r>
      <w:r w:rsidRPr="007B7362">
        <w:rPr>
          <w:rFonts w:ascii="標楷體" w:eastAsia="標楷體" w:hAnsi="標楷體" w:hint="eastAsia"/>
          <w:sz w:val="28"/>
          <w:szCs w:val="28"/>
        </w:rPr>
        <w:t>教育、媒體與文化面向：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◎定期建置相關性別統計，並</w:t>
      </w:r>
      <w:proofErr w:type="gramStart"/>
      <w:r w:rsidRPr="007B7362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B7362">
        <w:rPr>
          <w:rFonts w:ascii="標楷體" w:eastAsia="標楷體" w:hAnsi="標楷體" w:hint="eastAsia"/>
          <w:sz w:val="28"/>
          <w:szCs w:val="28"/>
        </w:rPr>
        <w:t>議性別平等措施與政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  策，符合性別統計和各層面族群的需求評估：</w:t>
      </w:r>
      <w:r>
        <w:rPr>
          <w:rFonts w:ascii="標楷體" w:eastAsia="標楷體" w:hAnsi="標楷體" w:hint="eastAsia"/>
          <w:sz w:val="28"/>
          <w:szCs w:val="28"/>
        </w:rPr>
        <w:t>秘書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  室。</w:t>
      </w:r>
    </w:p>
    <w:p w:rsidR="007B7362" w:rsidRP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◎持續檢視宗教、傳統民俗之儀典與觀念，並積極鼓</w:t>
      </w:r>
    </w:p>
    <w:p w:rsidR="007B7362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B7362"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Pr="007B7362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7B7362">
        <w:rPr>
          <w:rFonts w:ascii="標楷體" w:eastAsia="標楷體" w:hAnsi="標楷體" w:hint="eastAsia"/>
          <w:sz w:val="28"/>
          <w:szCs w:val="28"/>
        </w:rPr>
        <w:t>推展平權的性別文化：宗教科、禮儀事務科。</w:t>
      </w:r>
    </w:p>
    <w:p w:rsidR="005529CD" w:rsidRDefault="007B7362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二、</w:t>
      </w:r>
      <w:r w:rsidR="007C1550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以上各負責科室就分工表內之</w:t>
      </w:r>
      <w:r w:rsidR="005529CD">
        <w:rPr>
          <w:rFonts w:ascii="標楷體" w:eastAsia="標楷體" w:hAnsi="標楷體" w:hint="eastAsia"/>
          <w:sz w:val="28"/>
          <w:szCs w:val="28"/>
        </w:rPr>
        <w:t>「參</w:t>
      </w:r>
      <w:proofErr w:type="gramStart"/>
      <w:r w:rsidR="005529C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5529CD">
        <w:rPr>
          <w:rFonts w:ascii="標楷體" w:eastAsia="標楷體" w:hAnsi="標楷體" w:hint="eastAsia"/>
          <w:sz w:val="28"/>
          <w:szCs w:val="28"/>
        </w:rPr>
        <w:t>與否」及「工</w:t>
      </w:r>
    </w:p>
    <w:p w:rsidR="005529CD" w:rsidRDefault="005529CD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作內容」欄位填寫，</w:t>
      </w:r>
      <w:r w:rsidR="002D2137">
        <w:rPr>
          <w:rFonts w:ascii="標楷體" w:eastAsia="標楷體" w:hAnsi="標楷體" w:hint="eastAsia"/>
          <w:sz w:val="28"/>
          <w:szCs w:val="28"/>
        </w:rPr>
        <w:t>並交</w:t>
      </w:r>
      <w:r>
        <w:rPr>
          <w:rFonts w:ascii="標楷體" w:eastAsia="標楷體" w:hAnsi="標楷體" w:hint="eastAsia"/>
          <w:sz w:val="28"/>
          <w:szCs w:val="28"/>
        </w:rPr>
        <w:t>秘書室彙整後電郵各面向主責</w:t>
      </w:r>
    </w:p>
    <w:p w:rsidR="007B7362" w:rsidRPr="008B678E" w:rsidRDefault="005529CD" w:rsidP="007B7362">
      <w:pPr>
        <w:tabs>
          <w:tab w:val="left" w:pos="1418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局處。</w:t>
      </w:r>
    </w:p>
    <w:p w:rsidR="00253E82" w:rsidRPr="00E95476" w:rsidRDefault="008B678E" w:rsidP="0005026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5476">
        <w:rPr>
          <w:rFonts w:ascii="標楷體" w:eastAsia="標楷體" w:hAnsi="標楷體" w:hint="eastAsia"/>
          <w:b/>
          <w:sz w:val="28"/>
          <w:szCs w:val="28"/>
        </w:rPr>
        <w:t>四</w:t>
      </w:r>
      <w:r w:rsidRPr="00E95476">
        <w:rPr>
          <w:rFonts w:ascii="標楷體" w:eastAsia="標楷體" w:hAnsi="標楷體"/>
          <w:b/>
          <w:sz w:val="28"/>
          <w:szCs w:val="28"/>
        </w:rPr>
        <w:t>、</w:t>
      </w:r>
      <w:r w:rsidR="00253E82" w:rsidRPr="00E95476">
        <w:rPr>
          <w:rFonts w:ascii="標楷體" w:eastAsia="標楷體" w:hAnsi="標楷體" w:hint="eastAsia"/>
          <w:b/>
          <w:sz w:val="28"/>
          <w:szCs w:val="28"/>
        </w:rPr>
        <w:t>臨</w:t>
      </w:r>
      <w:r w:rsidR="00253E82" w:rsidRPr="00E95476">
        <w:rPr>
          <w:rFonts w:ascii="標楷體" w:eastAsia="標楷體" w:hAnsi="標楷體"/>
          <w:b/>
          <w:sz w:val="28"/>
          <w:szCs w:val="28"/>
        </w:rPr>
        <w:t>時動議</w:t>
      </w:r>
      <w:r w:rsidR="00A8583C">
        <w:rPr>
          <w:rFonts w:ascii="標楷體" w:eastAsia="標楷體" w:hAnsi="標楷體" w:hint="eastAsia"/>
          <w:b/>
          <w:sz w:val="28"/>
          <w:szCs w:val="28"/>
        </w:rPr>
        <w:t>：無</w:t>
      </w:r>
    </w:p>
    <w:p w:rsidR="00253E82" w:rsidRPr="00E95476" w:rsidRDefault="008B678E" w:rsidP="0005026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5476">
        <w:rPr>
          <w:rFonts w:ascii="標楷體" w:eastAsia="標楷體" w:hAnsi="標楷體" w:hint="eastAsia"/>
          <w:b/>
          <w:sz w:val="28"/>
          <w:szCs w:val="28"/>
        </w:rPr>
        <w:t>五</w:t>
      </w:r>
      <w:r w:rsidRPr="00E95476">
        <w:rPr>
          <w:rFonts w:ascii="標楷體" w:eastAsia="標楷體" w:hAnsi="標楷體"/>
          <w:b/>
          <w:sz w:val="28"/>
          <w:szCs w:val="28"/>
        </w:rPr>
        <w:t>、</w:t>
      </w:r>
      <w:r w:rsidR="00253E82" w:rsidRPr="00E95476">
        <w:rPr>
          <w:rFonts w:ascii="標楷體" w:eastAsia="標楷體" w:hAnsi="標楷體" w:hint="eastAsia"/>
          <w:b/>
          <w:sz w:val="28"/>
          <w:szCs w:val="28"/>
        </w:rPr>
        <w:t>散</w:t>
      </w:r>
      <w:r w:rsidR="00253E82" w:rsidRPr="00E95476">
        <w:rPr>
          <w:rFonts w:ascii="標楷體" w:eastAsia="標楷體" w:hAnsi="標楷體"/>
          <w:b/>
          <w:sz w:val="28"/>
          <w:szCs w:val="28"/>
        </w:rPr>
        <w:t>會</w:t>
      </w:r>
      <w:r w:rsidR="00643A9C" w:rsidRPr="00E95476">
        <w:rPr>
          <w:rFonts w:ascii="標楷體" w:eastAsia="標楷體" w:hAnsi="標楷體" w:hint="eastAsia"/>
          <w:b/>
          <w:sz w:val="28"/>
          <w:szCs w:val="28"/>
        </w:rPr>
        <w:t xml:space="preserve">（上午 </w:t>
      </w:r>
      <w:r w:rsidR="00A8583C">
        <w:rPr>
          <w:rFonts w:ascii="標楷體" w:eastAsia="標楷體" w:hAnsi="標楷體" w:hint="eastAsia"/>
          <w:b/>
          <w:sz w:val="28"/>
          <w:szCs w:val="28"/>
        </w:rPr>
        <w:t>10</w:t>
      </w:r>
      <w:r w:rsidR="00643A9C" w:rsidRPr="00E95476">
        <w:rPr>
          <w:rFonts w:ascii="標楷體" w:eastAsia="標楷體" w:hAnsi="標楷體" w:hint="eastAsia"/>
          <w:b/>
          <w:sz w:val="28"/>
          <w:szCs w:val="28"/>
        </w:rPr>
        <w:t xml:space="preserve"> 時 </w:t>
      </w:r>
      <w:r w:rsidR="00A8583C">
        <w:rPr>
          <w:rFonts w:ascii="標楷體" w:eastAsia="標楷體" w:hAnsi="標楷體" w:hint="eastAsia"/>
          <w:b/>
          <w:sz w:val="28"/>
          <w:szCs w:val="28"/>
        </w:rPr>
        <w:t>30</w:t>
      </w:r>
      <w:r w:rsidR="00643A9C" w:rsidRPr="00E95476">
        <w:rPr>
          <w:rFonts w:ascii="標楷體" w:eastAsia="標楷體" w:hAnsi="標楷體" w:hint="eastAsia"/>
          <w:b/>
          <w:sz w:val="28"/>
          <w:szCs w:val="28"/>
        </w:rPr>
        <w:t xml:space="preserve"> 分</w:t>
      </w:r>
      <w:r w:rsidR="00643A9C" w:rsidRPr="00E95476">
        <w:rPr>
          <w:rFonts w:ascii="標楷體" w:eastAsia="標楷體" w:hAnsi="標楷體"/>
          <w:b/>
          <w:sz w:val="28"/>
          <w:szCs w:val="28"/>
        </w:rPr>
        <w:t>）</w:t>
      </w:r>
    </w:p>
    <w:p w:rsidR="00922CCC" w:rsidRPr="00E95476" w:rsidRDefault="00922CCC" w:rsidP="00050268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922CCC" w:rsidRDefault="00922CCC" w:rsidP="0005026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B49B9" w:rsidRPr="00922CCC" w:rsidRDefault="001B49B9" w:rsidP="00D1584B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sectPr w:rsidR="001B49B9" w:rsidRPr="00922CCC" w:rsidSect="001B49B9"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F2" w:rsidRDefault="003D00F2" w:rsidP="001374D3">
      <w:r>
        <w:separator/>
      </w:r>
    </w:p>
  </w:endnote>
  <w:endnote w:type="continuationSeparator" w:id="0">
    <w:p w:rsidR="003D00F2" w:rsidRDefault="003D00F2" w:rsidP="0013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784455"/>
      <w:docPartObj>
        <w:docPartGallery w:val="Page Numbers (Bottom of Page)"/>
        <w:docPartUnique/>
      </w:docPartObj>
    </w:sdtPr>
    <w:sdtEndPr/>
    <w:sdtContent>
      <w:p w:rsidR="00836592" w:rsidRDefault="008365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E0B" w:rsidRPr="00397E0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F2" w:rsidRDefault="003D00F2" w:rsidP="001374D3">
      <w:r>
        <w:separator/>
      </w:r>
    </w:p>
  </w:footnote>
  <w:footnote w:type="continuationSeparator" w:id="0">
    <w:p w:rsidR="003D00F2" w:rsidRDefault="003D00F2" w:rsidP="0013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2B4"/>
    <w:multiLevelType w:val="hybridMultilevel"/>
    <w:tmpl w:val="E534A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4E6DE1"/>
    <w:multiLevelType w:val="hybridMultilevel"/>
    <w:tmpl w:val="0F242BB6"/>
    <w:lvl w:ilvl="0" w:tplc="5FF815B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03C7523"/>
    <w:multiLevelType w:val="hybridMultilevel"/>
    <w:tmpl w:val="C7E8A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647AB3"/>
    <w:multiLevelType w:val="hybridMultilevel"/>
    <w:tmpl w:val="8E9CA2A4"/>
    <w:lvl w:ilvl="0" w:tplc="FE6063C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861083D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B9C1B89"/>
    <w:multiLevelType w:val="hybridMultilevel"/>
    <w:tmpl w:val="3E3E3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1D511E"/>
    <w:multiLevelType w:val="hybridMultilevel"/>
    <w:tmpl w:val="7A741FF0"/>
    <w:lvl w:ilvl="0" w:tplc="A73E997A">
      <w:start w:val="1"/>
      <w:numFmt w:val="taiwaneseCountingThousand"/>
      <w:lvlText w:val="(%1)"/>
      <w:lvlJc w:val="left"/>
      <w:pPr>
        <w:ind w:left="265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2"/>
    <w:rsid w:val="00030B47"/>
    <w:rsid w:val="00034E49"/>
    <w:rsid w:val="00050268"/>
    <w:rsid w:val="000B3374"/>
    <w:rsid w:val="001237D1"/>
    <w:rsid w:val="001374D3"/>
    <w:rsid w:val="00144DC6"/>
    <w:rsid w:val="00145BEA"/>
    <w:rsid w:val="00180CA7"/>
    <w:rsid w:val="001B49B9"/>
    <w:rsid w:val="00217E24"/>
    <w:rsid w:val="00251801"/>
    <w:rsid w:val="00253E82"/>
    <w:rsid w:val="002D2137"/>
    <w:rsid w:val="00301D5A"/>
    <w:rsid w:val="00343A6B"/>
    <w:rsid w:val="00397E0B"/>
    <w:rsid w:val="003C540D"/>
    <w:rsid w:val="003D00F2"/>
    <w:rsid w:val="0042503D"/>
    <w:rsid w:val="005529CD"/>
    <w:rsid w:val="006036F2"/>
    <w:rsid w:val="00643A9C"/>
    <w:rsid w:val="006577DB"/>
    <w:rsid w:val="00666671"/>
    <w:rsid w:val="006A215C"/>
    <w:rsid w:val="006C0656"/>
    <w:rsid w:val="006E0E02"/>
    <w:rsid w:val="006E5490"/>
    <w:rsid w:val="00780ECC"/>
    <w:rsid w:val="00793893"/>
    <w:rsid w:val="007A3CD2"/>
    <w:rsid w:val="007B7362"/>
    <w:rsid w:val="007C1550"/>
    <w:rsid w:val="007D67B1"/>
    <w:rsid w:val="008156C9"/>
    <w:rsid w:val="00815788"/>
    <w:rsid w:val="00836592"/>
    <w:rsid w:val="008730A4"/>
    <w:rsid w:val="008B678E"/>
    <w:rsid w:val="008C21EB"/>
    <w:rsid w:val="008D0607"/>
    <w:rsid w:val="008E49EB"/>
    <w:rsid w:val="008F17CB"/>
    <w:rsid w:val="00915BBE"/>
    <w:rsid w:val="00922CCC"/>
    <w:rsid w:val="00A3319D"/>
    <w:rsid w:val="00A8583C"/>
    <w:rsid w:val="00AB7576"/>
    <w:rsid w:val="00B253FF"/>
    <w:rsid w:val="00B31B79"/>
    <w:rsid w:val="00B43D9C"/>
    <w:rsid w:val="00BA0EC8"/>
    <w:rsid w:val="00BA2D5E"/>
    <w:rsid w:val="00BB7DBB"/>
    <w:rsid w:val="00BD3766"/>
    <w:rsid w:val="00BE1407"/>
    <w:rsid w:val="00BE3B2F"/>
    <w:rsid w:val="00C337E3"/>
    <w:rsid w:val="00CB6941"/>
    <w:rsid w:val="00D1584B"/>
    <w:rsid w:val="00D40100"/>
    <w:rsid w:val="00DA7D95"/>
    <w:rsid w:val="00DC41A8"/>
    <w:rsid w:val="00E137F5"/>
    <w:rsid w:val="00E95476"/>
    <w:rsid w:val="00F669FC"/>
    <w:rsid w:val="00F90657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7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74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7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74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2C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1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7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74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7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74D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2C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1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A663-19B9-4F6D-BB25-A7735981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趙玉珍</cp:lastModifiedBy>
  <cp:revision>6</cp:revision>
  <cp:lastPrinted>2015-04-28T06:30:00Z</cp:lastPrinted>
  <dcterms:created xsi:type="dcterms:W3CDTF">2015-04-28T05:16:00Z</dcterms:created>
  <dcterms:modified xsi:type="dcterms:W3CDTF">2015-04-29T00:07:00Z</dcterms:modified>
</cp:coreProperties>
</file>