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B" w:rsidRPr="00EC149B" w:rsidRDefault="00DB2FC9" w:rsidP="00DB2FC9">
      <w:pPr>
        <w:snapToGrid w:val="0"/>
        <w:spacing w:line="400" w:lineRule="exact"/>
        <w:ind w:right="12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3DDB1">
                <wp:simplePos x="0" y="0"/>
                <wp:positionH relativeFrom="column">
                  <wp:posOffset>-11430</wp:posOffset>
                </wp:positionH>
                <wp:positionV relativeFrom="paragraph">
                  <wp:posOffset>-354329</wp:posOffset>
                </wp:positionV>
                <wp:extent cx="782955" cy="457200"/>
                <wp:effectExtent l="0" t="0" r="1714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7" w:rsidRDefault="00B47047">
                            <w:r w:rsidRPr="000927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9pt;margin-top:-27.9pt;width:61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">
                <v:textbox>
                  <w:txbxContent>
                    <w:p w:rsidR="00B47047" w:rsidRDefault="00B47047">
                      <w:r w:rsidRPr="000927D0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8pt;height:15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E7318C" w:rsidRPr="00E7318C">
              <w:rPr>
                <w:rFonts w:ascii="標楷體" w:eastAsia="標楷體" w:hAnsi="標楷體" w:hint="eastAsia"/>
                <w:u w:val="single"/>
              </w:rPr>
              <w:t>大園區南港里辦公處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8pt;height:15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8pt;height:15pt" o:ole="">
                  <v:imagedata r:id="rId9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E7318C" w:rsidRPr="00E7318C">
              <w:rPr>
                <w:rFonts w:ascii="標楷體" w:eastAsia="標楷體" w:hAnsi="標楷體" w:hint="eastAsia"/>
                <w:u w:val="single"/>
              </w:rPr>
              <w:t>桃園市政府民政局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8pt;height:15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106年3月17日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大園區南港里106年第2次鄰長會議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8pt;height:15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8pt;height:15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8pt;height:15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8pt;height:15pt" o:ole="">
                  <v:imagedata r:id="rId9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8pt;height:15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8pt;height:15pt" o:ole="">
                  <v:imagedata r:id="rId9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8pt;height:15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8pt;height:15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8pt;height:15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8pt;height:15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8pt;height:15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8pt;height:15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8pt;height:15pt" o:ole="">
                  <v:imagedata r:id="rId9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8pt;height:15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8pt;height:15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8pt;height:15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8pt;height:15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8pt;height:15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47047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47047">
              <w:rPr>
                <w:rFonts w:ascii="標楷體" w:eastAsia="標楷體" w:hAnsi="標楷體" w:hint="eastAsia"/>
              </w:rPr>
              <w:t>提升本市各區男女鄰長比例未達1/3者的里鄰長，對於家務與親職的平權概念，以及重視女性參與公共、政治事務之權力觀念，增強里長</w:t>
            </w:r>
            <w:r w:rsidRPr="00B47047">
              <w:rPr>
                <w:rFonts w:ascii="標楷體" w:eastAsia="標楷體" w:hAnsi="標楷體" w:hint="eastAsia"/>
              </w:rPr>
              <w:lastRenderedPageBreak/>
              <w:t>遴選鄰長達成性別平等男女1/3比例之原則。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Pr="00B47047">
              <w:rPr>
                <w:rFonts w:ascii="標楷體" w:eastAsia="標楷體" w:hAnsi="標楷體" w:hint="eastAsia"/>
              </w:rPr>
              <w:tab/>
              <w:t>以一區擇一里的原則，自本局性別統計資料</w:t>
            </w:r>
          </w:p>
          <w:p w:rsid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7047">
              <w:rPr>
                <w:rFonts w:ascii="標楷體" w:eastAsia="標楷體" w:hAnsi="標楷體" w:hint="eastAsia"/>
              </w:rPr>
              <w:t>中篩選本市各區男女鄰長比例未達1/3者</w:t>
            </w:r>
          </w:p>
          <w:p w:rsidR="00A71C59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7047">
              <w:rPr>
                <w:rFonts w:ascii="標楷體" w:eastAsia="標楷體" w:hAnsi="標楷體" w:hint="eastAsia"/>
              </w:rPr>
              <w:t>(</w:t>
            </w:r>
            <w:r w:rsidR="00A71C59">
              <w:rPr>
                <w:rFonts w:ascii="標楷體" w:eastAsia="標楷體" w:hAnsi="標楷體" w:hint="eastAsia"/>
              </w:rPr>
              <w:t>其中</w:t>
            </w:r>
            <w:r w:rsidRPr="00B47047">
              <w:rPr>
                <w:rFonts w:ascii="標楷體" w:eastAsia="標楷體" w:hAnsi="標楷體" w:hint="eastAsia"/>
              </w:rPr>
              <w:t>大園區</w:t>
            </w:r>
            <w:r>
              <w:rPr>
                <w:rFonts w:ascii="標楷體" w:eastAsia="標楷體" w:hAnsi="標楷體" w:hint="eastAsia"/>
              </w:rPr>
              <w:t>擇定</w:t>
            </w:r>
            <w:r w:rsidR="00A71C59">
              <w:rPr>
                <w:rFonts w:ascii="標楷體" w:eastAsia="標楷體" w:hAnsi="標楷體" w:hint="eastAsia"/>
              </w:rPr>
              <w:t>南港里</w:t>
            </w:r>
            <w:r w:rsidRPr="00B47047">
              <w:rPr>
                <w:rFonts w:ascii="標楷體" w:eastAsia="標楷體" w:hAnsi="標楷體" w:hint="eastAsia"/>
              </w:rPr>
              <w:t>)，在</w:t>
            </w:r>
            <w:r w:rsidR="00A71C59">
              <w:rPr>
                <w:rFonts w:ascii="標楷體" w:eastAsia="標楷體" w:hAnsi="標楷體" w:hint="eastAsia"/>
              </w:rPr>
              <w:t>里辦公室辦理</w:t>
            </w:r>
          </w:p>
          <w:p w:rsidR="00B47047" w:rsidRPr="00B47047" w:rsidRDefault="00A71C59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47047" w:rsidRPr="00B47047">
              <w:rPr>
                <w:rFonts w:ascii="標楷體" w:eastAsia="標楷體" w:hAnsi="標楷體" w:hint="eastAsia"/>
              </w:rPr>
              <w:t>的鄰長會議</w:t>
            </w:r>
            <w:r>
              <w:rPr>
                <w:rFonts w:ascii="標楷體" w:eastAsia="標楷體" w:hAnsi="標楷體" w:hint="eastAsia"/>
              </w:rPr>
              <w:t>中</w:t>
            </w:r>
            <w:r w:rsidR="00B47047" w:rsidRPr="00B47047">
              <w:rPr>
                <w:rFonts w:ascii="標楷體" w:eastAsia="標楷體" w:hAnsi="標楷體" w:hint="eastAsia"/>
              </w:rPr>
              <w:t>進行宣導活動。</w:t>
            </w:r>
          </w:p>
          <w:p w:rsid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B47047">
              <w:rPr>
                <w:rFonts w:ascii="標楷體" w:eastAsia="標楷體" w:hAnsi="標楷體" w:hint="eastAsia"/>
              </w:rPr>
              <w:t>.宣導活動內容以發放宣傳單</w:t>
            </w:r>
            <w:r w:rsidR="00A71C59">
              <w:rPr>
                <w:rFonts w:ascii="標楷體" w:eastAsia="標楷體" w:hAnsi="標楷體" w:hint="eastAsia"/>
              </w:rPr>
              <w:t>、</w:t>
            </w:r>
            <w:r w:rsidRPr="00B47047">
              <w:rPr>
                <w:rFonts w:ascii="標楷體" w:eastAsia="標楷體" w:hAnsi="標楷體" w:hint="eastAsia"/>
              </w:rPr>
              <w:t>張貼海報</w:t>
            </w:r>
            <w:r w:rsidR="00A71C59">
              <w:rPr>
                <w:rFonts w:ascii="標楷體" w:eastAsia="標楷體" w:hAnsi="標楷體" w:hint="eastAsia"/>
              </w:rPr>
              <w:t>、</w:t>
            </w:r>
            <w:r w:rsidRPr="00B47047">
              <w:rPr>
                <w:rFonts w:ascii="標楷體" w:eastAsia="標楷體" w:hAnsi="標楷體" w:hint="eastAsia"/>
              </w:rPr>
              <w:t>口</w:t>
            </w:r>
          </w:p>
          <w:p w:rsidR="00B47047" w:rsidRP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7047">
              <w:rPr>
                <w:rFonts w:ascii="標楷體" w:eastAsia="標楷體" w:hAnsi="標楷體" w:hint="eastAsia"/>
              </w:rPr>
              <w:t>頭講解宣傳</w:t>
            </w:r>
            <w:r w:rsidR="00A71C59">
              <w:rPr>
                <w:rFonts w:ascii="標楷體" w:eastAsia="標楷體" w:hAnsi="標楷體" w:hint="eastAsia"/>
              </w:rPr>
              <w:t>及有獎徵答</w:t>
            </w:r>
            <w:r w:rsidRPr="00B47047">
              <w:rPr>
                <w:rFonts w:ascii="標楷體" w:eastAsia="標楷體" w:hAnsi="標楷體" w:hint="eastAsia"/>
              </w:rPr>
              <w:t>等</w:t>
            </w:r>
            <w:r w:rsidR="00A71C59">
              <w:rPr>
                <w:rFonts w:ascii="標楷體" w:eastAsia="標楷體" w:hAnsi="標楷體" w:hint="eastAsia"/>
              </w:rPr>
              <w:t>3</w:t>
            </w:r>
            <w:r w:rsidRPr="00B47047">
              <w:rPr>
                <w:rFonts w:ascii="標楷體" w:eastAsia="標楷體" w:hAnsi="標楷體" w:hint="eastAsia"/>
              </w:rPr>
              <w:t>種方式</w:t>
            </w:r>
            <w:r>
              <w:rPr>
                <w:rFonts w:ascii="標楷體" w:eastAsia="標楷體" w:hAnsi="標楷體" w:hint="eastAsia"/>
              </w:rPr>
              <w:t>進行</w:t>
            </w:r>
            <w:r w:rsidRPr="00B47047">
              <w:rPr>
                <w:rFonts w:ascii="標楷體" w:eastAsia="標楷體" w:hAnsi="標楷體" w:hint="eastAsia"/>
              </w:rPr>
              <w:t>。</w:t>
            </w:r>
          </w:p>
          <w:p w:rsidR="008D3FAF" w:rsidRPr="00341B95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Pr="00B47047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邀請</w:t>
            </w:r>
            <w:proofErr w:type="gramStart"/>
            <w:r>
              <w:rPr>
                <w:rFonts w:ascii="標楷體" w:eastAsia="標楷體" w:hAnsi="標楷體" w:hint="eastAsia"/>
              </w:rPr>
              <w:t>本市性平</w:t>
            </w:r>
            <w:proofErr w:type="gramEnd"/>
            <w:r>
              <w:rPr>
                <w:rFonts w:ascii="標楷體" w:eastAsia="標楷體" w:hAnsi="標楷體" w:hint="eastAsia"/>
              </w:rPr>
              <w:t>辦公室同仁進行示範宣講</w:t>
            </w:r>
            <w:r>
              <w:rPr>
                <w:rFonts w:ascii="新細明體" w:eastAsia="新細明體" w:hAnsi="新細明體" w:hint="eastAsia"/>
              </w:rPr>
              <w:t>。</w:t>
            </w:r>
            <w:r w:rsidRPr="00B4704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1B18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7C165C" w:rsidRPr="007C165C">
              <w:rPr>
                <w:rFonts w:ascii="標楷體" w:eastAsia="標楷體" w:hAnsi="標楷體" w:hint="eastAsia"/>
                <w:u w:val="single"/>
              </w:rPr>
              <w:t>34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1B1898" w:rsidRPr="001B1898">
              <w:rPr>
                <w:rFonts w:ascii="標楷體" w:eastAsia="標楷體" w:hAnsi="標楷體" w:hint="eastAsia"/>
                <w:u w:val="single"/>
              </w:rPr>
              <w:t>20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1B1898" w:rsidRPr="001B1898">
              <w:rPr>
                <w:rFonts w:ascii="標楷體" w:eastAsia="標楷體" w:hAnsi="標楷體" w:hint="eastAsia"/>
                <w:u w:val="single"/>
              </w:rPr>
              <w:t>14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CC4C92">
        <w:trPr>
          <w:trHeight w:val="9004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CC4C92" w:rsidRDefault="00171211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2A9A0DA1" wp14:editId="7309ACE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135890</wp:posOffset>
                  </wp:positionV>
                  <wp:extent cx="3084830" cy="2313940"/>
                  <wp:effectExtent l="0" t="0" r="127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04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Default="00CC4C92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說明:本市性別平等辦公室指派專人至大園區</w:t>
            </w:r>
          </w:p>
          <w:p w:rsidR="002803DF" w:rsidRDefault="00CC4C92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南港里鄰長會議，對該里鄰長進行宣講</w:t>
            </w:r>
            <w:r w:rsidR="002803DF">
              <w:rPr>
                <w:rFonts w:ascii="標楷體" w:eastAsia="標楷體" w:hAnsi="標楷體" w:hint="eastAsia"/>
              </w:rPr>
              <w:t>並</w:t>
            </w:r>
          </w:p>
          <w:p w:rsidR="00CC4C92" w:rsidRPr="00CC4C92" w:rsidRDefault="002803DF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於會中</w:t>
            </w:r>
            <w:r w:rsidR="00CC4C92" w:rsidRPr="00CC4C92">
              <w:rPr>
                <w:rFonts w:ascii="標楷體" w:eastAsia="標楷體" w:hAnsi="標楷體" w:hint="eastAsia"/>
              </w:rPr>
              <w:t>發放宣導單張。</w:t>
            </w:r>
          </w:p>
          <w:p w:rsidR="00CC4C92" w:rsidRDefault="00CC4C92" w:rsidP="00CC4C92">
            <w:pPr>
              <w:tabs>
                <w:tab w:val="left" w:pos="85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53A3A4F" wp14:editId="35DBCB3B">
                  <wp:extent cx="3084830" cy="2313940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3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說明:本市性別平等辦公室指派專人至</w:t>
            </w:r>
            <w:r w:rsidRPr="00CC4C92">
              <w:rPr>
                <w:rFonts w:ascii="標楷體" w:eastAsia="標楷體" w:hAnsi="標楷體" w:hint="eastAsia"/>
              </w:rPr>
              <w:t>大園區</w:t>
            </w:r>
          </w:p>
          <w:p w:rsidR="002803DF" w:rsidRDefault="00CC4C92" w:rsidP="002803DF">
            <w:pPr>
              <w:rPr>
                <w:rFonts w:ascii="標楷體" w:eastAsia="標楷體" w:hAnsi="標楷體"/>
              </w:rPr>
            </w:pPr>
            <w:r w:rsidRPr="00CC4C92">
              <w:rPr>
                <w:rFonts w:ascii="標楷體" w:eastAsia="標楷體" w:hAnsi="標楷體" w:hint="eastAsia"/>
              </w:rPr>
              <w:t xml:space="preserve">     南港里鄰長會議，對該里鄰長進行宣講</w:t>
            </w:r>
            <w:r w:rsidR="002803DF">
              <w:rPr>
                <w:rFonts w:ascii="標楷體" w:eastAsia="標楷體" w:hAnsi="標楷體" w:hint="eastAsia"/>
              </w:rPr>
              <w:t>並</w:t>
            </w:r>
          </w:p>
          <w:p w:rsidR="008D3FAF" w:rsidRPr="00CC4C92" w:rsidRDefault="002803DF" w:rsidP="00280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於會中</w:t>
            </w:r>
            <w:r w:rsidR="00CC4C92">
              <w:rPr>
                <w:rFonts w:ascii="標楷體" w:eastAsia="標楷體" w:hAnsi="標楷體" w:hint="eastAsia"/>
              </w:rPr>
              <w:t>發放宣導單張</w:t>
            </w:r>
            <w:r w:rsidR="00CC4C92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71C5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</w:t>
            </w:r>
            <w:r>
              <w:rPr>
                <w:rFonts w:ascii="標楷體" w:eastAsia="標楷體" w:hAnsi="標楷體"/>
              </w:rPr>
              <w:lastRenderedPageBreak/>
              <w:t>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A71C59">
              <w:rPr>
                <w:rFonts w:ascii="標楷體" w:eastAsia="標楷體" w:hAnsi="標楷體" w:hint="eastAsia"/>
              </w:rPr>
              <w:t>桃園市政府民政局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A71C59">
              <w:rPr>
                <w:rFonts w:ascii="標楷體" w:eastAsia="標楷體" w:hAnsi="標楷體" w:hint="eastAsia"/>
              </w:rPr>
              <w:t>趙玉珍</w:t>
            </w:r>
          </w:p>
          <w:p w:rsidR="00A71C5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A71C59">
              <w:rPr>
                <w:rFonts w:ascii="標楷體" w:eastAsia="標楷體" w:hAnsi="標楷體" w:hint="eastAsia"/>
              </w:rPr>
              <w:t>03-3345075</w:t>
            </w:r>
          </w:p>
          <w:p w:rsidR="00A71C59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A71C59">
              <w:rPr>
                <w:rFonts w:ascii="標楷體" w:eastAsia="標楷體" w:hAnsi="標楷體" w:hint="eastAsia"/>
              </w:rPr>
              <w:t>03-3364817</w:t>
            </w:r>
          </w:p>
          <w:p w:rsidR="008D3FAF" w:rsidRPr="00F025FB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A71C59">
              <w:rPr>
                <w:rFonts w:ascii="標楷體" w:eastAsia="標楷體" w:hAnsi="標楷體" w:hint="eastAsia"/>
              </w:rPr>
              <w:t>047033@mail.tycg.gov.tw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B10463" w:rsidRDefault="00A71C59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BD12EC" w:rsidRDefault="008D3FAF" w:rsidP="001B1898">
      <w:pPr>
        <w:spacing w:line="400" w:lineRule="exact"/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  <w:bookmarkStart w:id="0" w:name="_GoBack"/>
      <w:bookmarkEnd w:id="0"/>
      <w:r w:rsidR="00BB7C6F"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7" w:rsidRDefault="00B47047" w:rsidP="00BF493B">
      <w:r>
        <w:separator/>
      </w:r>
    </w:p>
  </w:endnote>
  <w:endnote w:type="continuationSeparator" w:id="0">
    <w:p w:rsidR="00B47047" w:rsidRDefault="00B47047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B47047" w:rsidRDefault="00B470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98" w:rsidRPr="001B1898">
          <w:rPr>
            <w:noProof/>
            <w:lang w:val="zh-TW"/>
          </w:rPr>
          <w:t>1</w:t>
        </w:r>
        <w:r>
          <w:fldChar w:fldCharType="end"/>
        </w:r>
      </w:p>
    </w:sdtContent>
  </w:sdt>
  <w:p w:rsidR="00B47047" w:rsidRDefault="00B470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7" w:rsidRDefault="00B47047" w:rsidP="00BF493B">
      <w:r>
        <w:separator/>
      </w:r>
    </w:p>
  </w:footnote>
  <w:footnote w:type="continuationSeparator" w:id="0">
    <w:p w:rsidR="00B47047" w:rsidRDefault="00B47047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5BF3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211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1898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03DF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06666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165C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1C59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47047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C92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2FC9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7318C"/>
    <w:rsid w:val="00E83E6C"/>
    <w:rsid w:val="00E87C19"/>
    <w:rsid w:val="00EA4BAC"/>
    <w:rsid w:val="00EA4F04"/>
    <w:rsid w:val="00EA6E42"/>
    <w:rsid w:val="00EB3E26"/>
    <w:rsid w:val="00EB50FB"/>
    <w:rsid w:val="00EC149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D05E-2A92-4833-8FC3-49272C9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趙玉珍</cp:lastModifiedBy>
  <cp:revision>7</cp:revision>
  <cp:lastPrinted>2016-08-25T02:46:00Z</cp:lastPrinted>
  <dcterms:created xsi:type="dcterms:W3CDTF">2017-03-21T06:57:00Z</dcterms:created>
  <dcterms:modified xsi:type="dcterms:W3CDTF">2017-03-29T05:12:00Z</dcterms:modified>
</cp:coreProperties>
</file>