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B2" w:rsidRPr="0081747B" w:rsidRDefault="00C27AF2" w:rsidP="0074642E">
      <w:pPr>
        <w:pStyle w:val="Default"/>
        <w:spacing w:line="500" w:lineRule="exact"/>
        <w:jc w:val="center"/>
        <w:rPr>
          <w:color w:val="000000" w:themeColor="text1"/>
          <w:sz w:val="40"/>
          <w:szCs w:val="36"/>
        </w:rPr>
      </w:pPr>
      <w:r w:rsidRPr="0081747B">
        <w:rPr>
          <w:rFonts w:hint="eastAsia"/>
          <w:color w:val="000000" w:themeColor="text1"/>
          <w:sz w:val="36"/>
          <w:szCs w:val="36"/>
        </w:rPr>
        <w:t>桃園市政府天然災害救災經費處理</w:t>
      </w:r>
      <w:r w:rsidR="00D506F5" w:rsidRPr="0081747B">
        <w:rPr>
          <w:rFonts w:hint="eastAsia"/>
          <w:color w:val="000000" w:themeColor="text1"/>
          <w:sz w:val="36"/>
          <w:szCs w:val="36"/>
        </w:rPr>
        <w:t>及查報</w:t>
      </w:r>
      <w:r w:rsidRPr="0081747B">
        <w:rPr>
          <w:rFonts w:hint="eastAsia"/>
          <w:color w:val="000000" w:themeColor="text1"/>
          <w:sz w:val="36"/>
          <w:szCs w:val="36"/>
        </w:rPr>
        <w:t>作業要點</w:t>
      </w:r>
    </w:p>
    <w:p w:rsidR="00313F88" w:rsidRPr="0081747B" w:rsidRDefault="00313F88" w:rsidP="00313F88">
      <w:pPr>
        <w:pStyle w:val="Default"/>
        <w:jc w:val="right"/>
        <w:rPr>
          <w:color w:val="000000" w:themeColor="text1"/>
          <w:sz w:val="23"/>
          <w:szCs w:val="23"/>
        </w:rPr>
      </w:pPr>
      <w:r w:rsidRPr="0081747B">
        <w:rPr>
          <w:rFonts w:hint="eastAsia"/>
          <w:color w:val="000000" w:themeColor="text1"/>
          <w:sz w:val="23"/>
          <w:szCs w:val="23"/>
        </w:rPr>
        <w:t>中華民國</w:t>
      </w:r>
      <w:r w:rsidRPr="0081747B">
        <w:rPr>
          <w:color w:val="000000" w:themeColor="text1"/>
          <w:sz w:val="23"/>
          <w:szCs w:val="23"/>
        </w:rPr>
        <w:t>104</w:t>
      </w:r>
      <w:r w:rsidRPr="0081747B">
        <w:rPr>
          <w:rFonts w:hint="eastAsia"/>
          <w:color w:val="000000" w:themeColor="text1"/>
          <w:sz w:val="23"/>
          <w:szCs w:val="23"/>
        </w:rPr>
        <w:t>年</w:t>
      </w:r>
      <w:r w:rsidRPr="0081747B">
        <w:rPr>
          <w:color w:val="000000" w:themeColor="text1"/>
          <w:sz w:val="23"/>
          <w:szCs w:val="23"/>
        </w:rPr>
        <w:t>7</w:t>
      </w:r>
      <w:r w:rsidRPr="0081747B">
        <w:rPr>
          <w:rFonts w:hint="eastAsia"/>
          <w:color w:val="000000" w:themeColor="text1"/>
          <w:sz w:val="23"/>
          <w:szCs w:val="23"/>
        </w:rPr>
        <w:t>月</w:t>
      </w:r>
      <w:r w:rsidRPr="0081747B">
        <w:rPr>
          <w:color w:val="000000" w:themeColor="text1"/>
          <w:sz w:val="23"/>
          <w:szCs w:val="23"/>
        </w:rPr>
        <w:t>22</w:t>
      </w:r>
      <w:r w:rsidRPr="0081747B">
        <w:rPr>
          <w:rFonts w:hint="eastAsia"/>
          <w:color w:val="000000" w:themeColor="text1"/>
          <w:sz w:val="23"/>
          <w:szCs w:val="23"/>
        </w:rPr>
        <w:t>日府財務字第</w:t>
      </w:r>
      <w:r w:rsidRPr="0081747B">
        <w:rPr>
          <w:color w:val="000000" w:themeColor="text1"/>
          <w:sz w:val="23"/>
          <w:szCs w:val="23"/>
        </w:rPr>
        <w:t>1040161356</w:t>
      </w:r>
      <w:r w:rsidRPr="0081747B">
        <w:rPr>
          <w:rFonts w:hint="eastAsia"/>
          <w:color w:val="000000" w:themeColor="text1"/>
          <w:sz w:val="23"/>
          <w:szCs w:val="23"/>
        </w:rPr>
        <w:t>號函訂定</w:t>
      </w:r>
    </w:p>
    <w:p w:rsidR="00313F88" w:rsidRPr="0081747B" w:rsidRDefault="00313F88" w:rsidP="00313F88">
      <w:pPr>
        <w:pStyle w:val="Default"/>
        <w:jc w:val="right"/>
        <w:rPr>
          <w:color w:val="000000" w:themeColor="text1"/>
          <w:sz w:val="23"/>
          <w:szCs w:val="23"/>
        </w:rPr>
      </w:pPr>
      <w:r w:rsidRPr="0081747B">
        <w:rPr>
          <w:rFonts w:hint="eastAsia"/>
          <w:color w:val="000000" w:themeColor="text1"/>
          <w:sz w:val="23"/>
          <w:szCs w:val="23"/>
        </w:rPr>
        <w:t>中華民國1</w:t>
      </w:r>
      <w:r w:rsidRPr="0081747B">
        <w:rPr>
          <w:color w:val="000000" w:themeColor="text1"/>
          <w:sz w:val="23"/>
          <w:szCs w:val="23"/>
        </w:rPr>
        <w:t>12</w:t>
      </w:r>
      <w:r w:rsidRPr="0081747B">
        <w:rPr>
          <w:rFonts w:hint="eastAsia"/>
          <w:color w:val="000000" w:themeColor="text1"/>
          <w:sz w:val="23"/>
          <w:szCs w:val="23"/>
        </w:rPr>
        <w:t>年</w:t>
      </w:r>
      <w:r w:rsidRPr="0081747B">
        <w:rPr>
          <w:color w:val="000000" w:themeColor="text1"/>
          <w:sz w:val="23"/>
          <w:szCs w:val="23"/>
        </w:rPr>
        <w:t>3</w:t>
      </w:r>
      <w:r w:rsidRPr="0081747B">
        <w:rPr>
          <w:rFonts w:hint="eastAsia"/>
          <w:color w:val="000000" w:themeColor="text1"/>
          <w:sz w:val="23"/>
          <w:szCs w:val="23"/>
        </w:rPr>
        <w:t>月</w:t>
      </w:r>
      <w:r w:rsidRPr="0081747B">
        <w:rPr>
          <w:color w:val="000000" w:themeColor="text1"/>
          <w:sz w:val="23"/>
          <w:szCs w:val="23"/>
        </w:rPr>
        <w:t>27</w:t>
      </w:r>
      <w:r w:rsidRPr="0081747B">
        <w:rPr>
          <w:rFonts w:hint="eastAsia"/>
          <w:color w:val="000000" w:themeColor="text1"/>
          <w:sz w:val="23"/>
          <w:szCs w:val="23"/>
        </w:rPr>
        <w:t>日府財務字第</w:t>
      </w:r>
      <w:r w:rsidRPr="0081747B">
        <w:rPr>
          <w:color w:val="000000" w:themeColor="text1"/>
          <w:sz w:val="23"/>
          <w:szCs w:val="23"/>
        </w:rPr>
        <w:t>1120067420</w:t>
      </w:r>
      <w:r w:rsidRPr="0081747B">
        <w:rPr>
          <w:rFonts w:hint="eastAsia"/>
          <w:color w:val="000000" w:themeColor="text1"/>
          <w:sz w:val="23"/>
          <w:szCs w:val="23"/>
        </w:rPr>
        <w:t>號函修正</w:t>
      </w:r>
    </w:p>
    <w:p w:rsidR="00C964B5" w:rsidRPr="0081747B" w:rsidRDefault="00C964B5" w:rsidP="00C964B5">
      <w:pPr>
        <w:pStyle w:val="Default"/>
        <w:jc w:val="right"/>
        <w:rPr>
          <w:color w:val="000000" w:themeColor="text1"/>
          <w:sz w:val="23"/>
          <w:szCs w:val="23"/>
        </w:rPr>
      </w:pPr>
      <w:r w:rsidRPr="0081747B">
        <w:rPr>
          <w:rFonts w:hint="eastAsia"/>
          <w:color w:val="000000" w:themeColor="text1"/>
          <w:sz w:val="23"/>
          <w:szCs w:val="23"/>
        </w:rPr>
        <w:t>中華民國</w:t>
      </w:r>
      <w:r w:rsidRPr="0081747B">
        <w:rPr>
          <w:color w:val="000000" w:themeColor="text1"/>
          <w:sz w:val="23"/>
          <w:szCs w:val="23"/>
        </w:rPr>
        <w:t>1</w:t>
      </w:r>
      <w:r w:rsidR="003D41B5" w:rsidRPr="0081747B">
        <w:rPr>
          <w:color w:val="000000" w:themeColor="text1"/>
          <w:sz w:val="23"/>
          <w:szCs w:val="23"/>
        </w:rPr>
        <w:t>1</w:t>
      </w:r>
      <w:r w:rsidR="002018D5" w:rsidRPr="0081747B">
        <w:rPr>
          <w:color w:val="000000" w:themeColor="text1"/>
          <w:sz w:val="23"/>
          <w:szCs w:val="23"/>
        </w:rPr>
        <w:t>3</w:t>
      </w:r>
      <w:r w:rsidRPr="0081747B">
        <w:rPr>
          <w:rFonts w:hint="eastAsia"/>
          <w:color w:val="000000" w:themeColor="text1"/>
          <w:sz w:val="23"/>
          <w:szCs w:val="23"/>
        </w:rPr>
        <w:t>年</w:t>
      </w:r>
      <w:r w:rsidR="00F57E8B" w:rsidRPr="0081747B">
        <w:rPr>
          <w:rFonts w:hint="eastAsia"/>
          <w:color w:val="000000" w:themeColor="text1"/>
          <w:sz w:val="23"/>
          <w:szCs w:val="23"/>
        </w:rPr>
        <w:t>4</w:t>
      </w:r>
      <w:r w:rsidRPr="0081747B">
        <w:rPr>
          <w:rFonts w:hint="eastAsia"/>
          <w:color w:val="000000" w:themeColor="text1"/>
          <w:sz w:val="23"/>
          <w:szCs w:val="23"/>
        </w:rPr>
        <w:t>月</w:t>
      </w:r>
      <w:r w:rsidR="00F57E8B" w:rsidRPr="0081747B">
        <w:rPr>
          <w:rFonts w:hint="eastAsia"/>
          <w:color w:val="000000" w:themeColor="text1"/>
          <w:sz w:val="23"/>
          <w:szCs w:val="23"/>
        </w:rPr>
        <w:t>9</w:t>
      </w:r>
      <w:r w:rsidRPr="0081747B">
        <w:rPr>
          <w:rFonts w:hint="eastAsia"/>
          <w:color w:val="000000" w:themeColor="text1"/>
          <w:sz w:val="23"/>
          <w:szCs w:val="23"/>
        </w:rPr>
        <w:t>日府財務字第</w:t>
      </w:r>
      <w:r w:rsidR="00F57E8B" w:rsidRPr="0081747B">
        <w:rPr>
          <w:color w:val="000000" w:themeColor="text1"/>
          <w:sz w:val="23"/>
          <w:szCs w:val="23"/>
        </w:rPr>
        <w:t>1130086115</w:t>
      </w:r>
      <w:r w:rsidRPr="0081747B">
        <w:rPr>
          <w:rFonts w:hint="eastAsia"/>
          <w:color w:val="000000" w:themeColor="text1"/>
          <w:sz w:val="23"/>
          <w:szCs w:val="23"/>
        </w:rPr>
        <w:t>號函</w:t>
      </w:r>
      <w:r w:rsidR="00313F88" w:rsidRPr="0081747B">
        <w:rPr>
          <w:rFonts w:hint="eastAsia"/>
          <w:color w:val="000000" w:themeColor="text1"/>
          <w:sz w:val="23"/>
          <w:szCs w:val="23"/>
        </w:rPr>
        <w:t>修正</w:t>
      </w:r>
    </w:p>
    <w:p w:rsidR="00C964B5" w:rsidRPr="0081747B" w:rsidRDefault="00E15841"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桃園市政府（以下簡稱本府）為使</w:t>
      </w:r>
      <w:r w:rsidR="006E18FD" w:rsidRPr="0081747B">
        <w:rPr>
          <w:rFonts w:hint="eastAsia"/>
          <w:color w:val="000000" w:themeColor="text1"/>
          <w:sz w:val="28"/>
          <w:szCs w:val="28"/>
        </w:rPr>
        <w:t>各</w:t>
      </w:r>
      <w:r w:rsidRPr="0081747B">
        <w:rPr>
          <w:rFonts w:hint="eastAsia"/>
          <w:color w:val="000000" w:themeColor="text1"/>
          <w:sz w:val="28"/>
          <w:szCs w:val="28"/>
        </w:rPr>
        <w:t>機關學校對於天然災害救災經費處理作業有所遵循，及於所轄區域內遇有重大天然災害時，能即時發揮災害救助、緊急搶救及復建之功能，特訂定本要點。</w:t>
      </w:r>
      <w:r w:rsidR="00C964B5" w:rsidRPr="0081747B">
        <w:rPr>
          <w:color w:val="000000" w:themeColor="text1"/>
          <w:sz w:val="28"/>
          <w:szCs w:val="28"/>
        </w:rPr>
        <w:t xml:space="preserve"> </w:t>
      </w:r>
    </w:p>
    <w:p w:rsidR="009778A7" w:rsidRPr="0081747B" w:rsidRDefault="00C964B5"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本要點</w:t>
      </w:r>
      <w:r w:rsidR="009778A7" w:rsidRPr="0081747B">
        <w:rPr>
          <w:rFonts w:hint="eastAsia"/>
          <w:color w:val="000000" w:themeColor="text1"/>
          <w:sz w:val="28"/>
          <w:szCs w:val="28"/>
        </w:rPr>
        <w:t>用詞定義如下：</w:t>
      </w:r>
    </w:p>
    <w:p w:rsidR="003D0DC3" w:rsidRPr="0081747B" w:rsidRDefault="007F201D" w:rsidP="009778A7">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9778A7" w:rsidRPr="0081747B">
        <w:rPr>
          <w:rFonts w:hint="eastAsia"/>
          <w:color w:val="000000" w:themeColor="text1"/>
          <w:sz w:val="28"/>
          <w:szCs w:val="28"/>
        </w:rPr>
        <w:t>一</w:t>
      </w:r>
      <w:r w:rsidRPr="0081747B">
        <w:rPr>
          <w:rFonts w:hint="eastAsia"/>
          <w:color w:val="000000" w:themeColor="text1"/>
          <w:sz w:val="28"/>
          <w:szCs w:val="28"/>
        </w:rPr>
        <w:t>)</w:t>
      </w:r>
      <w:r w:rsidR="003D0DC3" w:rsidRPr="0081747B">
        <w:rPr>
          <w:rFonts w:hint="eastAsia"/>
          <w:color w:val="000000" w:themeColor="text1"/>
          <w:sz w:val="28"/>
          <w:szCs w:val="28"/>
        </w:rPr>
        <w:t>各機關：</w:t>
      </w:r>
      <w:r w:rsidR="00453B0D" w:rsidRPr="0081747B">
        <w:rPr>
          <w:rFonts w:hint="eastAsia"/>
          <w:color w:val="000000" w:themeColor="text1"/>
          <w:sz w:val="28"/>
          <w:szCs w:val="28"/>
        </w:rPr>
        <w:t>指</w:t>
      </w:r>
      <w:r w:rsidR="003D0DC3" w:rsidRPr="0081747B">
        <w:rPr>
          <w:rFonts w:hint="eastAsia"/>
          <w:color w:val="000000" w:themeColor="text1"/>
          <w:sz w:val="28"/>
          <w:szCs w:val="28"/>
        </w:rPr>
        <w:t>本府所屬機關及本市復興區公所</w:t>
      </w:r>
      <w:r w:rsidR="00C27AF2" w:rsidRPr="0081747B">
        <w:rPr>
          <w:rFonts w:hint="eastAsia"/>
          <w:color w:val="000000" w:themeColor="text1"/>
          <w:sz w:val="28"/>
          <w:szCs w:val="28"/>
        </w:rPr>
        <w:t>。</w:t>
      </w:r>
    </w:p>
    <w:p w:rsidR="003D0DC3" w:rsidRPr="0081747B" w:rsidRDefault="007F201D" w:rsidP="009778A7">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3D0DC3" w:rsidRPr="0081747B">
        <w:rPr>
          <w:rFonts w:hint="eastAsia"/>
          <w:color w:val="000000" w:themeColor="text1"/>
          <w:sz w:val="28"/>
          <w:szCs w:val="28"/>
        </w:rPr>
        <w:t>二</w:t>
      </w:r>
      <w:r w:rsidRPr="0081747B">
        <w:rPr>
          <w:rFonts w:hint="eastAsia"/>
          <w:color w:val="000000" w:themeColor="text1"/>
          <w:sz w:val="28"/>
          <w:szCs w:val="28"/>
        </w:rPr>
        <w:t>)</w:t>
      </w:r>
      <w:r w:rsidR="003D0DC3" w:rsidRPr="0081747B">
        <w:rPr>
          <w:rFonts w:hint="eastAsia"/>
          <w:color w:val="000000" w:themeColor="text1"/>
          <w:sz w:val="28"/>
          <w:szCs w:val="28"/>
        </w:rPr>
        <w:t>業務主管機關：</w:t>
      </w:r>
      <w:r w:rsidR="00453B0D" w:rsidRPr="0081747B">
        <w:rPr>
          <w:rFonts w:hint="eastAsia"/>
          <w:color w:val="000000" w:themeColor="text1"/>
          <w:sz w:val="28"/>
          <w:szCs w:val="28"/>
        </w:rPr>
        <w:t>指</w:t>
      </w:r>
      <w:r w:rsidR="003D0DC3" w:rsidRPr="0081747B">
        <w:rPr>
          <w:rFonts w:hint="eastAsia"/>
          <w:color w:val="000000" w:themeColor="text1"/>
          <w:sz w:val="28"/>
          <w:szCs w:val="28"/>
        </w:rPr>
        <w:t>本府就各項災害業務權管範圍之機關</w:t>
      </w:r>
      <w:r w:rsidR="00C27AF2" w:rsidRPr="0081747B">
        <w:rPr>
          <w:rFonts w:hint="eastAsia"/>
          <w:color w:val="000000" w:themeColor="text1"/>
          <w:sz w:val="28"/>
          <w:szCs w:val="28"/>
        </w:rPr>
        <w:t>。</w:t>
      </w:r>
    </w:p>
    <w:p w:rsidR="00C964B5" w:rsidRPr="0081747B" w:rsidRDefault="007F201D" w:rsidP="009778A7">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3D0DC3" w:rsidRPr="0081747B">
        <w:rPr>
          <w:rFonts w:hint="eastAsia"/>
          <w:color w:val="000000" w:themeColor="text1"/>
          <w:sz w:val="28"/>
          <w:szCs w:val="28"/>
        </w:rPr>
        <w:t>三</w:t>
      </w:r>
      <w:r w:rsidRPr="0081747B">
        <w:rPr>
          <w:rFonts w:hint="eastAsia"/>
          <w:color w:val="000000" w:themeColor="text1"/>
          <w:sz w:val="28"/>
          <w:szCs w:val="28"/>
        </w:rPr>
        <w:t>)</w:t>
      </w:r>
      <w:r w:rsidR="00C964B5" w:rsidRPr="0081747B">
        <w:rPr>
          <w:rFonts w:hint="eastAsia"/>
          <w:color w:val="000000" w:themeColor="text1"/>
          <w:sz w:val="28"/>
          <w:szCs w:val="28"/>
        </w:rPr>
        <w:t>災害</w:t>
      </w:r>
      <w:r w:rsidR="009778A7" w:rsidRPr="0081747B">
        <w:rPr>
          <w:rFonts w:hint="eastAsia"/>
          <w:color w:val="000000" w:themeColor="text1"/>
          <w:sz w:val="28"/>
          <w:szCs w:val="28"/>
        </w:rPr>
        <w:t>：</w:t>
      </w:r>
      <w:r w:rsidR="00C964B5" w:rsidRPr="0081747B">
        <w:rPr>
          <w:rFonts w:hint="eastAsia"/>
          <w:color w:val="000000" w:themeColor="text1"/>
          <w:sz w:val="28"/>
          <w:szCs w:val="28"/>
        </w:rPr>
        <w:t>指災害防救法第二條第一款第一目所定之</w:t>
      </w:r>
      <w:r w:rsidR="009876B6" w:rsidRPr="0081747B">
        <w:rPr>
          <w:rFonts w:hint="eastAsia"/>
          <w:color w:val="000000" w:themeColor="text1"/>
          <w:sz w:val="28"/>
          <w:szCs w:val="28"/>
        </w:rPr>
        <w:t>天然</w:t>
      </w:r>
      <w:r w:rsidR="00C964B5" w:rsidRPr="0081747B">
        <w:rPr>
          <w:rFonts w:hint="eastAsia"/>
          <w:color w:val="000000" w:themeColor="text1"/>
          <w:sz w:val="28"/>
          <w:szCs w:val="28"/>
        </w:rPr>
        <w:t>災害</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9778A7" w:rsidRPr="0081747B" w:rsidRDefault="007F201D" w:rsidP="007F201D">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3D0DC3" w:rsidRPr="0081747B">
        <w:rPr>
          <w:rFonts w:hint="eastAsia"/>
          <w:color w:val="000000" w:themeColor="text1"/>
          <w:sz w:val="28"/>
          <w:szCs w:val="28"/>
        </w:rPr>
        <w:t>四</w:t>
      </w:r>
      <w:r w:rsidRPr="0081747B">
        <w:rPr>
          <w:rFonts w:hint="eastAsia"/>
          <w:color w:val="000000" w:themeColor="text1"/>
          <w:sz w:val="28"/>
          <w:szCs w:val="28"/>
        </w:rPr>
        <w:t>)</w:t>
      </w:r>
      <w:r w:rsidR="009778A7" w:rsidRPr="0081747B">
        <w:rPr>
          <w:rFonts w:hint="eastAsia"/>
          <w:color w:val="000000" w:themeColor="text1"/>
          <w:sz w:val="28"/>
          <w:szCs w:val="28"/>
        </w:rPr>
        <w:t>救災經費：指災害發生期間或發生後之</w:t>
      </w:r>
      <w:r w:rsidR="003D0DC3" w:rsidRPr="0081747B">
        <w:rPr>
          <w:rFonts w:hint="eastAsia"/>
          <w:color w:val="000000" w:themeColor="text1"/>
          <w:sz w:val="28"/>
          <w:szCs w:val="28"/>
        </w:rPr>
        <w:t>災害救助</w:t>
      </w:r>
      <w:r w:rsidR="00C27AF2" w:rsidRPr="0081747B">
        <w:rPr>
          <w:rFonts w:hint="eastAsia"/>
          <w:color w:val="000000" w:themeColor="text1"/>
          <w:sz w:val="28"/>
          <w:szCs w:val="28"/>
        </w:rPr>
        <w:t>、</w:t>
      </w:r>
      <w:r w:rsidR="003D0DC3" w:rsidRPr="0081747B">
        <w:rPr>
          <w:rFonts w:hint="eastAsia"/>
          <w:color w:val="000000" w:themeColor="text1"/>
          <w:sz w:val="28"/>
          <w:szCs w:val="28"/>
        </w:rPr>
        <w:t>緊急搶救及復建</w:t>
      </w:r>
      <w:r w:rsidR="009778A7" w:rsidRPr="0081747B">
        <w:rPr>
          <w:rFonts w:hint="eastAsia"/>
          <w:color w:val="000000" w:themeColor="text1"/>
          <w:sz w:val="28"/>
          <w:szCs w:val="28"/>
        </w:rPr>
        <w:t>所需之經費</w:t>
      </w:r>
      <w:r w:rsidR="00C27AF2" w:rsidRPr="0081747B">
        <w:rPr>
          <w:rFonts w:hint="eastAsia"/>
          <w:color w:val="000000" w:themeColor="text1"/>
          <w:sz w:val="28"/>
          <w:szCs w:val="28"/>
        </w:rPr>
        <w:t>。</w:t>
      </w:r>
    </w:p>
    <w:p w:rsidR="00C964B5" w:rsidRPr="0081747B" w:rsidRDefault="009F71EE"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本要點所稱</w:t>
      </w:r>
      <w:r w:rsidR="00C964B5" w:rsidRPr="0081747B">
        <w:rPr>
          <w:rFonts w:hint="eastAsia"/>
          <w:color w:val="000000" w:themeColor="text1"/>
          <w:sz w:val="28"/>
          <w:szCs w:val="28"/>
        </w:rPr>
        <w:t>災害發生後</w:t>
      </w:r>
      <w:r w:rsidR="003D0DC3" w:rsidRPr="0081747B">
        <w:rPr>
          <w:rFonts w:hint="eastAsia"/>
          <w:color w:val="000000" w:themeColor="text1"/>
          <w:sz w:val="28"/>
          <w:szCs w:val="28"/>
        </w:rPr>
        <w:t>之起算日</w:t>
      </w:r>
      <w:r w:rsidRPr="0081747B">
        <w:rPr>
          <w:rFonts w:hint="eastAsia"/>
          <w:color w:val="000000" w:themeColor="text1"/>
          <w:sz w:val="28"/>
          <w:szCs w:val="28"/>
        </w:rPr>
        <w:t>如下</w:t>
      </w:r>
      <w:r w:rsidR="00301C3A"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9F71EE">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9F71EE" w:rsidRPr="0081747B">
        <w:rPr>
          <w:rFonts w:hint="eastAsia"/>
          <w:color w:val="000000" w:themeColor="text1"/>
          <w:sz w:val="28"/>
          <w:szCs w:val="28"/>
        </w:rPr>
        <w:t>一</w:t>
      </w:r>
      <w:r w:rsidRPr="0081747B">
        <w:rPr>
          <w:rFonts w:hint="eastAsia"/>
          <w:color w:val="000000" w:themeColor="text1"/>
          <w:sz w:val="28"/>
          <w:szCs w:val="28"/>
        </w:rPr>
        <w:t>)</w:t>
      </w:r>
      <w:r w:rsidR="00C964B5" w:rsidRPr="0081747B">
        <w:rPr>
          <w:rFonts w:hint="eastAsia"/>
          <w:color w:val="000000" w:themeColor="text1"/>
          <w:sz w:val="28"/>
          <w:szCs w:val="28"/>
        </w:rPr>
        <w:t>本市各類災害應變中心</w:t>
      </w:r>
      <w:r w:rsidR="000D1E44" w:rsidRPr="0081747B">
        <w:rPr>
          <w:rFonts w:hint="eastAsia"/>
          <w:color w:val="000000" w:themeColor="text1"/>
          <w:sz w:val="28"/>
          <w:szCs w:val="28"/>
        </w:rPr>
        <w:t>撤除</w:t>
      </w:r>
      <w:r w:rsidR="00C964B5" w:rsidRPr="0081747B">
        <w:rPr>
          <w:rFonts w:hint="eastAsia"/>
          <w:color w:val="000000" w:themeColor="text1"/>
          <w:sz w:val="28"/>
          <w:szCs w:val="28"/>
        </w:rPr>
        <w:t>當日</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EC0664">
      <w:pPr>
        <w:pStyle w:val="Default"/>
        <w:spacing w:line="600" w:lineRule="exact"/>
        <w:ind w:leftChars="198" w:left="1057" w:hangingChars="208" w:hanging="582"/>
        <w:jc w:val="both"/>
        <w:rPr>
          <w:color w:val="000000" w:themeColor="text1"/>
          <w:sz w:val="28"/>
          <w:szCs w:val="28"/>
        </w:rPr>
      </w:pPr>
      <w:r w:rsidRPr="0081747B">
        <w:rPr>
          <w:rFonts w:hint="eastAsia"/>
          <w:color w:val="000000" w:themeColor="text1"/>
          <w:sz w:val="28"/>
          <w:szCs w:val="28"/>
        </w:rPr>
        <w:t>(</w:t>
      </w:r>
      <w:r w:rsidR="009F71EE" w:rsidRPr="0081747B">
        <w:rPr>
          <w:rFonts w:hint="eastAsia"/>
          <w:color w:val="000000" w:themeColor="text1"/>
          <w:sz w:val="28"/>
          <w:szCs w:val="28"/>
        </w:rPr>
        <w:t>二</w:t>
      </w:r>
      <w:r w:rsidRPr="0081747B">
        <w:rPr>
          <w:rFonts w:hint="eastAsia"/>
          <w:color w:val="000000" w:themeColor="text1"/>
          <w:sz w:val="28"/>
          <w:szCs w:val="28"/>
        </w:rPr>
        <w:t>)</w:t>
      </w:r>
      <w:r w:rsidR="00BD43FC" w:rsidRPr="0081747B">
        <w:rPr>
          <w:rFonts w:hint="eastAsia"/>
          <w:color w:val="000000" w:themeColor="text1"/>
          <w:sz w:val="28"/>
          <w:szCs w:val="28"/>
        </w:rPr>
        <w:t>交通部</w:t>
      </w:r>
      <w:r w:rsidR="00C964B5" w:rsidRPr="0081747B">
        <w:rPr>
          <w:rFonts w:hint="eastAsia"/>
          <w:color w:val="000000" w:themeColor="text1"/>
          <w:sz w:val="28"/>
          <w:szCs w:val="28"/>
        </w:rPr>
        <w:t>中央氣象</w:t>
      </w:r>
      <w:r w:rsidR="000D1E44" w:rsidRPr="0081747B">
        <w:rPr>
          <w:rFonts w:hint="eastAsia"/>
          <w:color w:val="000000" w:themeColor="text1"/>
          <w:sz w:val="28"/>
          <w:szCs w:val="28"/>
        </w:rPr>
        <w:t>署</w:t>
      </w:r>
      <w:r w:rsidR="00C964B5" w:rsidRPr="0081747B">
        <w:rPr>
          <w:rFonts w:hint="eastAsia"/>
          <w:color w:val="000000" w:themeColor="text1"/>
          <w:sz w:val="28"/>
          <w:szCs w:val="28"/>
        </w:rPr>
        <w:t>解除豪雨特報或</w:t>
      </w:r>
      <w:r w:rsidR="000D1E44" w:rsidRPr="0081747B">
        <w:rPr>
          <w:rFonts w:hint="eastAsia"/>
          <w:color w:val="000000" w:themeColor="text1"/>
          <w:sz w:val="28"/>
          <w:szCs w:val="28"/>
        </w:rPr>
        <w:t>農業部農村發展及水土保持署</w:t>
      </w:r>
      <w:r w:rsidR="00C964B5" w:rsidRPr="0081747B">
        <w:rPr>
          <w:rFonts w:hint="eastAsia"/>
          <w:color w:val="000000" w:themeColor="text1"/>
          <w:sz w:val="28"/>
          <w:szCs w:val="28"/>
        </w:rPr>
        <w:t>土石流警戒區當日</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9F71EE">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9F71EE" w:rsidRPr="0081747B">
        <w:rPr>
          <w:rFonts w:hint="eastAsia"/>
          <w:color w:val="000000" w:themeColor="text1"/>
          <w:sz w:val="28"/>
          <w:szCs w:val="28"/>
        </w:rPr>
        <w:t>三</w:t>
      </w:r>
      <w:r w:rsidRPr="0081747B">
        <w:rPr>
          <w:rFonts w:hint="eastAsia"/>
          <w:color w:val="000000" w:themeColor="text1"/>
          <w:sz w:val="28"/>
          <w:szCs w:val="28"/>
        </w:rPr>
        <w:t>)</w:t>
      </w:r>
      <w:r w:rsidR="00C964B5" w:rsidRPr="0081747B">
        <w:rPr>
          <w:rFonts w:hint="eastAsia"/>
          <w:color w:val="000000" w:themeColor="text1"/>
          <w:sz w:val="28"/>
          <w:szCs w:val="28"/>
        </w:rPr>
        <w:t>其他災害依相關業務主管機關通報解除當日</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C964B5"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災害救助</w:t>
      </w:r>
      <w:r w:rsidR="00C27AF2" w:rsidRPr="0081747B">
        <w:rPr>
          <w:rFonts w:hint="eastAsia"/>
          <w:color w:val="000000" w:themeColor="text1"/>
          <w:sz w:val="28"/>
          <w:szCs w:val="28"/>
        </w:rPr>
        <w:t>、</w:t>
      </w:r>
      <w:r w:rsidRPr="0081747B">
        <w:rPr>
          <w:rFonts w:hint="eastAsia"/>
          <w:color w:val="000000" w:themeColor="text1"/>
          <w:sz w:val="28"/>
          <w:szCs w:val="28"/>
        </w:rPr>
        <w:t>緊急搶救及復建之權責劃分如下：</w:t>
      </w:r>
      <w:r w:rsidRPr="0081747B">
        <w:rPr>
          <w:color w:val="000000" w:themeColor="text1"/>
          <w:sz w:val="28"/>
          <w:szCs w:val="28"/>
        </w:rPr>
        <w:t xml:space="preserve"> </w:t>
      </w:r>
    </w:p>
    <w:p w:rsidR="00C964B5" w:rsidRPr="0081747B" w:rsidRDefault="007F201D" w:rsidP="00677E22">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一</w:t>
      </w:r>
      <w:r w:rsidRPr="0081747B">
        <w:rPr>
          <w:rFonts w:hint="eastAsia"/>
          <w:color w:val="000000" w:themeColor="text1"/>
          <w:sz w:val="28"/>
          <w:szCs w:val="28"/>
        </w:rPr>
        <w:t>)</w:t>
      </w:r>
      <w:r w:rsidR="00C964B5" w:rsidRPr="0081747B">
        <w:rPr>
          <w:rFonts w:hint="eastAsia"/>
          <w:color w:val="000000" w:themeColor="text1"/>
          <w:sz w:val="28"/>
          <w:szCs w:val="28"/>
        </w:rPr>
        <w:t>本府辦理事項：</w:t>
      </w:r>
      <w:r w:rsidR="00C964B5" w:rsidRPr="0081747B">
        <w:rPr>
          <w:color w:val="000000" w:themeColor="text1"/>
          <w:sz w:val="28"/>
          <w:szCs w:val="28"/>
        </w:rPr>
        <w:t xml:space="preserve"> </w:t>
      </w:r>
    </w:p>
    <w:p w:rsidR="00C964B5" w:rsidRPr="0081747B" w:rsidRDefault="00C964B5"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人員傷亡</w:t>
      </w:r>
      <w:r w:rsidR="00C27AF2" w:rsidRPr="0081747B">
        <w:rPr>
          <w:rFonts w:hint="eastAsia"/>
          <w:color w:val="000000" w:themeColor="text1"/>
          <w:sz w:val="28"/>
          <w:szCs w:val="28"/>
        </w:rPr>
        <w:t>、</w:t>
      </w:r>
      <w:r w:rsidRPr="0081747B">
        <w:rPr>
          <w:rFonts w:hint="eastAsia"/>
          <w:color w:val="000000" w:themeColor="text1"/>
          <w:sz w:val="28"/>
          <w:szCs w:val="28"/>
        </w:rPr>
        <w:t>房屋淹水或倒塌</w:t>
      </w:r>
      <w:r w:rsidR="00C27AF2" w:rsidRPr="0081747B">
        <w:rPr>
          <w:rFonts w:hint="eastAsia"/>
          <w:color w:val="000000" w:themeColor="text1"/>
          <w:sz w:val="28"/>
          <w:szCs w:val="28"/>
        </w:rPr>
        <w:t>、</w:t>
      </w:r>
      <w:r w:rsidRPr="0081747B">
        <w:rPr>
          <w:rFonts w:hint="eastAsia"/>
          <w:color w:val="000000" w:themeColor="text1"/>
          <w:sz w:val="28"/>
          <w:szCs w:val="28"/>
        </w:rPr>
        <w:t>災民救濟收容之勘查及核撥救助金等工作</w:t>
      </w:r>
      <w:r w:rsidR="00C27AF2" w:rsidRPr="0081747B">
        <w:rPr>
          <w:rFonts w:hint="eastAsia"/>
          <w:color w:val="000000" w:themeColor="text1"/>
          <w:sz w:val="28"/>
          <w:szCs w:val="28"/>
        </w:rPr>
        <w:t>，</w:t>
      </w:r>
      <w:r w:rsidRPr="0081747B">
        <w:rPr>
          <w:rFonts w:hint="eastAsia"/>
          <w:color w:val="000000" w:themeColor="text1"/>
          <w:sz w:val="28"/>
          <w:szCs w:val="28"/>
        </w:rPr>
        <w:t>由本府社會局辦理</w:t>
      </w:r>
      <w:r w:rsidR="00C27AF2" w:rsidRPr="0081747B">
        <w:rPr>
          <w:rFonts w:hint="eastAsia"/>
          <w:color w:val="000000" w:themeColor="text1"/>
          <w:sz w:val="28"/>
          <w:szCs w:val="28"/>
        </w:rPr>
        <w:t>。</w:t>
      </w:r>
      <w:r w:rsidRPr="0081747B">
        <w:rPr>
          <w:color w:val="000000" w:themeColor="text1"/>
          <w:sz w:val="28"/>
          <w:szCs w:val="28"/>
        </w:rPr>
        <w:t xml:space="preserve"> </w:t>
      </w:r>
    </w:p>
    <w:p w:rsidR="00C964B5" w:rsidRPr="0081747B" w:rsidRDefault="00077094"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農田</w:t>
      </w:r>
      <w:r w:rsidR="00C27AF2" w:rsidRPr="0081747B">
        <w:rPr>
          <w:rFonts w:hint="eastAsia"/>
          <w:color w:val="000000" w:themeColor="text1"/>
          <w:sz w:val="28"/>
          <w:szCs w:val="28"/>
        </w:rPr>
        <w:t>、</w:t>
      </w:r>
      <w:r w:rsidRPr="0081747B">
        <w:rPr>
          <w:rFonts w:hint="eastAsia"/>
          <w:color w:val="000000" w:themeColor="text1"/>
          <w:sz w:val="28"/>
          <w:szCs w:val="28"/>
        </w:rPr>
        <w:t>畜牧</w:t>
      </w:r>
      <w:r w:rsidR="000D1E44" w:rsidRPr="0081747B">
        <w:rPr>
          <w:rFonts w:hint="eastAsia"/>
          <w:color w:val="000000" w:themeColor="text1"/>
          <w:sz w:val="28"/>
          <w:szCs w:val="28"/>
        </w:rPr>
        <w:t>場</w:t>
      </w:r>
      <w:r w:rsidR="00C27AF2" w:rsidRPr="0081747B">
        <w:rPr>
          <w:rFonts w:hint="eastAsia"/>
          <w:color w:val="000000" w:themeColor="text1"/>
          <w:sz w:val="28"/>
          <w:szCs w:val="28"/>
        </w:rPr>
        <w:t>、</w:t>
      </w:r>
      <w:r w:rsidRPr="0081747B">
        <w:rPr>
          <w:rFonts w:hint="eastAsia"/>
          <w:color w:val="000000" w:themeColor="text1"/>
          <w:sz w:val="28"/>
          <w:szCs w:val="28"/>
        </w:rPr>
        <w:t>魚塭等流失或埋沒</w:t>
      </w:r>
      <w:r w:rsidR="00C27AF2" w:rsidRPr="0081747B">
        <w:rPr>
          <w:rFonts w:hint="eastAsia"/>
          <w:color w:val="000000" w:themeColor="text1"/>
          <w:sz w:val="28"/>
          <w:szCs w:val="28"/>
        </w:rPr>
        <w:t>、</w:t>
      </w:r>
      <w:r w:rsidRPr="0081747B">
        <w:rPr>
          <w:rFonts w:hint="eastAsia"/>
          <w:color w:val="000000" w:themeColor="text1"/>
          <w:sz w:val="28"/>
          <w:szCs w:val="28"/>
        </w:rPr>
        <w:t>漁船（筏</w:t>
      </w:r>
      <w:r w:rsidR="00C27AF2" w:rsidRPr="0081747B">
        <w:rPr>
          <w:rFonts w:hint="eastAsia"/>
          <w:color w:val="000000" w:themeColor="text1"/>
          <w:sz w:val="28"/>
          <w:szCs w:val="28"/>
        </w:rPr>
        <w:t>、</w:t>
      </w:r>
      <w:r w:rsidRPr="0081747B">
        <w:rPr>
          <w:rFonts w:hint="eastAsia"/>
          <w:color w:val="000000" w:themeColor="text1"/>
          <w:sz w:val="28"/>
          <w:szCs w:val="28"/>
        </w:rPr>
        <w:t>舢舨）毀損之勘查及核撥救助金等工作</w:t>
      </w:r>
      <w:r w:rsidR="00C27AF2" w:rsidRPr="0081747B">
        <w:rPr>
          <w:rFonts w:hint="eastAsia"/>
          <w:color w:val="000000" w:themeColor="text1"/>
          <w:sz w:val="28"/>
          <w:szCs w:val="28"/>
        </w:rPr>
        <w:t>、</w:t>
      </w:r>
      <w:r w:rsidRPr="0081747B">
        <w:rPr>
          <w:rFonts w:hint="eastAsia"/>
          <w:color w:val="000000" w:themeColor="text1"/>
          <w:sz w:val="28"/>
          <w:szCs w:val="28"/>
        </w:rPr>
        <w:t>漁港設施之緊急搶救及復建</w:t>
      </w:r>
      <w:r w:rsidR="00C27AF2" w:rsidRPr="0081747B">
        <w:rPr>
          <w:rFonts w:hint="eastAsia"/>
          <w:color w:val="000000" w:themeColor="text1"/>
          <w:sz w:val="28"/>
          <w:szCs w:val="28"/>
        </w:rPr>
        <w:t>，</w:t>
      </w:r>
      <w:r w:rsidRPr="0081747B">
        <w:rPr>
          <w:rFonts w:hint="eastAsia"/>
          <w:color w:val="000000" w:themeColor="text1"/>
          <w:sz w:val="28"/>
          <w:szCs w:val="28"/>
        </w:rPr>
        <w:t>由本府農業局辦理</w:t>
      </w:r>
      <w:r w:rsidR="00C27AF2" w:rsidRPr="0081747B">
        <w:rPr>
          <w:rFonts w:hint="eastAsia"/>
          <w:color w:val="000000" w:themeColor="text1"/>
          <w:sz w:val="28"/>
          <w:szCs w:val="28"/>
        </w:rPr>
        <w:t>。</w:t>
      </w:r>
    </w:p>
    <w:p w:rsidR="00466B84" w:rsidRPr="0081747B" w:rsidRDefault="009448EA"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lastRenderedPageBreak/>
        <w:t>非一般性海堤及事業性海堤海岸保護工之緊急搶救及復建</w:t>
      </w:r>
      <w:r w:rsidR="00C27AF2" w:rsidRPr="0081747B">
        <w:rPr>
          <w:rFonts w:hint="eastAsia"/>
          <w:color w:val="000000" w:themeColor="text1"/>
          <w:sz w:val="28"/>
          <w:szCs w:val="28"/>
        </w:rPr>
        <w:t>，</w:t>
      </w:r>
      <w:r w:rsidRPr="0081747B">
        <w:rPr>
          <w:rFonts w:hint="eastAsia"/>
          <w:color w:val="000000" w:themeColor="text1"/>
          <w:sz w:val="28"/>
          <w:szCs w:val="28"/>
        </w:rPr>
        <w:t>由本府環境保護局辦理</w:t>
      </w:r>
      <w:r w:rsidR="00C27AF2" w:rsidRPr="0081747B">
        <w:rPr>
          <w:rFonts w:hint="eastAsia"/>
          <w:color w:val="000000" w:themeColor="text1"/>
          <w:sz w:val="28"/>
          <w:szCs w:val="28"/>
        </w:rPr>
        <w:t>。</w:t>
      </w:r>
    </w:p>
    <w:p w:rsidR="00C964B5" w:rsidRPr="0081747B" w:rsidRDefault="00C964B5"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權管道路橋梁工程之緊急搶救（復興區除外）及復建</w:t>
      </w:r>
      <w:r w:rsidR="00C27AF2" w:rsidRPr="0081747B">
        <w:rPr>
          <w:rFonts w:hint="eastAsia"/>
          <w:color w:val="000000" w:themeColor="text1"/>
          <w:sz w:val="28"/>
          <w:szCs w:val="28"/>
        </w:rPr>
        <w:t>，</w:t>
      </w:r>
      <w:r w:rsidRPr="0081747B">
        <w:rPr>
          <w:rFonts w:hint="eastAsia"/>
          <w:color w:val="000000" w:themeColor="text1"/>
          <w:sz w:val="28"/>
          <w:szCs w:val="28"/>
        </w:rPr>
        <w:t>由本府工務局辦理</w:t>
      </w:r>
      <w:r w:rsidR="00C27AF2" w:rsidRPr="0081747B">
        <w:rPr>
          <w:rFonts w:hint="eastAsia"/>
          <w:color w:val="000000" w:themeColor="text1"/>
          <w:sz w:val="28"/>
          <w:szCs w:val="28"/>
        </w:rPr>
        <w:t>。</w:t>
      </w:r>
      <w:r w:rsidRPr="0081747B">
        <w:rPr>
          <w:color w:val="000000" w:themeColor="text1"/>
          <w:sz w:val="28"/>
          <w:szCs w:val="28"/>
        </w:rPr>
        <w:t xml:space="preserve"> </w:t>
      </w:r>
    </w:p>
    <w:p w:rsidR="00C964B5" w:rsidRPr="0081747B" w:rsidRDefault="00C964B5"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市管河川堤防</w:t>
      </w:r>
      <w:r w:rsidR="00C27AF2" w:rsidRPr="0081747B">
        <w:rPr>
          <w:rFonts w:hint="eastAsia"/>
          <w:color w:val="000000" w:themeColor="text1"/>
          <w:sz w:val="28"/>
          <w:szCs w:val="28"/>
        </w:rPr>
        <w:t>、</w:t>
      </w:r>
      <w:r w:rsidRPr="0081747B">
        <w:rPr>
          <w:rFonts w:hint="eastAsia"/>
          <w:color w:val="000000" w:themeColor="text1"/>
          <w:sz w:val="28"/>
          <w:szCs w:val="28"/>
        </w:rPr>
        <w:t>野溪與本府權管區域排水工程之緊急搶救及復建</w:t>
      </w:r>
      <w:r w:rsidR="00C27AF2" w:rsidRPr="0081747B">
        <w:rPr>
          <w:rFonts w:hint="eastAsia"/>
          <w:color w:val="000000" w:themeColor="text1"/>
          <w:sz w:val="28"/>
          <w:szCs w:val="28"/>
        </w:rPr>
        <w:t>，</w:t>
      </w:r>
      <w:r w:rsidRPr="0081747B">
        <w:rPr>
          <w:rFonts w:hint="eastAsia"/>
          <w:color w:val="000000" w:themeColor="text1"/>
          <w:sz w:val="28"/>
          <w:szCs w:val="28"/>
        </w:rPr>
        <w:t>由本府水務局辦理</w:t>
      </w:r>
      <w:r w:rsidR="00C27AF2" w:rsidRPr="0081747B">
        <w:rPr>
          <w:rFonts w:hint="eastAsia"/>
          <w:color w:val="000000" w:themeColor="text1"/>
          <w:sz w:val="28"/>
          <w:szCs w:val="28"/>
        </w:rPr>
        <w:t>。</w:t>
      </w:r>
      <w:r w:rsidRPr="0081747B">
        <w:rPr>
          <w:color w:val="000000" w:themeColor="text1"/>
          <w:sz w:val="28"/>
          <w:szCs w:val="28"/>
        </w:rPr>
        <w:t xml:space="preserve"> </w:t>
      </w:r>
    </w:p>
    <w:p w:rsidR="00324E44" w:rsidRPr="0081747B" w:rsidRDefault="00C964B5"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本府所屬各機關學校公有廳舍</w:t>
      </w:r>
      <w:r w:rsidR="00C27AF2" w:rsidRPr="0081747B">
        <w:rPr>
          <w:rFonts w:hint="eastAsia"/>
          <w:color w:val="000000" w:themeColor="text1"/>
          <w:sz w:val="28"/>
          <w:szCs w:val="28"/>
        </w:rPr>
        <w:t>、</w:t>
      </w:r>
      <w:r w:rsidRPr="0081747B">
        <w:rPr>
          <w:rFonts w:hint="eastAsia"/>
          <w:color w:val="000000" w:themeColor="text1"/>
          <w:sz w:val="28"/>
          <w:szCs w:val="28"/>
        </w:rPr>
        <w:t>停車場與其附屬公共設施</w:t>
      </w:r>
      <w:r w:rsidR="00A85212" w:rsidRPr="0081747B">
        <w:rPr>
          <w:rFonts w:hint="eastAsia"/>
          <w:color w:val="000000" w:themeColor="text1"/>
          <w:sz w:val="28"/>
          <w:szCs w:val="28"/>
        </w:rPr>
        <w:t>（</w:t>
      </w:r>
      <w:r w:rsidRPr="0081747B">
        <w:rPr>
          <w:rFonts w:hint="eastAsia"/>
          <w:color w:val="000000" w:themeColor="text1"/>
          <w:sz w:val="28"/>
          <w:szCs w:val="28"/>
        </w:rPr>
        <w:t>備</w:t>
      </w:r>
      <w:r w:rsidR="00A85212" w:rsidRPr="0081747B">
        <w:rPr>
          <w:rFonts w:hint="eastAsia"/>
          <w:color w:val="000000" w:themeColor="text1"/>
          <w:sz w:val="28"/>
          <w:szCs w:val="28"/>
        </w:rPr>
        <w:t>）</w:t>
      </w:r>
      <w:r w:rsidRPr="0081747B">
        <w:rPr>
          <w:rFonts w:hint="eastAsia"/>
          <w:color w:val="000000" w:themeColor="text1"/>
          <w:sz w:val="28"/>
          <w:szCs w:val="28"/>
        </w:rPr>
        <w:t>之緊急搶救及復建</w:t>
      </w:r>
      <w:r w:rsidR="00C27AF2" w:rsidRPr="0081747B">
        <w:rPr>
          <w:rFonts w:hint="eastAsia"/>
          <w:color w:val="000000" w:themeColor="text1"/>
          <w:sz w:val="28"/>
          <w:szCs w:val="28"/>
        </w:rPr>
        <w:t>，</w:t>
      </w:r>
      <w:r w:rsidRPr="0081747B">
        <w:rPr>
          <w:rFonts w:hint="eastAsia"/>
          <w:color w:val="000000" w:themeColor="text1"/>
          <w:sz w:val="28"/>
          <w:szCs w:val="28"/>
        </w:rPr>
        <w:t>由各該受災機關學校</w:t>
      </w:r>
      <w:r w:rsidR="004C3098" w:rsidRPr="0081747B">
        <w:rPr>
          <w:rFonts w:hint="eastAsia"/>
          <w:color w:val="000000" w:themeColor="text1"/>
          <w:sz w:val="28"/>
          <w:szCs w:val="28"/>
        </w:rPr>
        <w:t>辦理</w:t>
      </w:r>
      <w:r w:rsidR="00C27AF2" w:rsidRPr="0081747B">
        <w:rPr>
          <w:rFonts w:hint="eastAsia"/>
          <w:color w:val="000000" w:themeColor="text1"/>
          <w:sz w:val="28"/>
          <w:szCs w:val="28"/>
        </w:rPr>
        <w:t>。</w:t>
      </w:r>
    </w:p>
    <w:p w:rsidR="00C964B5" w:rsidRPr="0081747B" w:rsidRDefault="00C964B5" w:rsidP="003724C5">
      <w:pPr>
        <w:pStyle w:val="Default"/>
        <w:numPr>
          <w:ilvl w:val="1"/>
          <w:numId w:val="4"/>
        </w:numPr>
        <w:spacing w:line="600" w:lineRule="exact"/>
        <w:ind w:left="1560" w:hanging="480"/>
        <w:jc w:val="both"/>
        <w:rPr>
          <w:color w:val="000000" w:themeColor="text1"/>
          <w:sz w:val="28"/>
          <w:szCs w:val="28"/>
        </w:rPr>
      </w:pPr>
      <w:r w:rsidRPr="0081747B">
        <w:rPr>
          <w:rFonts w:hint="eastAsia"/>
          <w:color w:val="000000" w:themeColor="text1"/>
          <w:sz w:val="28"/>
          <w:szCs w:val="28"/>
        </w:rPr>
        <w:t>其他依法令規定應由本府辦理之事項</w:t>
      </w:r>
      <w:r w:rsidR="00C27AF2" w:rsidRPr="0081747B">
        <w:rPr>
          <w:rFonts w:hint="eastAsia"/>
          <w:color w:val="000000" w:themeColor="text1"/>
          <w:sz w:val="28"/>
          <w:szCs w:val="28"/>
        </w:rPr>
        <w:t>。</w:t>
      </w:r>
      <w:r w:rsidRPr="0081747B">
        <w:rPr>
          <w:color w:val="000000" w:themeColor="text1"/>
          <w:sz w:val="28"/>
          <w:szCs w:val="28"/>
        </w:rPr>
        <w:t xml:space="preserve"> </w:t>
      </w:r>
    </w:p>
    <w:p w:rsidR="00C964B5" w:rsidRPr="0081747B" w:rsidRDefault="007F201D" w:rsidP="00677E22">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二</w:t>
      </w:r>
      <w:r w:rsidRPr="0081747B">
        <w:rPr>
          <w:rFonts w:hint="eastAsia"/>
          <w:color w:val="000000" w:themeColor="text1"/>
          <w:sz w:val="28"/>
          <w:szCs w:val="28"/>
        </w:rPr>
        <w:t>)</w:t>
      </w:r>
      <w:r w:rsidR="00C964B5" w:rsidRPr="0081747B">
        <w:rPr>
          <w:rFonts w:hint="eastAsia"/>
          <w:color w:val="000000" w:themeColor="text1"/>
          <w:sz w:val="28"/>
          <w:szCs w:val="28"/>
        </w:rPr>
        <w:t>區公所辦理事項：</w:t>
      </w:r>
      <w:r w:rsidR="00C964B5" w:rsidRPr="0081747B">
        <w:rPr>
          <w:color w:val="000000" w:themeColor="text1"/>
          <w:sz w:val="28"/>
          <w:szCs w:val="28"/>
        </w:rPr>
        <w:t xml:space="preserve"> </w:t>
      </w:r>
    </w:p>
    <w:p w:rsidR="000933E2" w:rsidRPr="000933E2" w:rsidRDefault="00726E2F" w:rsidP="000933E2">
      <w:pPr>
        <w:pStyle w:val="Default"/>
        <w:numPr>
          <w:ilvl w:val="0"/>
          <w:numId w:val="8"/>
        </w:numPr>
        <w:spacing w:line="600" w:lineRule="exact"/>
        <w:ind w:left="1560" w:hanging="480"/>
        <w:jc w:val="both"/>
        <w:rPr>
          <w:color w:val="000000" w:themeColor="text1"/>
          <w:sz w:val="28"/>
          <w:szCs w:val="28"/>
        </w:rPr>
      </w:pPr>
      <w:r w:rsidRPr="000933E2">
        <w:rPr>
          <w:rFonts w:hint="eastAsia"/>
          <w:color w:val="000000" w:themeColor="text1"/>
          <w:sz w:val="28"/>
          <w:szCs w:val="28"/>
        </w:rPr>
        <w:t>人員傷亡</w:t>
      </w:r>
      <w:r w:rsidR="00C27AF2" w:rsidRPr="000933E2">
        <w:rPr>
          <w:rFonts w:hint="eastAsia"/>
          <w:color w:val="000000" w:themeColor="text1"/>
          <w:sz w:val="28"/>
          <w:szCs w:val="28"/>
        </w:rPr>
        <w:t>、</w:t>
      </w:r>
      <w:r w:rsidRPr="000933E2">
        <w:rPr>
          <w:rFonts w:hint="eastAsia"/>
          <w:color w:val="000000" w:themeColor="text1"/>
          <w:sz w:val="28"/>
          <w:szCs w:val="28"/>
        </w:rPr>
        <w:t>房屋淹水或倒塌與農田</w:t>
      </w:r>
      <w:r w:rsidR="00C27AF2" w:rsidRPr="000933E2">
        <w:rPr>
          <w:rFonts w:hint="eastAsia"/>
          <w:color w:val="000000" w:themeColor="text1"/>
          <w:sz w:val="28"/>
          <w:szCs w:val="28"/>
        </w:rPr>
        <w:t>、</w:t>
      </w:r>
      <w:r w:rsidRPr="000933E2">
        <w:rPr>
          <w:rFonts w:hint="eastAsia"/>
          <w:color w:val="000000" w:themeColor="text1"/>
          <w:sz w:val="28"/>
          <w:szCs w:val="28"/>
        </w:rPr>
        <w:t>畜牧</w:t>
      </w:r>
      <w:r w:rsidR="000D1E44" w:rsidRPr="000933E2">
        <w:rPr>
          <w:rFonts w:hint="eastAsia"/>
          <w:color w:val="000000" w:themeColor="text1"/>
          <w:sz w:val="28"/>
          <w:szCs w:val="28"/>
        </w:rPr>
        <w:t>場</w:t>
      </w:r>
      <w:r w:rsidR="00C27AF2" w:rsidRPr="000933E2">
        <w:rPr>
          <w:rFonts w:hint="eastAsia"/>
          <w:color w:val="000000" w:themeColor="text1"/>
          <w:sz w:val="28"/>
          <w:szCs w:val="28"/>
        </w:rPr>
        <w:t>、</w:t>
      </w:r>
      <w:r w:rsidRPr="000933E2">
        <w:rPr>
          <w:rFonts w:hint="eastAsia"/>
          <w:color w:val="000000" w:themeColor="text1"/>
          <w:sz w:val="28"/>
          <w:szCs w:val="28"/>
        </w:rPr>
        <w:t>魚塭等流失或埋沒</w:t>
      </w:r>
      <w:r w:rsidR="00073908" w:rsidRPr="000933E2">
        <w:rPr>
          <w:rFonts w:hint="eastAsia"/>
          <w:color w:val="000000" w:themeColor="text1"/>
          <w:sz w:val="28"/>
          <w:szCs w:val="28"/>
        </w:rPr>
        <w:t>之</w:t>
      </w:r>
      <w:r w:rsidRPr="000933E2">
        <w:rPr>
          <w:rFonts w:hint="eastAsia"/>
          <w:color w:val="000000" w:themeColor="text1"/>
          <w:sz w:val="28"/>
          <w:szCs w:val="28"/>
        </w:rPr>
        <w:t>查報</w:t>
      </w:r>
      <w:r w:rsidR="00C27AF2" w:rsidRPr="000933E2">
        <w:rPr>
          <w:rFonts w:hint="eastAsia"/>
          <w:color w:val="000000" w:themeColor="text1"/>
          <w:sz w:val="28"/>
          <w:szCs w:val="28"/>
        </w:rPr>
        <w:t>、</w:t>
      </w:r>
      <w:r w:rsidRPr="000933E2">
        <w:rPr>
          <w:rFonts w:hint="eastAsia"/>
          <w:color w:val="000000" w:themeColor="text1"/>
          <w:sz w:val="28"/>
          <w:szCs w:val="28"/>
        </w:rPr>
        <w:t>緊急搶救及災民救濟收容</w:t>
      </w:r>
      <w:r w:rsidR="00C27AF2" w:rsidRPr="000933E2">
        <w:rPr>
          <w:rFonts w:hint="eastAsia"/>
          <w:color w:val="000000" w:themeColor="text1"/>
          <w:sz w:val="28"/>
          <w:szCs w:val="28"/>
        </w:rPr>
        <w:t>。</w:t>
      </w:r>
      <w:r w:rsidR="00C964B5" w:rsidRPr="000933E2">
        <w:rPr>
          <w:rFonts w:hint="eastAsia"/>
          <w:color w:val="000000" w:themeColor="text1"/>
          <w:sz w:val="28"/>
          <w:szCs w:val="28"/>
        </w:rPr>
        <w:t>權管道路橋梁與農路之緊急搶救及復建</w:t>
      </w:r>
      <w:r w:rsidR="00C27AF2" w:rsidRPr="000933E2">
        <w:rPr>
          <w:rFonts w:hint="eastAsia"/>
          <w:color w:val="000000" w:themeColor="text1"/>
          <w:sz w:val="28"/>
          <w:szCs w:val="28"/>
        </w:rPr>
        <w:t>。</w:t>
      </w:r>
    </w:p>
    <w:p w:rsidR="00C964B5" w:rsidRPr="0081747B" w:rsidRDefault="00C964B5" w:rsidP="000933E2">
      <w:pPr>
        <w:pStyle w:val="Default"/>
        <w:numPr>
          <w:ilvl w:val="0"/>
          <w:numId w:val="8"/>
        </w:numPr>
        <w:spacing w:line="600" w:lineRule="exact"/>
        <w:ind w:left="1560" w:hanging="480"/>
        <w:jc w:val="both"/>
        <w:rPr>
          <w:color w:val="000000" w:themeColor="text1"/>
          <w:sz w:val="28"/>
          <w:szCs w:val="28"/>
        </w:rPr>
      </w:pPr>
      <w:r w:rsidRPr="0081747B">
        <w:rPr>
          <w:rFonts w:hint="eastAsia"/>
          <w:color w:val="000000" w:themeColor="text1"/>
          <w:sz w:val="28"/>
          <w:szCs w:val="28"/>
        </w:rPr>
        <w:t>權管野溪堤防與護岸</w:t>
      </w:r>
      <w:r w:rsidR="00C27AF2" w:rsidRPr="0081747B">
        <w:rPr>
          <w:rFonts w:hint="eastAsia"/>
          <w:color w:val="000000" w:themeColor="text1"/>
          <w:sz w:val="28"/>
          <w:szCs w:val="28"/>
        </w:rPr>
        <w:t>、</w:t>
      </w:r>
      <w:r w:rsidRPr="0081747B">
        <w:rPr>
          <w:rFonts w:hint="eastAsia"/>
          <w:color w:val="000000" w:themeColor="text1"/>
          <w:sz w:val="28"/>
          <w:szCs w:val="28"/>
        </w:rPr>
        <w:t>下水道與排水工程之緊急搶救及復建</w:t>
      </w:r>
      <w:r w:rsidR="00C27AF2" w:rsidRPr="0081747B">
        <w:rPr>
          <w:rFonts w:hint="eastAsia"/>
          <w:color w:val="000000" w:themeColor="text1"/>
          <w:sz w:val="28"/>
          <w:szCs w:val="28"/>
        </w:rPr>
        <w:t>。</w:t>
      </w:r>
    </w:p>
    <w:p w:rsidR="00C964B5" w:rsidRPr="0081747B" w:rsidRDefault="00C964B5" w:rsidP="000933E2">
      <w:pPr>
        <w:pStyle w:val="Default"/>
        <w:numPr>
          <w:ilvl w:val="0"/>
          <w:numId w:val="8"/>
        </w:numPr>
        <w:spacing w:line="600" w:lineRule="exact"/>
        <w:ind w:left="1560" w:hanging="480"/>
        <w:jc w:val="both"/>
        <w:rPr>
          <w:color w:val="000000" w:themeColor="text1"/>
          <w:sz w:val="28"/>
          <w:szCs w:val="28"/>
        </w:rPr>
      </w:pPr>
      <w:r w:rsidRPr="0081747B">
        <w:rPr>
          <w:rFonts w:hint="eastAsia"/>
          <w:color w:val="000000" w:themeColor="text1"/>
          <w:sz w:val="28"/>
          <w:szCs w:val="28"/>
        </w:rPr>
        <w:t>經管廳舍</w:t>
      </w:r>
      <w:r w:rsidR="00C27AF2" w:rsidRPr="0081747B">
        <w:rPr>
          <w:rFonts w:hint="eastAsia"/>
          <w:color w:val="000000" w:themeColor="text1"/>
          <w:sz w:val="28"/>
          <w:szCs w:val="28"/>
        </w:rPr>
        <w:t>、</w:t>
      </w:r>
      <w:r w:rsidRPr="0081747B">
        <w:rPr>
          <w:rFonts w:hint="eastAsia"/>
          <w:color w:val="000000" w:themeColor="text1"/>
          <w:sz w:val="28"/>
          <w:szCs w:val="28"/>
        </w:rPr>
        <w:t>停車場與其附屬公</w:t>
      </w:r>
      <w:bookmarkStart w:id="0" w:name="_GoBack"/>
      <w:bookmarkEnd w:id="0"/>
      <w:r w:rsidRPr="0081747B">
        <w:rPr>
          <w:rFonts w:hint="eastAsia"/>
          <w:color w:val="000000" w:themeColor="text1"/>
          <w:sz w:val="28"/>
          <w:szCs w:val="28"/>
        </w:rPr>
        <w:t>共設施</w:t>
      </w:r>
      <w:r w:rsidR="00A85212" w:rsidRPr="0081747B">
        <w:rPr>
          <w:rFonts w:hint="eastAsia"/>
          <w:color w:val="000000" w:themeColor="text1"/>
          <w:sz w:val="28"/>
          <w:szCs w:val="28"/>
        </w:rPr>
        <w:t>（</w:t>
      </w:r>
      <w:r w:rsidRPr="0081747B">
        <w:rPr>
          <w:rFonts w:hint="eastAsia"/>
          <w:color w:val="000000" w:themeColor="text1"/>
          <w:sz w:val="28"/>
          <w:szCs w:val="28"/>
        </w:rPr>
        <w:t>備</w:t>
      </w:r>
      <w:r w:rsidR="00A85212" w:rsidRPr="0081747B">
        <w:rPr>
          <w:rFonts w:hint="eastAsia"/>
          <w:color w:val="000000" w:themeColor="text1"/>
          <w:sz w:val="28"/>
          <w:szCs w:val="28"/>
        </w:rPr>
        <w:t>）</w:t>
      </w:r>
      <w:r w:rsidRPr="0081747B">
        <w:rPr>
          <w:rFonts w:hint="eastAsia"/>
          <w:color w:val="000000" w:themeColor="text1"/>
          <w:sz w:val="28"/>
          <w:szCs w:val="28"/>
        </w:rPr>
        <w:t>之緊急搶救及復建</w:t>
      </w:r>
      <w:r w:rsidR="00C27AF2" w:rsidRPr="0081747B">
        <w:rPr>
          <w:rFonts w:hint="eastAsia"/>
          <w:color w:val="000000" w:themeColor="text1"/>
          <w:sz w:val="28"/>
          <w:szCs w:val="28"/>
        </w:rPr>
        <w:t>。</w:t>
      </w:r>
    </w:p>
    <w:p w:rsidR="00C964B5" w:rsidRPr="0081747B" w:rsidRDefault="00C964B5" w:rsidP="000933E2">
      <w:pPr>
        <w:pStyle w:val="Default"/>
        <w:numPr>
          <w:ilvl w:val="0"/>
          <w:numId w:val="8"/>
        </w:numPr>
        <w:spacing w:line="600" w:lineRule="exact"/>
        <w:ind w:left="1560" w:hanging="480"/>
        <w:jc w:val="both"/>
        <w:rPr>
          <w:color w:val="000000" w:themeColor="text1"/>
          <w:sz w:val="28"/>
          <w:szCs w:val="28"/>
        </w:rPr>
      </w:pPr>
      <w:r w:rsidRPr="0081747B">
        <w:rPr>
          <w:rFonts w:hint="eastAsia"/>
          <w:color w:val="000000" w:themeColor="text1"/>
          <w:sz w:val="28"/>
          <w:szCs w:val="28"/>
        </w:rPr>
        <w:t>各項道路</w:t>
      </w:r>
      <w:r w:rsidR="00C27AF2" w:rsidRPr="0081747B">
        <w:rPr>
          <w:rFonts w:hint="eastAsia"/>
          <w:color w:val="000000" w:themeColor="text1"/>
          <w:sz w:val="28"/>
          <w:szCs w:val="28"/>
        </w:rPr>
        <w:t>、</w:t>
      </w:r>
      <w:r w:rsidRPr="0081747B">
        <w:rPr>
          <w:rFonts w:hint="eastAsia"/>
          <w:color w:val="000000" w:themeColor="text1"/>
          <w:sz w:val="28"/>
          <w:szCs w:val="28"/>
        </w:rPr>
        <w:t>河川</w:t>
      </w:r>
      <w:r w:rsidR="00C27AF2" w:rsidRPr="0081747B">
        <w:rPr>
          <w:rFonts w:hint="eastAsia"/>
          <w:color w:val="000000" w:themeColor="text1"/>
          <w:sz w:val="28"/>
          <w:szCs w:val="28"/>
        </w:rPr>
        <w:t>、</w:t>
      </w:r>
      <w:r w:rsidRPr="0081747B">
        <w:rPr>
          <w:rFonts w:hint="eastAsia"/>
          <w:color w:val="000000" w:themeColor="text1"/>
          <w:sz w:val="28"/>
          <w:szCs w:val="28"/>
        </w:rPr>
        <w:t>橋梁災害地點</w:t>
      </w:r>
      <w:r w:rsidR="00C27AF2" w:rsidRPr="0081747B">
        <w:rPr>
          <w:rFonts w:hint="eastAsia"/>
          <w:color w:val="000000" w:themeColor="text1"/>
          <w:sz w:val="28"/>
          <w:szCs w:val="28"/>
        </w:rPr>
        <w:t>，</w:t>
      </w:r>
      <w:r w:rsidRPr="0081747B">
        <w:rPr>
          <w:rFonts w:hint="eastAsia"/>
          <w:color w:val="000000" w:themeColor="text1"/>
          <w:sz w:val="28"/>
          <w:szCs w:val="28"/>
        </w:rPr>
        <w:t>應設置禁制警告標誌及公告</w:t>
      </w:r>
      <w:r w:rsidR="00C27AF2" w:rsidRPr="0081747B">
        <w:rPr>
          <w:rFonts w:hint="eastAsia"/>
          <w:color w:val="000000" w:themeColor="text1"/>
          <w:sz w:val="28"/>
          <w:szCs w:val="28"/>
        </w:rPr>
        <w:t>。</w:t>
      </w:r>
    </w:p>
    <w:p w:rsidR="00C964B5" w:rsidRPr="0081747B" w:rsidRDefault="00C964B5" w:rsidP="000933E2">
      <w:pPr>
        <w:pStyle w:val="Default"/>
        <w:numPr>
          <w:ilvl w:val="0"/>
          <w:numId w:val="8"/>
        </w:numPr>
        <w:spacing w:line="600" w:lineRule="exact"/>
        <w:ind w:left="1560" w:hanging="480"/>
        <w:jc w:val="both"/>
        <w:rPr>
          <w:color w:val="000000" w:themeColor="text1"/>
          <w:sz w:val="28"/>
          <w:szCs w:val="28"/>
        </w:rPr>
      </w:pPr>
      <w:r w:rsidRPr="0081747B">
        <w:rPr>
          <w:rFonts w:hint="eastAsia"/>
          <w:color w:val="000000" w:themeColor="text1"/>
          <w:sz w:val="28"/>
          <w:szCs w:val="28"/>
        </w:rPr>
        <w:t>復興區境內本府養護之編號</w:t>
      </w:r>
      <w:r w:rsidR="00D64C06" w:rsidRPr="0081747B">
        <w:rPr>
          <w:rFonts w:hint="eastAsia"/>
          <w:color w:val="000000" w:themeColor="text1"/>
          <w:sz w:val="28"/>
          <w:szCs w:val="28"/>
        </w:rPr>
        <w:t>（</w:t>
      </w:r>
      <w:r w:rsidRPr="0081747B">
        <w:rPr>
          <w:rFonts w:hint="eastAsia"/>
          <w:color w:val="000000" w:themeColor="text1"/>
          <w:sz w:val="28"/>
          <w:szCs w:val="28"/>
        </w:rPr>
        <w:t>市</w:t>
      </w:r>
      <w:r w:rsidR="00C27AF2" w:rsidRPr="0081747B">
        <w:rPr>
          <w:rFonts w:hint="eastAsia"/>
          <w:color w:val="000000" w:themeColor="text1"/>
          <w:sz w:val="28"/>
          <w:szCs w:val="28"/>
        </w:rPr>
        <w:t>、</w:t>
      </w:r>
      <w:r w:rsidRPr="0081747B">
        <w:rPr>
          <w:rFonts w:hint="eastAsia"/>
          <w:color w:val="000000" w:themeColor="text1"/>
          <w:sz w:val="28"/>
          <w:szCs w:val="28"/>
        </w:rPr>
        <w:t>區</w:t>
      </w:r>
      <w:r w:rsidR="00D64C06" w:rsidRPr="0081747B">
        <w:rPr>
          <w:rFonts w:hint="eastAsia"/>
          <w:color w:val="000000" w:themeColor="text1"/>
          <w:sz w:val="28"/>
          <w:szCs w:val="28"/>
        </w:rPr>
        <w:t>）</w:t>
      </w:r>
      <w:r w:rsidRPr="0081747B">
        <w:rPr>
          <w:rFonts w:hint="eastAsia"/>
          <w:color w:val="000000" w:themeColor="text1"/>
          <w:sz w:val="28"/>
          <w:szCs w:val="28"/>
        </w:rPr>
        <w:t>道路橋梁工程之緊急搶救</w:t>
      </w:r>
      <w:r w:rsidR="00C27AF2" w:rsidRPr="0081747B">
        <w:rPr>
          <w:rFonts w:hint="eastAsia"/>
          <w:color w:val="000000" w:themeColor="text1"/>
          <w:sz w:val="28"/>
          <w:szCs w:val="28"/>
        </w:rPr>
        <w:t>。</w:t>
      </w:r>
    </w:p>
    <w:p w:rsidR="00C964B5" w:rsidRPr="0081747B" w:rsidRDefault="00C964B5" w:rsidP="000933E2">
      <w:pPr>
        <w:pStyle w:val="Default"/>
        <w:numPr>
          <w:ilvl w:val="0"/>
          <w:numId w:val="8"/>
        </w:numPr>
        <w:spacing w:line="600" w:lineRule="exact"/>
        <w:ind w:left="1560" w:hanging="480"/>
        <w:jc w:val="both"/>
        <w:rPr>
          <w:color w:val="000000" w:themeColor="text1"/>
          <w:sz w:val="28"/>
          <w:szCs w:val="28"/>
        </w:rPr>
      </w:pPr>
      <w:r w:rsidRPr="0081747B">
        <w:rPr>
          <w:rFonts w:hint="eastAsia"/>
          <w:color w:val="000000" w:themeColor="text1"/>
          <w:sz w:val="28"/>
          <w:szCs w:val="28"/>
        </w:rPr>
        <w:t>其他依法令規定應由區公所辦理之事項</w:t>
      </w:r>
      <w:r w:rsidR="00C27AF2" w:rsidRPr="0081747B">
        <w:rPr>
          <w:rFonts w:hint="eastAsia"/>
          <w:color w:val="000000" w:themeColor="text1"/>
          <w:sz w:val="28"/>
          <w:szCs w:val="28"/>
        </w:rPr>
        <w:t>。</w:t>
      </w:r>
    </w:p>
    <w:p w:rsidR="00C964B5" w:rsidRPr="0081747B" w:rsidRDefault="00C964B5"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救災經費之籌措：</w:t>
      </w:r>
      <w:r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一</w:t>
      </w:r>
      <w:r w:rsidRPr="0081747B">
        <w:rPr>
          <w:rFonts w:hint="eastAsia"/>
          <w:color w:val="000000" w:themeColor="text1"/>
          <w:sz w:val="28"/>
          <w:szCs w:val="28"/>
        </w:rPr>
        <w:t>)</w:t>
      </w:r>
      <w:r w:rsidR="00C964B5" w:rsidRPr="0081747B">
        <w:rPr>
          <w:rFonts w:hint="eastAsia"/>
          <w:color w:val="000000" w:themeColor="text1"/>
          <w:sz w:val="28"/>
          <w:szCs w:val="28"/>
        </w:rPr>
        <w:t>本府及復興區公所編列之災害準備金</w:t>
      </w:r>
      <w:r w:rsidR="00C27AF2" w:rsidRPr="0081747B">
        <w:rPr>
          <w:rFonts w:hint="eastAsia"/>
          <w:color w:val="000000" w:themeColor="text1"/>
          <w:sz w:val="28"/>
          <w:szCs w:val="28"/>
        </w:rPr>
        <w:t>，</w:t>
      </w:r>
      <w:r w:rsidR="00C964B5" w:rsidRPr="0081747B">
        <w:rPr>
          <w:rFonts w:hint="eastAsia"/>
          <w:color w:val="000000" w:themeColor="text1"/>
          <w:sz w:val="28"/>
          <w:szCs w:val="28"/>
        </w:rPr>
        <w:t>其數額不得少於當年度總預算歲出總額百分之一</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250F4C" w:rsidRPr="0081747B">
        <w:rPr>
          <w:rFonts w:hint="eastAsia"/>
          <w:color w:val="000000" w:themeColor="text1"/>
          <w:sz w:val="28"/>
          <w:szCs w:val="28"/>
        </w:rPr>
        <w:t>二</w:t>
      </w:r>
      <w:r w:rsidRPr="0081747B">
        <w:rPr>
          <w:rFonts w:hint="eastAsia"/>
          <w:color w:val="000000" w:themeColor="text1"/>
          <w:sz w:val="28"/>
          <w:szCs w:val="28"/>
        </w:rPr>
        <w:t>)</w:t>
      </w:r>
      <w:r w:rsidR="00C964B5" w:rsidRPr="0081747B">
        <w:rPr>
          <w:rFonts w:hint="eastAsia"/>
          <w:color w:val="000000" w:themeColor="text1"/>
          <w:sz w:val="28"/>
          <w:szCs w:val="28"/>
        </w:rPr>
        <w:t>各機關辦理各項災害救助</w:t>
      </w:r>
      <w:r w:rsidR="00C27AF2" w:rsidRPr="0081747B">
        <w:rPr>
          <w:rFonts w:hint="eastAsia"/>
          <w:color w:val="000000" w:themeColor="text1"/>
          <w:sz w:val="28"/>
          <w:szCs w:val="28"/>
        </w:rPr>
        <w:t>、</w:t>
      </w:r>
      <w:r w:rsidR="00C964B5" w:rsidRPr="0081747B">
        <w:rPr>
          <w:rFonts w:hint="eastAsia"/>
          <w:color w:val="000000" w:themeColor="text1"/>
          <w:sz w:val="28"/>
          <w:szCs w:val="28"/>
        </w:rPr>
        <w:t>緊急搶救及復建工程</w:t>
      </w:r>
      <w:r w:rsidR="00C27AF2" w:rsidRPr="0081747B">
        <w:rPr>
          <w:rFonts w:hint="eastAsia"/>
          <w:color w:val="000000" w:themeColor="text1"/>
          <w:sz w:val="28"/>
          <w:szCs w:val="28"/>
        </w:rPr>
        <w:t>，</w:t>
      </w:r>
      <w:r w:rsidR="00C964B5" w:rsidRPr="0081747B">
        <w:rPr>
          <w:rFonts w:hint="eastAsia"/>
          <w:color w:val="000000" w:themeColor="text1"/>
          <w:sz w:val="28"/>
          <w:szCs w:val="28"/>
        </w:rPr>
        <w:t>應本移緩濟急原</w:t>
      </w:r>
      <w:r w:rsidR="00C964B5" w:rsidRPr="0081747B">
        <w:rPr>
          <w:rFonts w:hint="eastAsia"/>
          <w:color w:val="000000" w:themeColor="text1"/>
          <w:sz w:val="28"/>
          <w:szCs w:val="28"/>
        </w:rPr>
        <w:lastRenderedPageBreak/>
        <w:t>則調整年度預算辦理</w:t>
      </w:r>
      <w:r w:rsidR="001E747B" w:rsidRPr="0081747B">
        <w:rPr>
          <w:rFonts w:hint="eastAsia"/>
          <w:color w:val="000000" w:themeColor="text1"/>
          <w:sz w:val="28"/>
          <w:szCs w:val="28"/>
        </w:rPr>
        <w:t>，如仍不足，</w:t>
      </w:r>
      <w:r w:rsidR="003E4F18" w:rsidRPr="0081747B">
        <w:rPr>
          <w:rFonts w:hint="eastAsia"/>
          <w:color w:val="000000" w:themeColor="text1"/>
          <w:sz w:val="28"/>
          <w:szCs w:val="28"/>
        </w:rPr>
        <w:t>得</w:t>
      </w:r>
      <w:r w:rsidR="001E747B" w:rsidRPr="0081747B">
        <w:rPr>
          <w:rFonts w:hint="eastAsia"/>
          <w:color w:val="000000" w:themeColor="text1"/>
          <w:sz w:val="28"/>
          <w:szCs w:val="28"/>
        </w:rPr>
        <w:t>提報本府申請災害準備金</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250F4C" w:rsidRPr="0081747B">
        <w:rPr>
          <w:rFonts w:hint="eastAsia"/>
          <w:color w:val="000000" w:themeColor="text1"/>
          <w:sz w:val="28"/>
          <w:szCs w:val="28"/>
        </w:rPr>
        <w:t>三</w:t>
      </w:r>
      <w:r w:rsidRPr="0081747B">
        <w:rPr>
          <w:rFonts w:hint="eastAsia"/>
          <w:color w:val="000000" w:themeColor="text1"/>
          <w:sz w:val="28"/>
          <w:szCs w:val="28"/>
        </w:rPr>
        <w:t>)</w:t>
      </w:r>
      <w:r w:rsidR="00C964B5" w:rsidRPr="0081747B">
        <w:rPr>
          <w:rFonts w:hint="eastAsia"/>
          <w:color w:val="000000" w:themeColor="text1"/>
          <w:sz w:val="28"/>
          <w:szCs w:val="28"/>
        </w:rPr>
        <w:t>復興區公所辦理</w:t>
      </w:r>
      <w:r w:rsidR="004C3098" w:rsidRPr="0081747B">
        <w:rPr>
          <w:rFonts w:hint="eastAsia"/>
          <w:color w:val="000000" w:themeColor="text1"/>
          <w:sz w:val="28"/>
          <w:szCs w:val="28"/>
        </w:rPr>
        <w:t>緊急搶救</w:t>
      </w:r>
      <w:r w:rsidR="00C964B5" w:rsidRPr="0081747B">
        <w:rPr>
          <w:rFonts w:hint="eastAsia"/>
          <w:color w:val="000000" w:themeColor="text1"/>
          <w:sz w:val="28"/>
          <w:szCs w:val="28"/>
        </w:rPr>
        <w:t>及復建工程所需經費不足時</w:t>
      </w:r>
      <w:r w:rsidR="00C27AF2" w:rsidRPr="0081747B">
        <w:rPr>
          <w:rFonts w:hint="eastAsia"/>
          <w:color w:val="000000" w:themeColor="text1"/>
          <w:sz w:val="28"/>
          <w:szCs w:val="28"/>
        </w:rPr>
        <w:t>，</w:t>
      </w:r>
      <w:r w:rsidR="00C964B5" w:rsidRPr="0081747B">
        <w:rPr>
          <w:rFonts w:hint="eastAsia"/>
          <w:color w:val="000000" w:themeColor="text1"/>
          <w:sz w:val="28"/>
          <w:szCs w:val="28"/>
        </w:rPr>
        <w:t>應於災</w:t>
      </w:r>
      <w:r w:rsidR="00D05D59" w:rsidRPr="0081747B">
        <w:rPr>
          <w:rFonts w:hint="eastAsia"/>
          <w:color w:val="000000" w:themeColor="text1"/>
          <w:sz w:val="28"/>
          <w:szCs w:val="28"/>
        </w:rPr>
        <w:t>害發生</w:t>
      </w:r>
      <w:r w:rsidR="00C964B5" w:rsidRPr="0081747B">
        <w:rPr>
          <w:rFonts w:hint="eastAsia"/>
          <w:color w:val="000000" w:themeColor="text1"/>
          <w:sz w:val="28"/>
          <w:szCs w:val="28"/>
        </w:rPr>
        <w:t>後十四日內填具相關申報表</w:t>
      </w:r>
      <w:r w:rsidR="00C27AF2" w:rsidRPr="0081747B">
        <w:rPr>
          <w:rFonts w:hint="eastAsia"/>
          <w:color w:val="000000" w:themeColor="text1"/>
          <w:sz w:val="28"/>
          <w:szCs w:val="28"/>
        </w:rPr>
        <w:t>，</w:t>
      </w:r>
      <w:r w:rsidR="00C964B5" w:rsidRPr="0081747B">
        <w:rPr>
          <w:rFonts w:hint="eastAsia"/>
          <w:color w:val="000000" w:themeColor="text1"/>
          <w:sz w:val="28"/>
          <w:szCs w:val="28"/>
        </w:rPr>
        <w:t>函報本府原住民族行政局</w:t>
      </w:r>
      <w:r w:rsidR="00A3368A" w:rsidRPr="0081747B">
        <w:rPr>
          <w:rFonts w:hint="eastAsia"/>
          <w:color w:val="000000" w:themeColor="text1"/>
          <w:sz w:val="28"/>
          <w:szCs w:val="28"/>
        </w:rPr>
        <w:t>（以下簡稱原民局）</w:t>
      </w:r>
      <w:r w:rsidR="00C27AF2" w:rsidRPr="0081747B">
        <w:rPr>
          <w:rFonts w:hint="eastAsia"/>
          <w:color w:val="000000" w:themeColor="text1"/>
          <w:sz w:val="28"/>
          <w:szCs w:val="28"/>
        </w:rPr>
        <w:t>，</w:t>
      </w:r>
      <w:r w:rsidR="00C964B5" w:rsidRPr="0081747B">
        <w:rPr>
          <w:rFonts w:hint="eastAsia"/>
          <w:color w:val="000000" w:themeColor="text1"/>
          <w:sz w:val="28"/>
          <w:szCs w:val="28"/>
        </w:rPr>
        <w:t>並簽會本府財政局（以下簡稱財政局）及本府主計處</w:t>
      </w:r>
      <w:r w:rsidR="00A85212" w:rsidRPr="0081747B">
        <w:rPr>
          <w:rFonts w:hint="eastAsia"/>
          <w:color w:val="000000" w:themeColor="text1"/>
          <w:sz w:val="28"/>
          <w:szCs w:val="28"/>
        </w:rPr>
        <w:t>（</w:t>
      </w:r>
      <w:r w:rsidR="00C964B5" w:rsidRPr="0081747B">
        <w:rPr>
          <w:rFonts w:hint="eastAsia"/>
          <w:color w:val="000000" w:themeColor="text1"/>
          <w:sz w:val="28"/>
          <w:szCs w:val="28"/>
        </w:rPr>
        <w:t>以下簡稱主計處</w:t>
      </w:r>
      <w:r w:rsidR="00A85212" w:rsidRPr="0081747B">
        <w:rPr>
          <w:rFonts w:hint="eastAsia"/>
          <w:color w:val="000000" w:themeColor="text1"/>
          <w:sz w:val="28"/>
          <w:szCs w:val="28"/>
        </w:rPr>
        <w:t>）</w:t>
      </w:r>
      <w:r w:rsidR="00C964B5" w:rsidRPr="0081747B">
        <w:rPr>
          <w:rFonts w:hint="eastAsia"/>
          <w:color w:val="000000" w:themeColor="text1"/>
          <w:sz w:val="28"/>
          <w:szCs w:val="28"/>
        </w:rPr>
        <w:t>後</w:t>
      </w:r>
      <w:r w:rsidR="00C27AF2" w:rsidRPr="0081747B">
        <w:rPr>
          <w:rFonts w:hint="eastAsia"/>
          <w:color w:val="000000" w:themeColor="text1"/>
          <w:sz w:val="28"/>
          <w:szCs w:val="28"/>
        </w:rPr>
        <w:t>，</w:t>
      </w:r>
      <w:r w:rsidR="00C964B5" w:rsidRPr="0081747B">
        <w:rPr>
          <w:rFonts w:hint="eastAsia"/>
          <w:color w:val="000000" w:themeColor="text1"/>
          <w:sz w:val="28"/>
          <w:szCs w:val="28"/>
        </w:rPr>
        <w:t>專案簽報市長核定補助</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250F4C" w:rsidRPr="0081747B">
        <w:rPr>
          <w:rFonts w:hint="eastAsia"/>
          <w:color w:val="000000" w:themeColor="text1"/>
          <w:sz w:val="28"/>
          <w:szCs w:val="28"/>
        </w:rPr>
        <w:t>四</w:t>
      </w:r>
      <w:r w:rsidRPr="0081747B">
        <w:rPr>
          <w:rFonts w:hint="eastAsia"/>
          <w:color w:val="000000" w:themeColor="text1"/>
          <w:sz w:val="28"/>
          <w:szCs w:val="28"/>
        </w:rPr>
        <w:t>)</w:t>
      </w:r>
      <w:r w:rsidR="00C964B5" w:rsidRPr="0081747B">
        <w:rPr>
          <w:rFonts w:hint="eastAsia"/>
          <w:color w:val="000000" w:themeColor="text1"/>
          <w:sz w:val="28"/>
          <w:szCs w:val="28"/>
        </w:rPr>
        <w:t>本府當年度災害準備金預算數不敷支應救災經費</w:t>
      </w:r>
      <w:r w:rsidR="00C27AF2" w:rsidRPr="0081747B">
        <w:rPr>
          <w:rFonts w:hint="eastAsia"/>
          <w:color w:val="000000" w:themeColor="text1"/>
          <w:sz w:val="28"/>
          <w:szCs w:val="28"/>
        </w:rPr>
        <w:t>，</w:t>
      </w:r>
      <w:r w:rsidR="00C964B5" w:rsidRPr="0081747B">
        <w:rPr>
          <w:rFonts w:hint="eastAsia"/>
          <w:color w:val="000000" w:themeColor="text1"/>
          <w:sz w:val="28"/>
          <w:szCs w:val="28"/>
        </w:rPr>
        <w:t>而需轉報中央申請補助時</w:t>
      </w:r>
      <w:r w:rsidR="00C27AF2" w:rsidRPr="0081747B">
        <w:rPr>
          <w:rFonts w:hint="eastAsia"/>
          <w:color w:val="000000" w:themeColor="text1"/>
          <w:sz w:val="28"/>
          <w:szCs w:val="28"/>
        </w:rPr>
        <w:t>，</w:t>
      </w:r>
      <w:r w:rsidR="00C964B5" w:rsidRPr="0081747B">
        <w:rPr>
          <w:rFonts w:hint="eastAsia"/>
          <w:color w:val="000000" w:themeColor="text1"/>
          <w:sz w:val="28"/>
          <w:szCs w:val="28"/>
        </w:rPr>
        <w:t>各業務主管機關及復興區公所應檢附中央規定之相關送審資料</w:t>
      </w:r>
      <w:r w:rsidR="00C27AF2" w:rsidRPr="0081747B">
        <w:rPr>
          <w:rFonts w:hint="eastAsia"/>
          <w:color w:val="000000" w:themeColor="text1"/>
          <w:sz w:val="28"/>
          <w:szCs w:val="28"/>
        </w:rPr>
        <w:t>，</w:t>
      </w:r>
      <w:r w:rsidR="00C964B5" w:rsidRPr="0081747B">
        <w:rPr>
          <w:rFonts w:hint="eastAsia"/>
          <w:color w:val="000000" w:themeColor="text1"/>
          <w:sz w:val="28"/>
          <w:szCs w:val="28"/>
        </w:rPr>
        <w:t>函送財政局轉報行政院主計總處審查</w:t>
      </w:r>
      <w:r w:rsidR="00C27AF2" w:rsidRPr="0081747B">
        <w:rPr>
          <w:rFonts w:hint="eastAsia"/>
          <w:color w:val="000000" w:themeColor="text1"/>
          <w:sz w:val="28"/>
          <w:szCs w:val="28"/>
        </w:rPr>
        <w:t>。</w:t>
      </w:r>
    </w:p>
    <w:p w:rsidR="00751FE1" w:rsidRPr="0081747B" w:rsidRDefault="00751FE1"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災害準備金之動支，除經本府專案核准者外，應以支應當年度發生之天然災害所需相關救災經費為限，其支用範圍如下：</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(一)政府依法按災害救助及標準核發之各項災</w:t>
      </w:r>
      <w:r w:rsidR="000D1E44" w:rsidRPr="0081747B">
        <w:rPr>
          <w:rFonts w:hint="eastAsia"/>
          <w:color w:val="000000" w:themeColor="text1"/>
          <w:sz w:val="28"/>
          <w:szCs w:val="28"/>
        </w:rPr>
        <w:t>害</w:t>
      </w:r>
      <w:r w:rsidRPr="0081747B">
        <w:rPr>
          <w:rFonts w:hint="eastAsia"/>
          <w:color w:val="000000" w:themeColor="text1"/>
          <w:sz w:val="28"/>
          <w:szCs w:val="28"/>
        </w:rPr>
        <w:t>救助金。</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(二)災區各項緊急搶救所需相關費用。</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(三)搭建安置災民臨時收容所或其他安置場所之相關費用。</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(四)購置災民緊急救濟必需物資等費用。</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(五)購置或租賃緊急救災工作必需物品、器材或設備等費用。</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(六)災區環境清理或消毒等相關費用。</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(七)災區復建經費。</w:t>
      </w:r>
    </w:p>
    <w:p w:rsidR="00751FE1" w:rsidRPr="0081747B" w:rsidRDefault="00751FE1" w:rsidP="00751FE1">
      <w:pPr>
        <w:pStyle w:val="Default"/>
        <w:spacing w:line="600" w:lineRule="exact"/>
        <w:ind w:leftChars="200" w:left="480"/>
        <w:jc w:val="both"/>
        <w:rPr>
          <w:color w:val="000000" w:themeColor="text1"/>
          <w:sz w:val="28"/>
          <w:szCs w:val="28"/>
        </w:rPr>
      </w:pPr>
      <w:r w:rsidRPr="0081747B">
        <w:rPr>
          <w:rFonts w:hint="eastAsia"/>
          <w:color w:val="000000" w:themeColor="text1"/>
          <w:sz w:val="28"/>
          <w:szCs w:val="28"/>
        </w:rPr>
        <w:t>當年度發生災害時，動支災害準備金應以支應前項第一款至第六款所列項目為優先。</w:t>
      </w:r>
    </w:p>
    <w:p w:rsidR="009041F2" w:rsidRPr="0081747B" w:rsidRDefault="003E4F18"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公共設施災害之查報</w:t>
      </w:r>
      <w:bookmarkStart w:id="1" w:name="_Hlk161994664"/>
      <w:r w:rsidR="00361595" w:rsidRPr="0081747B">
        <w:rPr>
          <w:rFonts w:hint="eastAsia"/>
          <w:color w:val="000000" w:themeColor="text1"/>
          <w:sz w:val="28"/>
          <w:szCs w:val="28"/>
        </w:rPr>
        <w:t>及後續流程</w:t>
      </w:r>
      <w:bookmarkEnd w:id="1"/>
      <w:r w:rsidR="009041F2" w:rsidRPr="0081747B">
        <w:rPr>
          <w:rFonts w:hint="eastAsia"/>
          <w:color w:val="000000" w:themeColor="text1"/>
          <w:sz w:val="28"/>
          <w:szCs w:val="28"/>
        </w:rPr>
        <w:t>：</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(一)各機關應於災害發生後四十八小時（復興區公所七十二小時）內，由指定單位為單一聯絡窗口，主動依受災情況之項目及類別填具「天然災害速報表」，並通報財政局。但有不可抗力之因素，致無</w:t>
      </w:r>
      <w:r w:rsidRPr="0081747B">
        <w:rPr>
          <w:rFonts w:hint="eastAsia"/>
          <w:color w:val="000000" w:themeColor="text1"/>
          <w:sz w:val="28"/>
          <w:szCs w:val="28"/>
        </w:rPr>
        <w:lastRenderedPageBreak/>
        <w:t>法依限填報且已專函報備者，不在此限。</w:t>
      </w:r>
      <w:r w:rsidRPr="0081747B">
        <w:rPr>
          <w:color w:val="000000" w:themeColor="text1"/>
          <w:sz w:val="28"/>
          <w:szCs w:val="28"/>
        </w:rPr>
        <w:t xml:space="preserve"> </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(二)市屬學校應於災害發生後二十四小時內，填具「災損速報表」，通報本府教育局（以下簡稱教育局），並至教育部校園安全暨災害防救通報處理中心網站填報災損情形。</w:t>
      </w:r>
      <w:r w:rsidRPr="0081747B">
        <w:rPr>
          <w:color w:val="000000" w:themeColor="text1"/>
          <w:sz w:val="28"/>
          <w:szCs w:val="28"/>
        </w:rPr>
        <w:t xml:space="preserve"> </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(三)各區公所以里為單位，由里長及里幹事全面調查及報告轄區受災情形。如為必須緊急搶救之災害，各區公所之權責單位應隨時配合處理，並於災害發生後依限填報災情。</w:t>
      </w:r>
      <w:r w:rsidRPr="0081747B">
        <w:rPr>
          <w:color w:val="000000" w:themeColor="text1"/>
          <w:sz w:val="28"/>
          <w:szCs w:val="28"/>
        </w:rPr>
        <w:t xml:space="preserve"> </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(四)各受災機關學校應自行查報，並將災損情形於災害發生後五日內（不含例假日）填具「公共設施災後復建工程明細表」及「公共設施災後復建工程災害查估紀錄及復建經費概估表」，報各業務主管機關。</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(五)各區公所查報之災損情形，應依下列權責劃分之事項辦理：</w:t>
      </w:r>
    </w:p>
    <w:p w:rsidR="003E4F18" w:rsidRPr="0081747B" w:rsidRDefault="003E4F18" w:rsidP="003E4F18">
      <w:pPr>
        <w:pStyle w:val="Default"/>
        <w:spacing w:line="600" w:lineRule="exact"/>
        <w:ind w:leftChars="450" w:left="1360" w:hangingChars="100" w:hanging="280"/>
        <w:jc w:val="both"/>
        <w:rPr>
          <w:color w:val="000000" w:themeColor="text1"/>
          <w:sz w:val="28"/>
          <w:szCs w:val="28"/>
        </w:rPr>
      </w:pPr>
      <w:r w:rsidRPr="0081747B">
        <w:rPr>
          <w:color w:val="000000" w:themeColor="text1"/>
          <w:sz w:val="28"/>
          <w:szCs w:val="28"/>
        </w:rPr>
        <w:t>1</w:t>
      </w:r>
      <w:r w:rsidRPr="0081747B">
        <w:rPr>
          <w:rFonts w:hint="eastAsia"/>
          <w:color w:val="000000" w:themeColor="text1"/>
          <w:sz w:val="28"/>
          <w:szCs w:val="28"/>
        </w:rPr>
        <w:t>、屬本府辦理事項，應即函報各業務主管機關，並副知財政局。</w:t>
      </w:r>
    </w:p>
    <w:p w:rsidR="003E4F18" w:rsidRPr="0081747B" w:rsidRDefault="003E4F18" w:rsidP="003E4F18">
      <w:pPr>
        <w:pStyle w:val="Default"/>
        <w:spacing w:line="600" w:lineRule="exact"/>
        <w:ind w:leftChars="450" w:left="1500" w:hangingChars="150" w:hanging="420"/>
        <w:jc w:val="both"/>
        <w:rPr>
          <w:color w:val="000000" w:themeColor="text1"/>
          <w:sz w:val="28"/>
          <w:szCs w:val="28"/>
        </w:rPr>
      </w:pPr>
      <w:r w:rsidRPr="0081747B">
        <w:rPr>
          <w:color w:val="000000" w:themeColor="text1"/>
          <w:sz w:val="28"/>
          <w:szCs w:val="28"/>
        </w:rPr>
        <w:t>2</w:t>
      </w:r>
      <w:r w:rsidRPr="0081747B">
        <w:rPr>
          <w:rFonts w:hint="eastAsia"/>
          <w:color w:val="000000" w:themeColor="text1"/>
          <w:sz w:val="28"/>
          <w:szCs w:val="28"/>
        </w:rPr>
        <w:t>、屬區公所辦理事項，應依各區公所簽訂之搶修搶險開口契約辦理緊急搶救事宜。</w:t>
      </w:r>
    </w:p>
    <w:p w:rsidR="003E4F18" w:rsidRPr="0081747B" w:rsidRDefault="003E4F18" w:rsidP="003E4F18">
      <w:pPr>
        <w:pStyle w:val="Default"/>
        <w:spacing w:line="600" w:lineRule="exact"/>
        <w:ind w:leftChars="450" w:left="1500" w:hangingChars="150" w:hanging="420"/>
        <w:jc w:val="both"/>
        <w:rPr>
          <w:color w:val="000000" w:themeColor="text1"/>
          <w:sz w:val="28"/>
          <w:szCs w:val="28"/>
        </w:rPr>
      </w:pPr>
      <w:r w:rsidRPr="0081747B">
        <w:rPr>
          <w:color w:val="000000" w:themeColor="text1"/>
          <w:sz w:val="28"/>
          <w:szCs w:val="28"/>
        </w:rPr>
        <w:t>3</w:t>
      </w:r>
      <w:r w:rsidRPr="0081747B">
        <w:rPr>
          <w:rFonts w:hint="eastAsia"/>
          <w:color w:val="000000" w:themeColor="text1"/>
          <w:sz w:val="28"/>
          <w:szCs w:val="28"/>
        </w:rPr>
        <w:t>、屬復興區公所辦理事項，應由該公所專案簽報區長核准後，即行辦理緊急搶救事宜。</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(六)復興區公所災害申報及申請補助之案件或各機關學校災害申報之案件，未能於期限內陳報者，除已專函報備者外，不予受理。</w:t>
      </w:r>
    </w:p>
    <w:p w:rsidR="003E4F18" w:rsidRPr="0081747B" w:rsidRDefault="003E4F18" w:rsidP="003E4F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(七)本市各類公共設施因災害致遭受毀損，需辦理搶險、搶修及復建工程者，各機關應於災害發生後，就所需經費建立書面及派員現勘等審查機制，並依</w:t>
      </w:r>
      <w:r w:rsidR="00672814" w:rsidRPr="0081747B">
        <w:rPr>
          <w:rFonts w:hint="eastAsia"/>
          <w:color w:val="000000" w:themeColor="text1"/>
          <w:sz w:val="28"/>
          <w:szCs w:val="28"/>
        </w:rPr>
        <w:t>第五點第二款</w:t>
      </w:r>
      <w:r w:rsidR="00860910" w:rsidRPr="0081747B">
        <w:rPr>
          <w:rFonts w:hint="eastAsia"/>
          <w:color w:val="000000" w:themeColor="text1"/>
          <w:sz w:val="28"/>
          <w:szCs w:val="28"/>
        </w:rPr>
        <w:t>規定</w:t>
      </w:r>
      <w:r w:rsidR="00672814" w:rsidRPr="0081747B">
        <w:rPr>
          <w:rFonts w:hint="eastAsia"/>
          <w:color w:val="000000" w:themeColor="text1"/>
          <w:sz w:val="28"/>
          <w:szCs w:val="28"/>
        </w:rPr>
        <w:t>辦理</w:t>
      </w:r>
      <w:r w:rsidRPr="0081747B">
        <w:rPr>
          <w:rFonts w:hint="eastAsia"/>
          <w:color w:val="000000" w:themeColor="text1"/>
          <w:sz w:val="28"/>
          <w:szCs w:val="28"/>
        </w:rPr>
        <w:t>。</w:t>
      </w:r>
    </w:p>
    <w:p w:rsidR="00CB3718" w:rsidRPr="0081747B" w:rsidRDefault="00A1024D"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災害搶</w:t>
      </w:r>
      <w:r w:rsidR="00B323DA" w:rsidRPr="0081747B">
        <w:rPr>
          <w:rFonts w:hint="eastAsia"/>
          <w:color w:val="000000" w:themeColor="text1"/>
          <w:sz w:val="28"/>
          <w:szCs w:val="28"/>
        </w:rPr>
        <w:t>險</w:t>
      </w:r>
      <w:r w:rsidRPr="0081747B">
        <w:rPr>
          <w:rFonts w:hint="eastAsia"/>
          <w:color w:val="000000" w:themeColor="text1"/>
          <w:sz w:val="28"/>
          <w:szCs w:val="28"/>
        </w:rPr>
        <w:t>及搶</w:t>
      </w:r>
      <w:r w:rsidR="00B323DA" w:rsidRPr="0081747B">
        <w:rPr>
          <w:rFonts w:hint="eastAsia"/>
          <w:color w:val="000000" w:themeColor="text1"/>
          <w:sz w:val="28"/>
          <w:szCs w:val="28"/>
        </w:rPr>
        <w:t>修</w:t>
      </w:r>
      <w:r w:rsidRPr="0081747B">
        <w:rPr>
          <w:rFonts w:hint="eastAsia"/>
          <w:color w:val="000000" w:themeColor="text1"/>
          <w:sz w:val="28"/>
          <w:szCs w:val="28"/>
        </w:rPr>
        <w:t>工作，依行政院主計總處頒訂各級地方政府訂定災害</w:t>
      </w:r>
      <w:r w:rsidRPr="0081747B">
        <w:rPr>
          <w:rFonts w:hint="eastAsia"/>
          <w:color w:val="000000" w:themeColor="text1"/>
          <w:sz w:val="28"/>
          <w:szCs w:val="28"/>
        </w:rPr>
        <w:lastRenderedPageBreak/>
        <w:t>搶險搶修開口契約應行注意事項之規定辦理</w:t>
      </w:r>
      <w:r w:rsidR="00CD5EFD" w:rsidRPr="0081747B">
        <w:rPr>
          <w:rFonts w:hint="eastAsia"/>
          <w:color w:val="000000" w:themeColor="text1"/>
          <w:sz w:val="28"/>
          <w:szCs w:val="28"/>
        </w:rPr>
        <w:t>，</w:t>
      </w:r>
      <w:r w:rsidR="00A20F68" w:rsidRPr="0081747B">
        <w:rPr>
          <w:rFonts w:hint="eastAsia"/>
          <w:color w:val="000000" w:themeColor="text1"/>
          <w:sz w:val="28"/>
          <w:szCs w:val="28"/>
        </w:rPr>
        <w:t>其</w:t>
      </w:r>
      <w:r w:rsidR="00CB3718" w:rsidRPr="0081747B">
        <w:rPr>
          <w:rFonts w:hint="eastAsia"/>
          <w:color w:val="000000" w:themeColor="text1"/>
          <w:sz w:val="28"/>
          <w:szCs w:val="28"/>
        </w:rPr>
        <w:t>開口契約之簽報程序</w:t>
      </w:r>
      <w:r w:rsidR="00CD5EFD" w:rsidRPr="0081747B">
        <w:rPr>
          <w:rFonts w:hint="eastAsia"/>
          <w:color w:val="000000" w:themeColor="text1"/>
          <w:sz w:val="28"/>
          <w:szCs w:val="28"/>
        </w:rPr>
        <w:t>如下</w:t>
      </w:r>
      <w:r w:rsidR="00CB3718" w:rsidRPr="0081747B">
        <w:rPr>
          <w:rFonts w:hint="eastAsia"/>
          <w:color w:val="000000" w:themeColor="text1"/>
          <w:sz w:val="28"/>
          <w:szCs w:val="28"/>
        </w:rPr>
        <w:t>：</w:t>
      </w:r>
    </w:p>
    <w:p w:rsidR="00CB3718" w:rsidRPr="0081747B" w:rsidRDefault="00CB3718" w:rsidP="00CB37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一)各業務主管機關應於每年年底前專案簽報次年度搶險搶修開口契約匡列數額，並簽會財政局及主計處，奉市長核准後據以辦理；財政局應於每年年底前專案簽報本市各區公所次年度搶險搶修開口契約匡列數額，並簽會主計處及本府社會局，奉市長核准後據以辦理。</w:t>
      </w:r>
    </w:p>
    <w:p w:rsidR="00CB3718" w:rsidRPr="0081747B" w:rsidRDefault="00CB3718" w:rsidP="00CB3718">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(二)</w:t>
      </w:r>
      <w:r w:rsidR="000D1E44" w:rsidRPr="0081747B">
        <w:rPr>
          <w:rFonts w:hint="eastAsia"/>
          <w:color w:val="000000" w:themeColor="text1"/>
          <w:sz w:val="28"/>
          <w:szCs w:val="28"/>
        </w:rPr>
        <w:t>各機關應</w:t>
      </w:r>
      <w:r w:rsidRPr="0081747B">
        <w:rPr>
          <w:rFonts w:hint="eastAsia"/>
          <w:color w:val="000000" w:themeColor="text1"/>
          <w:sz w:val="28"/>
          <w:szCs w:val="28"/>
        </w:rPr>
        <w:t>參考前三年度辦理災害搶險及搶修工作之實際規模，事先與廠商簽訂相關開口契約，以爭取救災時效，</w:t>
      </w:r>
      <w:r w:rsidR="000D1E44" w:rsidRPr="0081747B">
        <w:rPr>
          <w:rFonts w:hint="eastAsia"/>
          <w:color w:val="000000" w:themeColor="text1"/>
          <w:sz w:val="28"/>
          <w:szCs w:val="28"/>
        </w:rPr>
        <w:t>並於</w:t>
      </w:r>
      <w:r w:rsidRPr="0081747B">
        <w:rPr>
          <w:rFonts w:hint="eastAsia"/>
          <w:color w:val="000000" w:themeColor="text1"/>
          <w:sz w:val="28"/>
          <w:szCs w:val="28"/>
        </w:rPr>
        <w:t>每年四月底</w:t>
      </w:r>
      <w:r w:rsidR="000D1E44" w:rsidRPr="0081747B">
        <w:rPr>
          <w:rFonts w:hint="eastAsia"/>
          <w:color w:val="000000" w:themeColor="text1"/>
          <w:sz w:val="28"/>
          <w:szCs w:val="28"/>
        </w:rPr>
        <w:t>前</w:t>
      </w:r>
      <w:r w:rsidRPr="0081747B">
        <w:rPr>
          <w:rFonts w:hint="eastAsia"/>
          <w:color w:val="000000" w:themeColor="text1"/>
          <w:sz w:val="28"/>
          <w:szCs w:val="28"/>
        </w:rPr>
        <w:t>檢附已簽訂之天然災害搶</w:t>
      </w:r>
      <w:r w:rsidR="00B323DA" w:rsidRPr="0081747B">
        <w:rPr>
          <w:rFonts w:hint="eastAsia"/>
          <w:color w:val="000000" w:themeColor="text1"/>
          <w:sz w:val="28"/>
          <w:szCs w:val="28"/>
        </w:rPr>
        <w:t>險</w:t>
      </w:r>
      <w:r w:rsidRPr="0081747B">
        <w:rPr>
          <w:rFonts w:hint="eastAsia"/>
          <w:color w:val="000000" w:themeColor="text1"/>
          <w:sz w:val="28"/>
          <w:szCs w:val="28"/>
        </w:rPr>
        <w:t>搶</w:t>
      </w:r>
      <w:r w:rsidR="00B323DA" w:rsidRPr="0081747B">
        <w:rPr>
          <w:rFonts w:hint="eastAsia"/>
          <w:color w:val="000000" w:themeColor="text1"/>
          <w:sz w:val="28"/>
          <w:szCs w:val="28"/>
        </w:rPr>
        <w:t>修</w:t>
      </w:r>
      <w:r w:rsidRPr="0081747B">
        <w:rPr>
          <w:rFonts w:hint="eastAsia"/>
          <w:color w:val="000000" w:themeColor="text1"/>
          <w:sz w:val="28"/>
          <w:szCs w:val="28"/>
        </w:rPr>
        <w:t>開口契約一份送財政局；本市區公所另檢附一份送各業務主管機關。</w:t>
      </w:r>
    </w:p>
    <w:p w:rsidR="00C964B5" w:rsidRPr="0081747B" w:rsidRDefault="00C964B5"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災害</w:t>
      </w:r>
      <w:r w:rsidR="001B2B57" w:rsidRPr="0081747B">
        <w:rPr>
          <w:rFonts w:hint="eastAsia"/>
          <w:color w:val="000000" w:themeColor="text1"/>
          <w:sz w:val="28"/>
          <w:szCs w:val="28"/>
        </w:rPr>
        <w:t>復建工程</w:t>
      </w:r>
      <w:r w:rsidRPr="0081747B">
        <w:rPr>
          <w:rFonts w:hint="eastAsia"/>
          <w:color w:val="000000" w:themeColor="text1"/>
          <w:sz w:val="28"/>
          <w:szCs w:val="28"/>
        </w:rPr>
        <w:t>之勘查及</w:t>
      </w:r>
      <w:r w:rsidR="00DA531B" w:rsidRPr="0081747B">
        <w:rPr>
          <w:rFonts w:hint="eastAsia"/>
          <w:color w:val="000000" w:themeColor="text1"/>
          <w:sz w:val="28"/>
          <w:szCs w:val="28"/>
        </w:rPr>
        <w:t>經費核定</w:t>
      </w:r>
      <w:r w:rsidRPr="0081747B">
        <w:rPr>
          <w:rFonts w:hint="eastAsia"/>
          <w:color w:val="000000" w:themeColor="text1"/>
          <w:sz w:val="28"/>
          <w:szCs w:val="28"/>
        </w:rPr>
        <w:t>：</w:t>
      </w:r>
    </w:p>
    <w:p w:rsidR="00250F4C" w:rsidRPr="0081747B" w:rsidRDefault="007F201D" w:rsidP="009715AA">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一</w:t>
      </w:r>
      <w:r w:rsidRPr="0081747B">
        <w:rPr>
          <w:rFonts w:hint="eastAsia"/>
          <w:color w:val="000000" w:themeColor="text1"/>
          <w:sz w:val="28"/>
          <w:szCs w:val="28"/>
        </w:rPr>
        <w:t>)</w:t>
      </w:r>
      <w:r w:rsidR="00DA531B" w:rsidRPr="0081747B">
        <w:rPr>
          <w:rFonts w:hint="eastAsia"/>
          <w:color w:val="000000" w:themeColor="text1"/>
          <w:sz w:val="28"/>
          <w:szCs w:val="28"/>
        </w:rPr>
        <w:t>本市各類公共設施因災害致遭受毀損，需辦理復建工程者，應</w:t>
      </w:r>
      <w:r w:rsidR="00495B4A" w:rsidRPr="0081747B">
        <w:rPr>
          <w:rFonts w:hint="eastAsia"/>
          <w:color w:val="000000" w:themeColor="text1"/>
          <w:sz w:val="28"/>
          <w:szCs w:val="28"/>
        </w:rPr>
        <w:t>由</w:t>
      </w:r>
      <w:r w:rsidR="0008221C" w:rsidRPr="0081747B">
        <w:rPr>
          <w:rFonts w:hint="eastAsia"/>
          <w:color w:val="000000" w:themeColor="text1"/>
          <w:sz w:val="28"/>
          <w:szCs w:val="28"/>
        </w:rPr>
        <w:t>各</w:t>
      </w:r>
      <w:r w:rsidR="00C964B5" w:rsidRPr="0081747B">
        <w:rPr>
          <w:rFonts w:hint="eastAsia"/>
          <w:color w:val="000000" w:themeColor="text1"/>
          <w:sz w:val="28"/>
          <w:szCs w:val="28"/>
        </w:rPr>
        <w:t>業務主管機關</w:t>
      </w:r>
      <w:r w:rsidR="00C27AF2" w:rsidRPr="0081747B">
        <w:rPr>
          <w:rFonts w:hint="eastAsia"/>
          <w:color w:val="000000" w:themeColor="text1"/>
          <w:sz w:val="28"/>
          <w:szCs w:val="28"/>
        </w:rPr>
        <w:t>、</w:t>
      </w:r>
      <w:r w:rsidR="00C964B5" w:rsidRPr="0081747B">
        <w:rPr>
          <w:rFonts w:hint="eastAsia"/>
          <w:color w:val="000000" w:themeColor="text1"/>
          <w:sz w:val="28"/>
          <w:szCs w:val="28"/>
        </w:rPr>
        <w:t>財政局</w:t>
      </w:r>
      <w:r w:rsidR="00C27AF2" w:rsidRPr="0081747B">
        <w:rPr>
          <w:rFonts w:hint="eastAsia"/>
          <w:color w:val="000000" w:themeColor="text1"/>
          <w:sz w:val="28"/>
          <w:szCs w:val="28"/>
        </w:rPr>
        <w:t>、</w:t>
      </w:r>
      <w:r w:rsidR="00C964B5" w:rsidRPr="0081747B">
        <w:rPr>
          <w:rFonts w:hint="eastAsia"/>
          <w:color w:val="000000" w:themeColor="text1"/>
          <w:sz w:val="28"/>
          <w:szCs w:val="28"/>
        </w:rPr>
        <w:t>主計處及</w:t>
      </w:r>
      <w:r w:rsidR="00A3368A" w:rsidRPr="0081747B">
        <w:rPr>
          <w:rFonts w:hint="eastAsia"/>
          <w:color w:val="000000" w:themeColor="text1"/>
          <w:sz w:val="28"/>
          <w:szCs w:val="28"/>
        </w:rPr>
        <w:t>本府</w:t>
      </w:r>
      <w:r w:rsidR="00A65376" w:rsidRPr="0081747B">
        <w:rPr>
          <w:rFonts w:hint="eastAsia"/>
          <w:color w:val="000000" w:themeColor="text1"/>
          <w:sz w:val="28"/>
          <w:szCs w:val="28"/>
        </w:rPr>
        <w:t>智慧城鄉發展</w:t>
      </w:r>
      <w:r w:rsidR="00C964B5" w:rsidRPr="0081747B">
        <w:rPr>
          <w:rFonts w:hint="eastAsia"/>
          <w:color w:val="000000" w:themeColor="text1"/>
          <w:sz w:val="28"/>
          <w:szCs w:val="28"/>
        </w:rPr>
        <w:t>委員會</w:t>
      </w:r>
      <w:r w:rsidR="0000577A" w:rsidRPr="0081747B">
        <w:rPr>
          <w:rFonts w:hint="eastAsia"/>
          <w:color w:val="000000" w:themeColor="text1"/>
          <w:sz w:val="28"/>
          <w:szCs w:val="28"/>
        </w:rPr>
        <w:t>（以下簡稱智發會）</w:t>
      </w:r>
      <w:r w:rsidR="00C964B5" w:rsidRPr="0081747B">
        <w:rPr>
          <w:rFonts w:hint="eastAsia"/>
          <w:color w:val="000000" w:themeColor="text1"/>
          <w:sz w:val="28"/>
          <w:szCs w:val="28"/>
        </w:rPr>
        <w:t>派員組成災害勘查小組</w:t>
      </w:r>
      <w:r w:rsidR="00C27AF2" w:rsidRPr="0081747B">
        <w:rPr>
          <w:rFonts w:hAnsi="細明體" w:hint="eastAsia"/>
          <w:color w:val="000000" w:themeColor="text1"/>
          <w:sz w:val="28"/>
          <w:shd w:val="clear" w:color="auto" w:fill="FFFFFF"/>
        </w:rPr>
        <w:t>。</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9715AA" w:rsidRPr="0081747B">
        <w:rPr>
          <w:rFonts w:hint="eastAsia"/>
          <w:color w:val="000000" w:themeColor="text1"/>
          <w:sz w:val="28"/>
          <w:szCs w:val="28"/>
        </w:rPr>
        <w:t>二</w:t>
      </w:r>
      <w:r w:rsidRPr="0081747B">
        <w:rPr>
          <w:rFonts w:hint="eastAsia"/>
          <w:color w:val="000000" w:themeColor="text1"/>
          <w:sz w:val="28"/>
          <w:szCs w:val="28"/>
        </w:rPr>
        <w:t>)</w:t>
      </w:r>
      <w:r w:rsidR="00C964B5" w:rsidRPr="0081747B">
        <w:rPr>
          <w:rFonts w:hint="eastAsia"/>
          <w:color w:val="000000" w:themeColor="text1"/>
          <w:sz w:val="28"/>
          <w:szCs w:val="28"/>
        </w:rPr>
        <w:t>各業務主管機關於接獲各受災機關函報之災害相關申報表</w:t>
      </w:r>
      <w:r w:rsidR="00C27AF2" w:rsidRPr="0081747B">
        <w:rPr>
          <w:rFonts w:hint="eastAsia"/>
          <w:color w:val="000000" w:themeColor="text1"/>
          <w:sz w:val="28"/>
          <w:szCs w:val="28"/>
        </w:rPr>
        <w:t>，</w:t>
      </w:r>
      <w:r w:rsidR="00C964B5" w:rsidRPr="0081747B">
        <w:rPr>
          <w:rFonts w:hint="eastAsia"/>
          <w:color w:val="000000" w:themeColor="text1"/>
          <w:sz w:val="28"/>
          <w:szCs w:val="28"/>
        </w:rPr>
        <w:t>應會同災害勘查小組人員於五日內</w:t>
      </w:r>
      <w:r w:rsidR="00A85212" w:rsidRPr="0081747B">
        <w:rPr>
          <w:rFonts w:hint="eastAsia"/>
          <w:color w:val="000000" w:themeColor="text1"/>
          <w:sz w:val="28"/>
          <w:szCs w:val="28"/>
        </w:rPr>
        <w:t>（</w:t>
      </w:r>
      <w:r w:rsidR="00C964B5" w:rsidRPr="0081747B">
        <w:rPr>
          <w:rFonts w:hint="eastAsia"/>
          <w:color w:val="000000" w:themeColor="text1"/>
          <w:sz w:val="28"/>
          <w:szCs w:val="28"/>
        </w:rPr>
        <w:t>不含例假日</w:t>
      </w:r>
      <w:r w:rsidR="00A85212" w:rsidRPr="0081747B">
        <w:rPr>
          <w:rFonts w:hint="eastAsia"/>
          <w:color w:val="000000" w:themeColor="text1"/>
          <w:sz w:val="28"/>
          <w:szCs w:val="28"/>
        </w:rPr>
        <w:t>）</w:t>
      </w:r>
      <w:r w:rsidR="00C964B5" w:rsidRPr="0081747B">
        <w:rPr>
          <w:rFonts w:hint="eastAsia"/>
          <w:color w:val="000000" w:themeColor="text1"/>
          <w:sz w:val="28"/>
          <w:szCs w:val="28"/>
        </w:rPr>
        <w:t>完成實地勘查</w:t>
      </w:r>
      <w:r w:rsidR="00C27AF2" w:rsidRPr="0081747B">
        <w:rPr>
          <w:rFonts w:hint="eastAsia"/>
          <w:color w:val="000000" w:themeColor="text1"/>
          <w:sz w:val="28"/>
          <w:szCs w:val="28"/>
        </w:rPr>
        <w:t>，</w:t>
      </w:r>
      <w:r w:rsidR="00F449E5" w:rsidRPr="0081747B">
        <w:rPr>
          <w:rFonts w:hint="eastAsia"/>
          <w:color w:val="000000" w:themeColor="text1"/>
          <w:sz w:val="28"/>
          <w:szCs w:val="28"/>
        </w:rPr>
        <w:t>並得</w:t>
      </w:r>
      <w:r w:rsidR="00F449E5" w:rsidRPr="0081747B">
        <w:rPr>
          <w:rFonts w:hAnsi="細明體" w:hint="eastAsia"/>
          <w:color w:val="000000" w:themeColor="text1"/>
          <w:sz w:val="28"/>
          <w:shd w:val="clear" w:color="auto" w:fill="FFFFFF"/>
        </w:rPr>
        <w:t>邀請本府相關工程機關或專家學者或技師團體會同勘查</w:t>
      </w:r>
      <w:r w:rsidR="00C27AF2" w:rsidRPr="0081747B">
        <w:rPr>
          <w:rFonts w:hint="eastAsia"/>
          <w:color w:val="000000" w:themeColor="text1"/>
          <w:sz w:val="28"/>
          <w:szCs w:val="28"/>
        </w:rPr>
        <w:t>。</w:t>
      </w:r>
      <w:r w:rsidR="00C964B5" w:rsidRPr="0081747B">
        <w:rPr>
          <w:rFonts w:hint="eastAsia"/>
          <w:color w:val="000000" w:themeColor="text1"/>
          <w:sz w:val="28"/>
          <w:szCs w:val="28"/>
        </w:rPr>
        <w:t>但災情嚴重者</w:t>
      </w:r>
      <w:r w:rsidR="00C27AF2" w:rsidRPr="0081747B">
        <w:rPr>
          <w:rFonts w:hint="eastAsia"/>
          <w:color w:val="000000" w:themeColor="text1"/>
          <w:sz w:val="28"/>
          <w:szCs w:val="28"/>
        </w:rPr>
        <w:t>，</w:t>
      </w:r>
      <w:r w:rsidR="00C964B5" w:rsidRPr="0081747B">
        <w:rPr>
          <w:rFonts w:hint="eastAsia"/>
          <w:color w:val="000000" w:themeColor="text1"/>
          <w:sz w:val="28"/>
          <w:szCs w:val="28"/>
        </w:rPr>
        <w:t>得視實際需要延長之</w:t>
      </w:r>
      <w:r w:rsidR="00C27AF2" w:rsidRPr="0081747B">
        <w:rPr>
          <w:rFonts w:hint="eastAsia"/>
          <w:color w:val="000000" w:themeColor="text1"/>
          <w:sz w:val="28"/>
          <w:szCs w:val="28"/>
        </w:rPr>
        <w:t>。</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432C1C" w:rsidRPr="0081747B">
        <w:rPr>
          <w:rFonts w:hint="eastAsia"/>
          <w:color w:val="000000" w:themeColor="text1"/>
          <w:sz w:val="28"/>
          <w:szCs w:val="28"/>
        </w:rPr>
        <w:t>三</w:t>
      </w:r>
      <w:r w:rsidRPr="0081747B">
        <w:rPr>
          <w:rFonts w:hint="eastAsia"/>
          <w:color w:val="000000" w:themeColor="text1"/>
          <w:sz w:val="28"/>
          <w:szCs w:val="28"/>
        </w:rPr>
        <w:t>)</w:t>
      </w:r>
      <w:r w:rsidR="00C964B5" w:rsidRPr="0081747B">
        <w:rPr>
          <w:rFonts w:hint="eastAsia"/>
          <w:color w:val="000000" w:themeColor="text1"/>
          <w:sz w:val="28"/>
          <w:szCs w:val="28"/>
        </w:rPr>
        <w:t>災害之復建</w:t>
      </w:r>
      <w:r w:rsidR="00C27AF2" w:rsidRPr="0081747B">
        <w:rPr>
          <w:rFonts w:hint="eastAsia"/>
          <w:color w:val="000000" w:themeColor="text1"/>
          <w:sz w:val="28"/>
          <w:szCs w:val="28"/>
        </w:rPr>
        <w:t>，</w:t>
      </w:r>
      <w:r w:rsidR="00C964B5" w:rsidRPr="0081747B">
        <w:rPr>
          <w:rFonts w:hint="eastAsia"/>
          <w:color w:val="000000" w:themeColor="text1"/>
          <w:sz w:val="28"/>
          <w:szCs w:val="28"/>
        </w:rPr>
        <w:t>以政府所興建且於當次所受災害為限</w:t>
      </w:r>
      <w:r w:rsidR="00C27AF2" w:rsidRPr="0081747B">
        <w:rPr>
          <w:rFonts w:hint="eastAsia"/>
          <w:color w:val="000000" w:themeColor="text1"/>
          <w:sz w:val="28"/>
          <w:szCs w:val="28"/>
        </w:rPr>
        <w:t>，</w:t>
      </w:r>
      <w:r w:rsidR="00C964B5" w:rsidRPr="0081747B">
        <w:rPr>
          <w:rFonts w:hint="eastAsia"/>
          <w:color w:val="000000" w:themeColor="text1"/>
          <w:sz w:val="28"/>
          <w:szCs w:val="28"/>
        </w:rPr>
        <w:t>並以恢復原有功能為目的</w:t>
      </w:r>
      <w:r w:rsidR="00A85212" w:rsidRPr="0081747B">
        <w:rPr>
          <w:rFonts w:hint="eastAsia"/>
          <w:color w:val="000000" w:themeColor="text1"/>
          <w:sz w:val="28"/>
          <w:szCs w:val="28"/>
        </w:rPr>
        <w:t>（</w:t>
      </w:r>
      <w:r w:rsidR="00C964B5" w:rsidRPr="0081747B">
        <w:rPr>
          <w:rFonts w:hint="eastAsia"/>
          <w:color w:val="000000" w:themeColor="text1"/>
          <w:sz w:val="28"/>
          <w:szCs w:val="28"/>
        </w:rPr>
        <w:t>非僅於原地原狀重建</w:t>
      </w:r>
      <w:r w:rsidR="00A85212" w:rsidRPr="0081747B">
        <w:rPr>
          <w:rFonts w:hint="eastAsia"/>
          <w:color w:val="000000" w:themeColor="text1"/>
          <w:sz w:val="28"/>
          <w:szCs w:val="28"/>
        </w:rPr>
        <w:t>）</w:t>
      </w:r>
      <w:r w:rsidR="00C27AF2" w:rsidRPr="0081747B">
        <w:rPr>
          <w:rFonts w:hint="eastAsia"/>
          <w:color w:val="000000" w:themeColor="text1"/>
          <w:sz w:val="28"/>
          <w:szCs w:val="28"/>
        </w:rPr>
        <w:t>。</w:t>
      </w:r>
      <w:r w:rsidR="00C964B5" w:rsidRPr="0081747B">
        <w:rPr>
          <w:rFonts w:hint="eastAsia"/>
          <w:color w:val="000000" w:themeColor="text1"/>
          <w:sz w:val="28"/>
          <w:szCs w:val="28"/>
        </w:rPr>
        <w:t>但為防止災害再度發生</w:t>
      </w:r>
      <w:r w:rsidR="00C27AF2" w:rsidRPr="0081747B">
        <w:rPr>
          <w:rFonts w:hint="eastAsia"/>
          <w:color w:val="000000" w:themeColor="text1"/>
          <w:sz w:val="28"/>
          <w:szCs w:val="28"/>
        </w:rPr>
        <w:t>，</w:t>
      </w:r>
      <w:r w:rsidR="00C964B5" w:rsidRPr="0081747B">
        <w:rPr>
          <w:rFonts w:hint="eastAsia"/>
          <w:color w:val="000000" w:themeColor="text1"/>
          <w:sz w:val="28"/>
          <w:szCs w:val="28"/>
        </w:rPr>
        <w:t>確有新建之必要者</w:t>
      </w:r>
      <w:r w:rsidR="00C27AF2" w:rsidRPr="0081747B">
        <w:rPr>
          <w:rFonts w:hint="eastAsia"/>
          <w:color w:val="000000" w:themeColor="text1"/>
          <w:sz w:val="28"/>
          <w:szCs w:val="28"/>
        </w:rPr>
        <w:t>，</w:t>
      </w:r>
      <w:r w:rsidR="00C964B5" w:rsidRPr="0081747B">
        <w:rPr>
          <w:rFonts w:hint="eastAsia"/>
          <w:color w:val="000000" w:themeColor="text1"/>
          <w:sz w:val="28"/>
          <w:szCs w:val="28"/>
        </w:rPr>
        <w:t>得經災害勘查小組確認後</w:t>
      </w:r>
      <w:r w:rsidR="00C27AF2" w:rsidRPr="0081747B">
        <w:rPr>
          <w:rFonts w:hint="eastAsia"/>
          <w:color w:val="000000" w:themeColor="text1"/>
          <w:sz w:val="28"/>
          <w:szCs w:val="28"/>
        </w:rPr>
        <w:t>，</w:t>
      </w:r>
      <w:r w:rsidR="00C964B5" w:rsidRPr="0081747B">
        <w:rPr>
          <w:rFonts w:hint="eastAsia"/>
          <w:color w:val="000000" w:themeColor="text1"/>
          <w:sz w:val="28"/>
          <w:szCs w:val="28"/>
        </w:rPr>
        <w:t>專案簽准辦理</w:t>
      </w:r>
      <w:r w:rsidR="00C27AF2" w:rsidRPr="0081747B">
        <w:rPr>
          <w:rFonts w:hint="eastAsia"/>
          <w:color w:val="000000" w:themeColor="text1"/>
          <w:sz w:val="28"/>
          <w:szCs w:val="28"/>
        </w:rPr>
        <w:t>。</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432C1C" w:rsidRPr="0081747B">
        <w:rPr>
          <w:rFonts w:hint="eastAsia"/>
          <w:color w:val="000000" w:themeColor="text1"/>
          <w:sz w:val="28"/>
          <w:szCs w:val="28"/>
        </w:rPr>
        <w:t>四</w:t>
      </w:r>
      <w:r w:rsidRPr="0081747B">
        <w:rPr>
          <w:rFonts w:hint="eastAsia"/>
          <w:color w:val="000000" w:themeColor="text1"/>
          <w:sz w:val="28"/>
          <w:szCs w:val="28"/>
        </w:rPr>
        <w:t>)</w:t>
      </w:r>
      <w:r w:rsidR="00C964B5" w:rsidRPr="0081747B">
        <w:rPr>
          <w:rFonts w:hint="eastAsia"/>
          <w:color w:val="000000" w:themeColor="text1"/>
          <w:sz w:val="28"/>
          <w:szCs w:val="28"/>
        </w:rPr>
        <w:t>本府得視實際需要委由各區公所辦理各項災害復建工程</w:t>
      </w:r>
      <w:r w:rsidR="00C27AF2" w:rsidRPr="0081747B">
        <w:rPr>
          <w:rFonts w:hint="eastAsia"/>
          <w:color w:val="000000" w:themeColor="text1"/>
          <w:sz w:val="28"/>
          <w:szCs w:val="28"/>
        </w:rPr>
        <w:t>。</w:t>
      </w:r>
    </w:p>
    <w:p w:rsidR="00DA531B" w:rsidRPr="0081747B" w:rsidRDefault="00DA531B"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lastRenderedPageBreak/>
        <w:t>(五</w:t>
      </w:r>
      <w:r w:rsidRPr="0081747B">
        <w:rPr>
          <w:color w:val="000000" w:themeColor="text1"/>
          <w:sz w:val="28"/>
          <w:szCs w:val="28"/>
        </w:rPr>
        <w:t>)</w:t>
      </w:r>
      <w:r w:rsidRPr="0081747B">
        <w:rPr>
          <w:rFonts w:hint="eastAsia"/>
          <w:color w:val="000000" w:themeColor="text1"/>
          <w:sz w:val="28"/>
          <w:szCs w:val="28"/>
        </w:rPr>
        <w:t>各業務主管機關應於勘查完成後五日內（不含例假日），核算工程復建經費，經專案簽會財政局、主計處及智發會，並奉市長核准後，移請財政局辦理經費之核定事宜。</w:t>
      </w:r>
    </w:p>
    <w:p w:rsidR="00C964B5" w:rsidRPr="0081747B" w:rsidRDefault="00C964B5" w:rsidP="00EC0664">
      <w:pPr>
        <w:pStyle w:val="Default"/>
        <w:numPr>
          <w:ilvl w:val="0"/>
          <w:numId w:val="1"/>
        </w:numPr>
        <w:spacing w:line="600" w:lineRule="exact"/>
        <w:ind w:left="567" w:hanging="567"/>
        <w:jc w:val="both"/>
        <w:rPr>
          <w:color w:val="000000" w:themeColor="text1"/>
          <w:sz w:val="28"/>
          <w:szCs w:val="28"/>
        </w:rPr>
      </w:pPr>
      <w:r w:rsidRPr="0081747B">
        <w:rPr>
          <w:rFonts w:hint="eastAsia"/>
          <w:color w:val="000000" w:themeColor="text1"/>
          <w:sz w:val="28"/>
          <w:szCs w:val="28"/>
        </w:rPr>
        <w:t>災害</w:t>
      </w:r>
      <w:r w:rsidR="00880C4D" w:rsidRPr="0081747B">
        <w:rPr>
          <w:rFonts w:hint="eastAsia"/>
          <w:color w:val="000000" w:themeColor="text1"/>
          <w:sz w:val="28"/>
          <w:szCs w:val="28"/>
        </w:rPr>
        <w:t>復建</w:t>
      </w:r>
      <w:r w:rsidR="00710933" w:rsidRPr="0081747B">
        <w:rPr>
          <w:rFonts w:hint="eastAsia"/>
          <w:color w:val="000000" w:themeColor="text1"/>
          <w:sz w:val="28"/>
          <w:szCs w:val="28"/>
        </w:rPr>
        <w:t>工程</w:t>
      </w:r>
      <w:r w:rsidRPr="0081747B">
        <w:rPr>
          <w:rFonts w:hint="eastAsia"/>
          <w:color w:val="000000" w:themeColor="text1"/>
          <w:sz w:val="28"/>
          <w:szCs w:val="28"/>
        </w:rPr>
        <w:t>經費</w:t>
      </w:r>
      <w:r w:rsidR="00DA531B" w:rsidRPr="0081747B">
        <w:rPr>
          <w:rFonts w:hint="eastAsia"/>
          <w:color w:val="000000" w:themeColor="text1"/>
          <w:sz w:val="28"/>
          <w:szCs w:val="28"/>
        </w:rPr>
        <w:t>之動支及工程控管</w:t>
      </w:r>
      <w:r w:rsidRPr="0081747B">
        <w:rPr>
          <w:rFonts w:hint="eastAsia"/>
          <w:color w:val="000000" w:themeColor="text1"/>
          <w:sz w:val="28"/>
          <w:szCs w:val="28"/>
        </w:rPr>
        <w:t>：</w:t>
      </w:r>
    </w:p>
    <w:p w:rsidR="00B42EB9" w:rsidRPr="0081747B" w:rsidRDefault="00DA531B" w:rsidP="00DA531B">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(一)各機關學校於核定之災害準備金額度內，得視其實際需要，依規定程序核實辦理動支。</w:t>
      </w:r>
    </w:p>
    <w:p w:rsidR="00DA531B" w:rsidRPr="0081747B" w:rsidRDefault="00DA531B" w:rsidP="00DA531B">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(二)前款之救災經費應於工程完工驗收日後二個月內完成經費核銷。</w:t>
      </w:r>
    </w:p>
    <w:p w:rsidR="00DA531B" w:rsidRPr="0081747B" w:rsidRDefault="00DA531B" w:rsidP="00DA531B">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(三)復建工程完工期限，應依公共設施災後復建工程經費審議及執行作業要點規定；各項災害復建工程之執行機關學校及復興區公所，經本府核定復建經費後，應</w:t>
      </w:r>
      <w:r w:rsidR="001A0C74" w:rsidRPr="0081747B">
        <w:rPr>
          <w:rFonts w:hint="eastAsia"/>
          <w:color w:val="000000" w:themeColor="text1"/>
          <w:sz w:val="28"/>
          <w:szCs w:val="28"/>
        </w:rPr>
        <w:t>於期限內</w:t>
      </w:r>
      <w:r w:rsidRPr="0081747B">
        <w:rPr>
          <w:rFonts w:hint="eastAsia"/>
          <w:color w:val="000000" w:themeColor="text1"/>
          <w:sz w:val="28"/>
          <w:szCs w:val="28"/>
        </w:rPr>
        <w:t>自行控管工程執行進度。</w:t>
      </w:r>
    </w:p>
    <w:p w:rsidR="00DA531B" w:rsidRPr="0081747B" w:rsidRDefault="00DA531B" w:rsidP="00DA531B">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(四)各項災害復建工程，如未能於期限內辦理完成，應事先專案報經本府核准後辦理展延。</w:t>
      </w:r>
    </w:p>
    <w:p w:rsidR="00DA531B" w:rsidRPr="0081747B" w:rsidRDefault="00DA531B" w:rsidP="00DA531B">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(五)復興區公所得於工程發包後，檢附契約書及明細表報原民局，先行依發包金額請撥二分之一補助款，俟工程完工後再檢附驗收證明書及明細表，由本府核實撥付補助尾款。</w:t>
      </w:r>
      <w:r w:rsidRPr="0081747B">
        <w:rPr>
          <w:color w:val="000000" w:themeColor="text1"/>
          <w:sz w:val="28"/>
          <w:szCs w:val="28"/>
        </w:rPr>
        <w:t xml:space="preserve"> </w:t>
      </w:r>
    </w:p>
    <w:p w:rsidR="00C964B5" w:rsidRPr="0081747B" w:rsidRDefault="00C964B5"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動支災害準備金之管控：</w:t>
      </w:r>
      <w:r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一</w:t>
      </w:r>
      <w:r w:rsidRPr="0081747B">
        <w:rPr>
          <w:rFonts w:hint="eastAsia"/>
          <w:color w:val="000000" w:themeColor="text1"/>
          <w:sz w:val="28"/>
          <w:szCs w:val="28"/>
        </w:rPr>
        <w:t>)</w:t>
      </w:r>
      <w:r w:rsidR="00C964B5" w:rsidRPr="0081747B">
        <w:rPr>
          <w:rFonts w:hint="eastAsia"/>
          <w:color w:val="000000" w:themeColor="text1"/>
          <w:sz w:val="28"/>
          <w:szCs w:val="28"/>
        </w:rPr>
        <w:t>各機關應隨時備妥歷次（含當次）已動支災害準備金相關資料</w:t>
      </w:r>
      <w:r w:rsidR="00C27AF2" w:rsidRPr="0081747B">
        <w:rPr>
          <w:rFonts w:hint="eastAsia"/>
          <w:color w:val="000000" w:themeColor="text1"/>
          <w:sz w:val="28"/>
          <w:szCs w:val="28"/>
        </w:rPr>
        <w:t>，</w:t>
      </w:r>
      <w:r w:rsidR="00C964B5" w:rsidRPr="0081747B">
        <w:rPr>
          <w:rFonts w:hint="eastAsia"/>
          <w:color w:val="000000" w:themeColor="text1"/>
          <w:sz w:val="28"/>
          <w:szCs w:val="28"/>
        </w:rPr>
        <w:t>以供查核</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二</w:t>
      </w:r>
      <w:r w:rsidRPr="0081747B">
        <w:rPr>
          <w:rFonts w:hint="eastAsia"/>
          <w:color w:val="000000" w:themeColor="text1"/>
          <w:sz w:val="28"/>
          <w:szCs w:val="28"/>
        </w:rPr>
        <w:t>)</w:t>
      </w:r>
      <w:r w:rsidR="00C964B5" w:rsidRPr="0081747B">
        <w:rPr>
          <w:rFonts w:hint="eastAsia"/>
          <w:color w:val="000000" w:themeColor="text1"/>
          <w:sz w:val="28"/>
          <w:szCs w:val="28"/>
        </w:rPr>
        <w:t>各機關應定期（上半年按季；下半年按月）將災害準備金動支情形填具</w:t>
      </w:r>
      <w:r w:rsidR="00C27AF2" w:rsidRPr="0081747B">
        <w:rPr>
          <w:rFonts w:hint="eastAsia"/>
          <w:color w:val="000000" w:themeColor="text1"/>
          <w:sz w:val="28"/>
          <w:szCs w:val="28"/>
        </w:rPr>
        <w:t>「</w:t>
      </w:r>
      <w:r w:rsidR="00C964B5" w:rsidRPr="0081747B">
        <w:rPr>
          <w:rFonts w:hint="eastAsia"/>
          <w:color w:val="000000" w:themeColor="text1"/>
          <w:sz w:val="28"/>
          <w:szCs w:val="28"/>
        </w:rPr>
        <w:t>災害準備金支用及調整年度預算支應救災經費情形表</w:t>
      </w:r>
      <w:r w:rsidR="00C27AF2" w:rsidRPr="0081747B">
        <w:rPr>
          <w:rFonts w:hint="eastAsia"/>
          <w:color w:val="000000" w:themeColor="text1"/>
          <w:sz w:val="28"/>
          <w:szCs w:val="28"/>
        </w:rPr>
        <w:t>」，</w:t>
      </w:r>
      <w:r w:rsidR="00C964B5" w:rsidRPr="0081747B">
        <w:rPr>
          <w:rFonts w:hint="eastAsia"/>
          <w:color w:val="000000" w:themeColor="text1"/>
          <w:sz w:val="28"/>
          <w:szCs w:val="28"/>
        </w:rPr>
        <w:t>並於次季（月）五日前函報財政局備查</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t>(</w:t>
      </w:r>
      <w:r w:rsidR="00C964B5" w:rsidRPr="0081747B">
        <w:rPr>
          <w:rFonts w:hint="eastAsia"/>
          <w:color w:val="000000" w:themeColor="text1"/>
          <w:sz w:val="28"/>
          <w:szCs w:val="28"/>
        </w:rPr>
        <w:t>三</w:t>
      </w:r>
      <w:r w:rsidRPr="0081747B">
        <w:rPr>
          <w:rFonts w:hint="eastAsia"/>
          <w:color w:val="000000" w:themeColor="text1"/>
          <w:sz w:val="28"/>
          <w:szCs w:val="28"/>
        </w:rPr>
        <w:t>)</w:t>
      </w:r>
      <w:r w:rsidR="00C964B5" w:rsidRPr="0081747B">
        <w:rPr>
          <w:rFonts w:hint="eastAsia"/>
          <w:color w:val="000000" w:themeColor="text1"/>
          <w:sz w:val="28"/>
          <w:szCs w:val="28"/>
        </w:rPr>
        <w:t>復興區公所未依前二款規定辦理者</w:t>
      </w:r>
      <w:r w:rsidR="00C27AF2" w:rsidRPr="0081747B">
        <w:rPr>
          <w:rFonts w:hint="eastAsia"/>
          <w:color w:val="000000" w:themeColor="text1"/>
          <w:sz w:val="28"/>
          <w:szCs w:val="28"/>
        </w:rPr>
        <w:t>，</w:t>
      </w:r>
      <w:r w:rsidR="00C964B5" w:rsidRPr="0081747B">
        <w:rPr>
          <w:rFonts w:hint="eastAsia"/>
          <w:color w:val="000000" w:themeColor="text1"/>
          <w:sz w:val="28"/>
          <w:szCs w:val="28"/>
        </w:rPr>
        <w:t>於申請本府災害補助款時</w:t>
      </w:r>
      <w:r w:rsidR="00C27AF2" w:rsidRPr="0081747B">
        <w:rPr>
          <w:rFonts w:hint="eastAsia"/>
          <w:color w:val="000000" w:themeColor="text1"/>
          <w:sz w:val="28"/>
          <w:szCs w:val="28"/>
        </w:rPr>
        <w:t>，</w:t>
      </w:r>
      <w:r w:rsidR="00C964B5" w:rsidRPr="0081747B">
        <w:rPr>
          <w:rFonts w:hint="eastAsia"/>
          <w:color w:val="000000" w:themeColor="text1"/>
          <w:sz w:val="28"/>
          <w:szCs w:val="28"/>
        </w:rPr>
        <w:t>本府得逕予認列核算應撥補數額</w:t>
      </w:r>
      <w:r w:rsidR="00C27AF2" w:rsidRPr="0081747B">
        <w:rPr>
          <w:rFonts w:hint="eastAsia"/>
          <w:color w:val="000000" w:themeColor="text1"/>
          <w:sz w:val="28"/>
          <w:szCs w:val="28"/>
        </w:rPr>
        <w:t>。</w:t>
      </w:r>
    </w:p>
    <w:p w:rsidR="00C964B5" w:rsidRPr="0081747B" w:rsidRDefault="007F201D" w:rsidP="00677E22">
      <w:pPr>
        <w:pStyle w:val="Default"/>
        <w:spacing w:line="600" w:lineRule="exact"/>
        <w:ind w:leftChars="200" w:left="1040" w:hangingChars="200" w:hanging="560"/>
        <w:jc w:val="both"/>
        <w:rPr>
          <w:color w:val="000000" w:themeColor="text1"/>
          <w:sz w:val="28"/>
          <w:szCs w:val="28"/>
        </w:rPr>
      </w:pPr>
      <w:r w:rsidRPr="0081747B">
        <w:rPr>
          <w:rFonts w:hint="eastAsia"/>
          <w:color w:val="000000" w:themeColor="text1"/>
          <w:sz w:val="28"/>
          <w:szCs w:val="28"/>
        </w:rPr>
        <w:lastRenderedPageBreak/>
        <w:t>(</w:t>
      </w:r>
      <w:r w:rsidR="00C964B5" w:rsidRPr="0081747B">
        <w:rPr>
          <w:rFonts w:hint="eastAsia"/>
          <w:color w:val="000000" w:themeColor="text1"/>
          <w:sz w:val="28"/>
          <w:szCs w:val="28"/>
        </w:rPr>
        <w:t>四</w:t>
      </w:r>
      <w:r w:rsidRPr="0081747B">
        <w:rPr>
          <w:rFonts w:hint="eastAsia"/>
          <w:color w:val="000000" w:themeColor="text1"/>
          <w:sz w:val="28"/>
          <w:szCs w:val="28"/>
        </w:rPr>
        <w:t>)</w:t>
      </w:r>
      <w:r w:rsidR="00C964B5" w:rsidRPr="0081747B">
        <w:rPr>
          <w:rFonts w:hint="eastAsia"/>
          <w:color w:val="000000" w:themeColor="text1"/>
          <w:sz w:val="28"/>
          <w:szCs w:val="28"/>
        </w:rPr>
        <w:t>教育局應備妥各學校動支災害準備金資料供查核</w:t>
      </w:r>
      <w:r w:rsidR="00C27AF2" w:rsidRPr="0081747B">
        <w:rPr>
          <w:rFonts w:hint="eastAsia"/>
          <w:color w:val="000000" w:themeColor="text1"/>
          <w:sz w:val="28"/>
          <w:szCs w:val="28"/>
        </w:rPr>
        <w:t>，</w:t>
      </w:r>
      <w:r w:rsidR="00C964B5" w:rsidRPr="0081747B">
        <w:rPr>
          <w:rFonts w:hint="eastAsia"/>
          <w:color w:val="000000" w:themeColor="text1"/>
          <w:sz w:val="28"/>
          <w:szCs w:val="28"/>
        </w:rPr>
        <w:t>並依限將各學校災害準備金動支情形函報財政局備查</w:t>
      </w:r>
      <w:r w:rsidR="00C27AF2" w:rsidRPr="0081747B">
        <w:rPr>
          <w:rFonts w:hint="eastAsia"/>
          <w:color w:val="000000" w:themeColor="text1"/>
          <w:sz w:val="28"/>
          <w:szCs w:val="28"/>
        </w:rPr>
        <w:t>。</w:t>
      </w:r>
      <w:r w:rsidR="00C964B5" w:rsidRPr="0081747B">
        <w:rPr>
          <w:color w:val="000000" w:themeColor="text1"/>
          <w:sz w:val="28"/>
          <w:szCs w:val="28"/>
        </w:rPr>
        <w:t xml:space="preserve"> </w:t>
      </w:r>
    </w:p>
    <w:p w:rsidR="00C964B5" w:rsidRPr="0081747B" w:rsidRDefault="00C964B5"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經中央政府核定有案之災害復建工程</w:t>
      </w:r>
      <w:r w:rsidR="00C27AF2" w:rsidRPr="0081747B">
        <w:rPr>
          <w:rFonts w:hint="eastAsia"/>
          <w:color w:val="000000" w:themeColor="text1"/>
          <w:sz w:val="28"/>
          <w:szCs w:val="28"/>
        </w:rPr>
        <w:t>，</w:t>
      </w:r>
      <w:r w:rsidRPr="0081747B">
        <w:rPr>
          <w:rFonts w:hint="eastAsia"/>
          <w:color w:val="000000" w:themeColor="text1"/>
          <w:sz w:val="28"/>
          <w:szCs w:val="28"/>
        </w:rPr>
        <w:t>各受災機關學校應依規定於行政院公共工程委員會</w:t>
      </w:r>
      <w:r w:rsidR="00C27AF2" w:rsidRPr="0081747B">
        <w:rPr>
          <w:rFonts w:hint="eastAsia"/>
          <w:color w:val="000000" w:themeColor="text1"/>
          <w:sz w:val="28"/>
          <w:szCs w:val="28"/>
        </w:rPr>
        <w:t>「</w:t>
      </w:r>
      <w:r w:rsidRPr="0081747B">
        <w:rPr>
          <w:rFonts w:hint="eastAsia"/>
          <w:color w:val="000000" w:themeColor="text1"/>
          <w:sz w:val="28"/>
          <w:szCs w:val="28"/>
        </w:rPr>
        <w:t>公共工程標案管理系統</w:t>
      </w:r>
      <w:r w:rsidR="00C27AF2" w:rsidRPr="0081747B">
        <w:rPr>
          <w:rFonts w:hint="eastAsia"/>
          <w:color w:val="000000" w:themeColor="text1"/>
          <w:sz w:val="28"/>
          <w:szCs w:val="28"/>
        </w:rPr>
        <w:t>」</w:t>
      </w:r>
      <w:r w:rsidRPr="0081747B">
        <w:rPr>
          <w:rFonts w:hint="eastAsia"/>
          <w:color w:val="000000" w:themeColor="text1"/>
          <w:sz w:val="28"/>
          <w:szCs w:val="28"/>
        </w:rPr>
        <w:t>登錄有關復建工程之發包及執行情形</w:t>
      </w:r>
      <w:r w:rsidR="00C27AF2" w:rsidRPr="0081747B">
        <w:rPr>
          <w:rFonts w:hint="eastAsia"/>
          <w:color w:val="000000" w:themeColor="text1"/>
          <w:sz w:val="28"/>
          <w:szCs w:val="28"/>
        </w:rPr>
        <w:t>，</w:t>
      </w:r>
      <w:r w:rsidRPr="0081747B">
        <w:rPr>
          <w:rFonts w:hint="eastAsia"/>
          <w:color w:val="000000" w:themeColor="text1"/>
          <w:sz w:val="28"/>
          <w:szCs w:val="28"/>
        </w:rPr>
        <w:t>並由</w:t>
      </w:r>
      <w:r w:rsidR="00A65376" w:rsidRPr="0081747B">
        <w:rPr>
          <w:rFonts w:hint="eastAsia"/>
          <w:color w:val="000000" w:themeColor="text1"/>
          <w:sz w:val="28"/>
          <w:szCs w:val="28"/>
        </w:rPr>
        <w:t>智發</w:t>
      </w:r>
      <w:r w:rsidR="00B073F3" w:rsidRPr="0081747B">
        <w:rPr>
          <w:rFonts w:hint="eastAsia"/>
          <w:color w:val="000000" w:themeColor="text1"/>
          <w:sz w:val="28"/>
          <w:szCs w:val="28"/>
        </w:rPr>
        <w:t>會</w:t>
      </w:r>
      <w:r w:rsidRPr="0081747B">
        <w:rPr>
          <w:rFonts w:hint="eastAsia"/>
          <w:color w:val="000000" w:themeColor="text1"/>
          <w:sz w:val="28"/>
          <w:szCs w:val="28"/>
        </w:rPr>
        <w:t>列管</w:t>
      </w:r>
      <w:r w:rsidR="00C27AF2" w:rsidRPr="0081747B">
        <w:rPr>
          <w:rFonts w:hint="eastAsia"/>
          <w:color w:val="000000" w:themeColor="text1"/>
          <w:sz w:val="28"/>
          <w:szCs w:val="28"/>
        </w:rPr>
        <w:t>，</w:t>
      </w:r>
      <w:r w:rsidRPr="0081747B">
        <w:rPr>
          <w:rFonts w:hint="eastAsia"/>
          <w:color w:val="000000" w:themeColor="text1"/>
          <w:sz w:val="28"/>
          <w:szCs w:val="28"/>
        </w:rPr>
        <w:t>以備中央相關主管機關抽查</w:t>
      </w:r>
      <w:r w:rsidR="00C27AF2" w:rsidRPr="0081747B">
        <w:rPr>
          <w:rFonts w:hint="eastAsia"/>
          <w:color w:val="000000" w:themeColor="text1"/>
          <w:sz w:val="28"/>
          <w:szCs w:val="28"/>
        </w:rPr>
        <w:t>。</w:t>
      </w:r>
    </w:p>
    <w:p w:rsidR="00C964B5" w:rsidRPr="0081747B" w:rsidRDefault="006230BE"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災害準備金核定動支案件</w:t>
      </w:r>
      <w:r w:rsidR="00C27AF2" w:rsidRPr="0081747B">
        <w:rPr>
          <w:rFonts w:hint="eastAsia"/>
          <w:color w:val="000000" w:themeColor="text1"/>
          <w:sz w:val="28"/>
          <w:szCs w:val="28"/>
        </w:rPr>
        <w:t>，</w:t>
      </w:r>
      <w:r w:rsidRPr="0081747B">
        <w:rPr>
          <w:rFonts w:hint="eastAsia"/>
          <w:color w:val="000000" w:themeColor="text1"/>
          <w:sz w:val="28"/>
          <w:szCs w:val="28"/>
        </w:rPr>
        <w:t>如於當年度無法執行完畢或完成付款程序</w:t>
      </w:r>
      <w:r w:rsidR="00C27AF2" w:rsidRPr="0081747B">
        <w:rPr>
          <w:rFonts w:hint="eastAsia"/>
          <w:color w:val="000000" w:themeColor="text1"/>
          <w:sz w:val="28"/>
          <w:szCs w:val="28"/>
        </w:rPr>
        <w:t>，</w:t>
      </w:r>
      <w:r w:rsidRPr="0081747B">
        <w:rPr>
          <w:rFonts w:hint="eastAsia"/>
          <w:color w:val="000000" w:themeColor="text1"/>
          <w:sz w:val="28"/>
          <w:szCs w:val="28"/>
        </w:rPr>
        <w:t>各業務主管機關應依規定程序辦理經費保留事宜</w:t>
      </w:r>
      <w:r w:rsidR="00C27AF2" w:rsidRPr="0081747B">
        <w:rPr>
          <w:rFonts w:hint="eastAsia"/>
          <w:color w:val="000000" w:themeColor="text1"/>
          <w:sz w:val="28"/>
          <w:szCs w:val="28"/>
        </w:rPr>
        <w:t>。</w:t>
      </w:r>
    </w:p>
    <w:p w:rsidR="00712CA9" w:rsidRPr="0081747B" w:rsidRDefault="006230BE"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天然災害查報處理人員之獎懲</w:t>
      </w:r>
      <w:r w:rsidR="00C27AF2" w:rsidRPr="0081747B">
        <w:rPr>
          <w:rFonts w:hint="eastAsia"/>
          <w:color w:val="000000" w:themeColor="text1"/>
          <w:sz w:val="28"/>
          <w:szCs w:val="28"/>
        </w:rPr>
        <w:t>，</w:t>
      </w:r>
      <w:r w:rsidRPr="0081747B">
        <w:rPr>
          <w:rFonts w:hint="eastAsia"/>
          <w:color w:val="000000" w:themeColor="text1"/>
          <w:sz w:val="28"/>
          <w:szCs w:val="28"/>
        </w:rPr>
        <w:t>依相關獎懲規定辦理</w:t>
      </w:r>
      <w:r w:rsidR="00C27AF2" w:rsidRPr="0081747B">
        <w:rPr>
          <w:rFonts w:hint="eastAsia"/>
          <w:color w:val="000000" w:themeColor="text1"/>
          <w:sz w:val="28"/>
          <w:szCs w:val="28"/>
        </w:rPr>
        <w:t>。</w:t>
      </w:r>
    </w:p>
    <w:p w:rsidR="00F30607" w:rsidRPr="0081747B" w:rsidRDefault="00F30607"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本要點所需</w:t>
      </w:r>
      <w:r w:rsidRPr="0081747B">
        <w:rPr>
          <w:color w:val="000000" w:themeColor="text1"/>
          <w:sz w:val="28"/>
          <w:szCs w:val="28"/>
        </w:rPr>
        <w:t>書表</w:t>
      </w:r>
      <w:r w:rsidRPr="0081747B">
        <w:rPr>
          <w:rFonts w:hint="eastAsia"/>
          <w:color w:val="000000" w:themeColor="text1"/>
          <w:sz w:val="28"/>
          <w:szCs w:val="28"/>
        </w:rPr>
        <w:t>格式，由財政局定之。</w:t>
      </w:r>
    </w:p>
    <w:p w:rsidR="00C964B5" w:rsidRPr="0081747B" w:rsidRDefault="00C964B5" w:rsidP="00EC0664">
      <w:pPr>
        <w:pStyle w:val="Default"/>
        <w:numPr>
          <w:ilvl w:val="0"/>
          <w:numId w:val="1"/>
        </w:numPr>
        <w:spacing w:line="600" w:lineRule="exact"/>
        <w:ind w:left="851" w:hanging="851"/>
        <w:jc w:val="both"/>
        <w:rPr>
          <w:color w:val="000000" w:themeColor="text1"/>
          <w:sz w:val="28"/>
          <w:szCs w:val="28"/>
        </w:rPr>
      </w:pPr>
      <w:r w:rsidRPr="0081747B">
        <w:rPr>
          <w:rFonts w:hint="eastAsia"/>
          <w:color w:val="000000" w:themeColor="text1"/>
          <w:sz w:val="28"/>
          <w:szCs w:val="28"/>
        </w:rPr>
        <w:t>本要點未規定者</w:t>
      </w:r>
      <w:r w:rsidR="00C27AF2" w:rsidRPr="0081747B">
        <w:rPr>
          <w:rFonts w:hint="eastAsia"/>
          <w:color w:val="000000" w:themeColor="text1"/>
          <w:sz w:val="28"/>
          <w:szCs w:val="28"/>
        </w:rPr>
        <w:t>，</w:t>
      </w:r>
      <w:r w:rsidRPr="0081747B">
        <w:rPr>
          <w:rFonts w:hint="eastAsia"/>
          <w:color w:val="000000" w:themeColor="text1"/>
          <w:sz w:val="28"/>
          <w:szCs w:val="28"/>
        </w:rPr>
        <w:t>依</w:t>
      </w:r>
      <w:r w:rsidR="00F920EA" w:rsidRPr="0081747B">
        <w:rPr>
          <w:rFonts w:hint="eastAsia"/>
          <w:color w:val="000000" w:themeColor="text1"/>
          <w:sz w:val="28"/>
          <w:szCs w:val="28"/>
        </w:rPr>
        <w:t>中央對各級地方政府重大天然災害救災經費處理辦法</w:t>
      </w:r>
      <w:r w:rsidR="00C27AF2" w:rsidRPr="0081747B">
        <w:rPr>
          <w:rFonts w:hint="eastAsia"/>
          <w:color w:val="000000" w:themeColor="text1"/>
          <w:sz w:val="28"/>
          <w:szCs w:val="28"/>
        </w:rPr>
        <w:t>、</w:t>
      </w:r>
      <w:r w:rsidR="00F920EA" w:rsidRPr="0081747B">
        <w:rPr>
          <w:rFonts w:hint="eastAsia"/>
          <w:color w:val="000000" w:themeColor="text1"/>
          <w:sz w:val="28"/>
          <w:szCs w:val="28"/>
        </w:rPr>
        <w:t>中央對各級地方政府支用災害準備金審查原則及</w:t>
      </w:r>
      <w:r w:rsidRPr="0081747B">
        <w:rPr>
          <w:rFonts w:hint="eastAsia"/>
          <w:color w:val="000000" w:themeColor="text1"/>
          <w:sz w:val="28"/>
          <w:szCs w:val="28"/>
        </w:rPr>
        <w:t>公共設施災後復建工程經費審議及執行作業要點規定辦理</w:t>
      </w:r>
      <w:r w:rsidR="00C27AF2" w:rsidRPr="0081747B">
        <w:rPr>
          <w:rFonts w:hint="eastAsia"/>
          <w:color w:val="000000" w:themeColor="text1"/>
          <w:sz w:val="28"/>
          <w:szCs w:val="28"/>
        </w:rPr>
        <w:t>。</w:t>
      </w:r>
    </w:p>
    <w:sectPr w:rsidR="00C964B5" w:rsidRPr="0081747B" w:rsidSect="005470FF">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30" w:rsidRDefault="00FE4E30" w:rsidP="009F328F">
      <w:r>
        <w:separator/>
      </w:r>
    </w:p>
  </w:endnote>
  <w:endnote w:type="continuationSeparator" w:id="0">
    <w:p w:rsidR="00FE4E30" w:rsidRDefault="00FE4E30" w:rsidP="009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11755"/>
      <w:docPartObj>
        <w:docPartGallery w:val="Page Numbers (Bottom of Page)"/>
        <w:docPartUnique/>
      </w:docPartObj>
    </w:sdtPr>
    <w:sdtEndPr/>
    <w:sdtContent>
      <w:p w:rsidR="009F328F" w:rsidRDefault="000D648A">
        <w:pPr>
          <w:pStyle w:val="a5"/>
          <w:jc w:val="center"/>
        </w:pPr>
        <w:r>
          <w:rPr>
            <w:rFonts w:hint="eastAsia"/>
          </w:rPr>
          <w:t>第</w:t>
        </w:r>
        <w:r w:rsidR="009F328F">
          <w:fldChar w:fldCharType="begin"/>
        </w:r>
        <w:r w:rsidR="009F328F">
          <w:instrText>PAGE   \* MERGEFORMAT</w:instrText>
        </w:r>
        <w:r w:rsidR="009F328F">
          <w:fldChar w:fldCharType="separate"/>
        </w:r>
        <w:r w:rsidR="009F328F">
          <w:rPr>
            <w:lang w:val="zh-TW"/>
          </w:rPr>
          <w:t>2</w:t>
        </w:r>
        <w:r w:rsidR="009F328F">
          <w:fldChar w:fldCharType="end"/>
        </w:r>
        <w:r>
          <w:rPr>
            <w:rFonts w:hint="eastAsia"/>
          </w:rPr>
          <w:t>頁，共</w:t>
        </w:r>
        <w:r w:rsidR="0015475F">
          <w:t>7</w:t>
        </w:r>
        <w:r>
          <w:rPr>
            <w:rFonts w:hint="eastAsia"/>
          </w:rPr>
          <w:t>頁</w:t>
        </w:r>
      </w:p>
    </w:sdtContent>
  </w:sdt>
  <w:p w:rsidR="009F328F" w:rsidRDefault="009F3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30" w:rsidRDefault="00FE4E30" w:rsidP="009F328F">
      <w:r>
        <w:separator/>
      </w:r>
    </w:p>
  </w:footnote>
  <w:footnote w:type="continuationSeparator" w:id="0">
    <w:p w:rsidR="00FE4E30" w:rsidRDefault="00FE4E30" w:rsidP="009F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9F6"/>
    <w:multiLevelType w:val="hybridMultilevel"/>
    <w:tmpl w:val="7F5EDCC0"/>
    <w:lvl w:ilvl="0" w:tplc="3C6E9562">
      <w:start w:val="1"/>
      <w:numFmt w:val="japaneseCounting"/>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F554F"/>
    <w:multiLevelType w:val="hybridMultilevel"/>
    <w:tmpl w:val="F2E28F06"/>
    <w:lvl w:ilvl="0" w:tplc="DFFEBD6C">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8B07CD"/>
    <w:multiLevelType w:val="hybridMultilevel"/>
    <w:tmpl w:val="D6AC0582"/>
    <w:lvl w:ilvl="0" w:tplc="DFFEBD6C">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A1463A"/>
    <w:multiLevelType w:val="hybridMultilevel"/>
    <w:tmpl w:val="9EACDD88"/>
    <w:lvl w:ilvl="0" w:tplc="DFFEBD6C">
      <w:start w:val="1"/>
      <w:numFmt w:val="decimal"/>
      <w:lvlText w:val="%1、"/>
      <w:lvlJc w:val="left"/>
      <w:pPr>
        <w:ind w:left="720" w:hanging="360"/>
      </w:pPr>
      <w:rPr>
        <w:rFonts w:hint="eastAsia"/>
      </w:rPr>
    </w:lvl>
    <w:lvl w:ilvl="1" w:tplc="DFFEBD6C">
      <w:start w:val="1"/>
      <w:numFmt w:val="decimal"/>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F4D78"/>
    <w:multiLevelType w:val="hybridMultilevel"/>
    <w:tmpl w:val="8BDE3844"/>
    <w:lvl w:ilvl="0" w:tplc="DFFEBD6C">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4162795"/>
    <w:multiLevelType w:val="hybridMultilevel"/>
    <w:tmpl w:val="55C263F6"/>
    <w:lvl w:ilvl="0" w:tplc="DFFEBD6C">
      <w:start w:val="1"/>
      <w:numFmt w:val="decimal"/>
      <w:lvlText w:val="%1、"/>
      <w:lvlJc w:val="left"/>
      <w:pPr>
        <w:ind w:left="720" w:hanging="360"/>
      </w:pPr>
      <w:rPr>
        <w:rFonts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70D50"/>
    <w:multiLevelType w:val="hybridMultilevel"/>
    <w:tmpl w:val="BDC23530"/>
    <w:lvl w:ilvl="0" w:tplc="DFFEBD6C">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F3B75F8"/>
    <w:multiLevelType w:val="hybridMultilevel"/>
    <w:tmpl w:val="642ED6E4"/>
    <w:lvl w:ilvl="0" w:tplc="03E23CC4">
      <w:start w:val="1"/>
      <w:numFmt w:val="taiwaneseCountingThousand"/>
      <w:lvlText w:val="%1、"/>
      <w:lvlJc w:val="left"/>
      <w:pPr>
        <w:ind w:left="360" w:hanging="360"/>
      </w:pPr>
      <w:rPr>
        <w:rFonts w:hint="eastAsia"/>
      </w:rPr>
    </w:lvl>
    <w:lvl w:ilvl="1" w:tplc="654CA66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B5"/>
    <w:rsid w:val="0000577A"/>
    <w:rsid w:val="00046496"/>
    <w:rsid w:val="00050237"/>
    <w:rsid w:val="00054F85"/>
    <w:rsid w:val="00055802"/>
    <w:rsid w:val="00060030"/>
    <w:rsid w:val="00073908"/>
    <w:rsid w:val="00077094"/>
    <w:rsid w:val="0008221C"/>
    <w:rsid w:val="00090A50"/>
    <w:rsid w:val="00092D0F"/>
    <w:rsid w:val="000933E2"/>
    <w:rsid w:val="000A460D"/>
    <w:rsid w:val="000B27ED"/>
    <w:rsid w:val="000B3953"/>
    <w:rsid w:val="000B7DA2"/>
    <w:rsid w:val="000D1E44"/>
    <w:rsid w:val="000D648A"/>
    <w:rsid w:val="000E17EA"/>
    <w:rsid w:val="0010123F"/>
    <w:rsid w:val="00117E1B"/>
    <w:rsid w:val="00154663"/>
    <w:rsid w:val="0015475F"/>
    <w:rsid w:val="0016367F"/>
    <w:rsid w:val="0017172A"/>
    <w:rsid w:val="00180C23"/>
    <w:rsid w:val="0019531B"/>
    <w:rsid w:val="001A0C74"/>
    <w:rsid w:val="001A2DC0"/>
    <w:rsid w:val="001B2B57"/>
    <w:rsid w:val="001D562F"/>
    <w:rsid w:val="001E6C4A"/>
    <w:rsid w:val="001E747B"/>
    <w:rsid w:val="002018D5"/>
    <w:rsid w:val="00210035"/>
    <w:rsid w:val="00210B37"/>
    <w:rsid w:val="00212F81"/>
    <w:rsid w:val="00231EEB"/>
    <w:rsid w:val="002353DF"/>
    <w:rsid w:val="00236FB6"/>
    <w:rsid w:val="00250F4C"/>
    <w:rsid w:val="002546F9"/>
    <w:rsid w:val="00262162"/>
    <w:rsid w:val="002650C6"/>
    <w:rsid w:val="002660A6"/>
    <w:rsid w:val="00273874"/>
    <w:rsid w:val="00280ED7"/>
    <w:rsid w:val="002849BF"/>
    <w:rsid w:val="00297162"/>
    <w:rsid w:val="002A1E21"/>
    <w:rsid w:val="002C4D01"/>
    <w:rsid w:val="00301C3A"/>
    <w:rsid w:val="00301E17"/>
    <w:rsid w:val="00302974"/>
    <w:rsid w:val="00313F88"/>
    <w:rsid w:val="00320316"/>
    <w:rsid w:val="00324E44"/>
    <w:rsid w:val="00344D42"/>
    <w:rsid w:val="00353A29"/>
    <w:rsid w:val="0036026C"/>
    <w:rsid w:val="00360369"/>
    <w:rsid w:val="00361595"/>
    <w:rsid w:val="003724C5"/>
    <w:rsid w:val="003743E9"/>
    <w:rsid w:val="0037702C"/>
    <w:rsid w:val="003805EC"/>
    <w:rsid w:val="0038649E"/>
    <w:rsid w:val="003A7ADE"/>
    <w:rsid w:val="003B3E40"/>
    <w:rsid w:val="003C763E"/>
    <w:rsid w:val="003D0DC3"/>
    <w:rsid w:val="003D3A5E"/>
    <w:rsid w:val="003D4105"/>
    <w:rsid w:val="003D41B5"/>
    <w:rsid w:val="003E1CC1"/>
    <w:rsid w:val="003E4F18"/>
    <w:rsid w:val="003E644F"/>
    <w:rsid w:val="00401E94"/>
    <w:rsid w:val="0041532F"/>
    <w:rsid w:val="00420193"/>
    <w:rsid w:val="00421111"/>
    <w:rsid w:val="00426796"/>
    <w:rsid w:val="00431B2B"/>
    <w:rsid w:val="00432C1C"/>
    <w:rsid w:val="004427AE"/>
    <w:rsid w:val="00453B0D"/>
    <w:rsid w:val="00455F60"/>
    <w:rsid w:val="00457FCB"/>
    <w:rsid w:val="00460C74"/>
    <w:rsid w:val="00462BB0"/>
    <w:rsid w:val="00466B84"/>
    <w:rsid w:val="004747D3"/>
    <w:rsid w:val="0048165C"/>
    <w:rsid w:val="00495B4A"/>
    <w:rsid w:val="0049718B"/>
    <w:rsid w:val="004A5F22"/>
    <w:rsid w:val="004B266B"/>
    <w:rsid w:val="004B607C"/>
    <w:rsid w:val="004C3098"/>
    <w:rsid w:val="004D6210"/>
    <w:rsid w:val="004E23D2"/>
    <w:rsid w:val="00500160"/>
    <w:rsid w:val="00520C4F"/>
    <w:rsid w:val="00525EB7"/>
    <w:rsid w:val="00530298"/>
    <w:rsid w:val="005470FF"/>
    <w:rsid w:val="005518F4"/>
    <w:rsid w:val="00563F5D"/>
    <w:rsid w:val="00564185"/>
    <w:rsid w:val="00570957"/>
    <w:rsid w:val="005727B8"/>
    <w:rsid w:val="005A0476"/>
    <w:rsid w:val="005A23FD"/>
    <w:rsid w:val="005C5336"/>
    <w:rsid w:val="005D6E12"/>
    <w:rsid w:val="005E2E64"/>
    <w:rsid w:val="005F15DF"/>
    <w:rsid w:val="00606AD8"/>
    <w:rsid w:val="0061135B"/>
    <w:rsid w:val="006230BE"/>
    <w:rsid w:val="00623165"/>
    <w:rsid w:val="006248AC"/>
    <w:rsid w:val="00624BB4"/>
    <w:rsid w:val="006273AE"/>
    <w:rsid w:val="00645B9F"/>
    <w:rsid w:val="00656049"/>
    <w:rsid w:val="00672814"/>
    <w:rsid w:val="00677E22"/>
    <w:rsid w:val="00683E3A"/>
    <w:rsid w:val="006C1519"/>
    <w:rsid w:val="006E18FD"/>
    <w:rsid w:val="006E49C2"/>
    <w:rsid w:val="006F7254"/>
    <w:rsid w:val="00701D7D"/>
    <w:rsid w:val="007075BB"/>
    <w:rsid w:val="007104AC"/>
    <w:rsid w:val="00710933"/>
    <w:rsid w:val="00712CA9"/>
    <w:rsid w:val="00724AD8"/>
    <w:rsid w:val="00726E2F"/>
    <w:rsid w:val="00741B51"/>
    <w:rsid w:val="00745889"/>
    <w:rsid w:val="0074642E"/>
    <w:rsid w:val="00751FE1"/>
    <w:rsid w:val="00763107"/>
    <w:rsid w:val="00783097"/>
    <w:rsid w:val="007B700A"/>
    <w:rsid w:val="007C2584"/>
    <w:rsid w:val="007D37CF"/>
    <w:rsid w:val="007E3933"/>
    <w:rsid w:val="007F201D"/>
    <w:rsid w:val="007F6F36"/>
    <w:rsid w:val="00801920"/>
    <w:rsid w:val="008120AB"/>
    <w:rsid w:val="008145C4"/>
    <w:rsid w:val="0081712C"/>
    <w:rsid w:val="0081747B"/>
    <w:rsid w:val="0082539B"/>
    <w:rsid w:val="008253B6"/>
    <w:rsid w:val="008303F7"/>
    <w:rsid w:val="00831DBF"/>
    <w:rsid w:val="0083342A"/>
    <w:rsid w:val="00852F4B"/>
    <w:rsid w:val="00860910"/>
    <w:rsid w:val="00874962"/>
    <w:rsid w:val="00880BF7"/>
    <w:rsid w:val="00880C4D"/>
    <w:rsid w:val="008B38DB"/>
    <w:rsid w:val="008C2CC5"/>
    <w:rsid w:val="008C44EA"/>
    <w:rsid w:val="008C58AF"/>
    <w:rsid w:val="008E1E61"/>
    <w:rsid w:val="008F71CD"/>
    <w:rsid w:val="009041F2"/>
    <w:rsid w:val="009236DB"/>
    <w:rsid w:val="009342FF"/>
    <w:rsid w:val="00942BE0"/>
    <w:rsid w:val="009448EA"/>
    <w:rsid w:val="00960C46"/>
    <w:rsid w:val="009715AA"/>
    <w:rsid w:val="009778A7"/>
    <w:rsid w:val="009805C9"/>
    <w:rsid w:val="00981BEE"/>
    <w:rsid w:val="009836A0"/>
    <w:rsid w:val="009876B6"/>
    <w:rsid w:val="009A1532"/>
    <w:rsid w:val="009A449D"/>
    <w:rsid w:val="009A5342"/>
    <w:rsid w:val="009C7670"/>
    <w:rsid w:val="009D4242"/>
    <w:rsid w:val="009E1494"/>
    <w:rsid w:val="009F0CDF"/>
    <w:rsid w:val="009F328F"/>
    <w:rsid w:val="009F33C8"/>
    <w:rsid w:val="009F71EE"/>
    <w:rsid w:val="00A07CCA"/>
    <w:rsid w:val="00A1024D"/>
    <w:rsid w:val="00A12FCC"/>
    <w:rsid w:val="00A15E5F"/>
    <w:rsid w:val="00A20F68"/>
    <w:rsid w:val="00A23520"/>
    <w:rsid w:val="00A27BDF"/>
    <w:rsid w:val="00A3368A"/>
    <w:rsid w:val="00A6045E"/>
    <w:rsid w:val="00A65376"/>
    <w:rsid w:val="00A83F6E"/>
    <w:rsid w:val="00A85212"/>
    <w:rsid w:val="00A85267"/>
    <w:rsid w:val="00AA5E28"/>
    <w:rsid w:val="00AB217B"/>
    <w:rsid w:val="00AE50A6"/>
    <w:rsid w:val="00B073F3"/>
    <w:rsid w:val="00B15195"/>
    <w:rsid w:val="00B26C6A"/>
    <w:rsid w:val="00B278EB"/>
    <w:rsid w:val="00B323DA"/>
    <w:rsid w:val="00B42EB9"/>
    <w:rsid w:val="00B7205A"/>
    <w:rsid w:val="00B75F24"/>
    <w:rsid w:val="00B95A39"/>
    <w:rsid w:val="00BA37B2"/>
    <w:rsid w:val="00BB505D"/>
    <w:rsid w:val="00BD39D0"/>
    <w:rsid w:val="00BD43FC"/>
    <w:rsid w:val="00BF2566"/>
    <w:rsid w:val="00C06ADF"/>
    <w:rsid w:val="00C07615"/>
    <w:rsid w:val="00C27AF2"/>
    <w:rsid w:val="00C964B5"/>
    <w:rsid w:val="00CA0612"/>
    <w:rsid w:val="00CA2A84"/>
    <w:rsid w:val="00CB3718"/>
    <w:rsid w:val="00CC1225"/>
    <w:rsid w:val="00CC75BD"/>
    <w:rsid w:val="00CD4F32"/>
    <w:rsid w:val="00CD5EFD"/>
    <w:rsid w:val="00CE0D92"/>
    <w:rsid w:val="00CE3D2A"/>
    <w:rsid w:val="00CE635A"/>
    <w:rsid w:val="00CF25FD"/>
    <w:rsid w:val="00D05D59"/>
    <w:rsid w:val="00D2236C"/>
    <w:rsid w:val="00D37729"/>
    <w:rsid w:val="00D42F8F"/>
    <w:rsid w:val="00D506F5"/>
    <w:rsid w:val="00D541B3"/>
    <w:rsid w:val="00D64656"/>
    <w:rsid w:val="00D64C06"/>
    <w:rsid w:val="00D80480"/>
    <w:rsid w:val="00D9091D"/>
    <w:rsid w:val="00D9569A"/>
    <w:rsid w:val="00DA1ABB"/>
    <w:rsid w:val="00DA1D4E"/>
    <w:rsid w:val="00DA531B"/>
    <w:rsid w:val="00DB76E0"/>
    <w:rsid w:val="00DD085C"/>
    <w:rsid w:val="00DE1F07"/>
    <w:rsid w:val="00DE3D1C"/>
    <w:rsid w:val="00DE59D0"/>
    <w:rsid w:val="00E15841"/>
    <w:rsid w:val="00E24E81"/>
    <w:rsid w:val="00E53AB2"/>
    <w:rsid w:val="00E65865"/>
    <w:rsid w:val="00E72485"/>
    <w:rsid w:val="00E82F9E"/>
    <w:rsid w:val="00E910E1"/>
    <w:rsid w:val="00E91343"/>
    <w:rsid w:val="00EB4F60"/>
    <w:rsid w:val="00EC0664"/>
    <w:rsid w:val="00EC2B06"/>
    <w:rsid w:val="00EC336D"/>
    <w:rsid w:val="00ED1838"/>
    <w:rsid w:val="00F23290"/>
    <w:rsid w:val="00F277DC"/>
    <w:rsid w:val="00F30607"/>
    <w:rsid w:val="00F449E5"/>
    <w:rsid w:val="00F57E8B"/>
    <w:rsid w:val="00F60706"/>
    <w:rsid w:val="00F776E4"/>
    <w:rsid w:val="00F90608"/>
    <w:rsid w:val="00F920EA"/>
    <w:rsid w:val="00FA6C3E"/>
    <w:rsid w:val="00FE2CDD"/>
    <w:rsid w:val="00FE4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EC6F"/>
  <w15:chartTrackingRefBased/>
  <w15:docId w15:val="{B1A4D1E7-5FF7-4423-881C-4E9C0759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6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4B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F328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F328F"/>
    <w:rPr>
      <w:sz w:val="20"/>
      <w:szCs w:val="20"/>
    </w:rPr>
  </w:style>
  <w:style w:type="paragraph" w:styleId="a5">
    <w:name w:val="footer"/>
    <w:basedOn w:val="a"/>
    <w:link w:val="a6"/>
    <w:uiPriority w:val="99"/>
    <w:unhideWhenUsed/>
    <w:rsid w:val="009F328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F328F"/>
    <w:rPr>
      <w:sz w:val="20"/>
      <w:szCs w:val="20"/>
    </w:rPr>
  </w:style>
  <w:style w:type="paragraph" w:styleId="a7">
    <w:name w:val="Balloon Text"/>
    <w:basedOn w:val="a"/>
    <w:link w:val="a8"/>
    <w:uiPriority w:val="99"/>
    <w:semiHidden/>
    <w:unhideWhenUsed/>
    <w:rsid w:val="00117E1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17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6ECA-E764-40FA-87F0-DA71B7CA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陳佳燁</dc:creator>
  <cp:keywords/>
  <dc:description/>
  <cp:lastModifiedBy>邱淑雲</cp:lastModifiedBy>
  <cp:revision>4</cp:revision>
  <cp:lastPrinted>2024-03-27T01:23:00Z</cp:lastPrinted>
  <dcterms:created xsi:type="dcterms:W3CDTF">2024-04-09T00:44:00Z</dcterms:created>
  <dcterms:modified xsi:type="dcterms:W3CDTF">2024-04-09T01:53:00Z</dcterms:modified>
</cp:coreProperties>
</file>