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2C" w:rsidRPr="00BF0384" w:rsidRDefault="00A9752C" w:rsidP="00A9752C">
      <w:pPr>
        <w:snapToGrid w:val="0"/>
        <w:spacing w:line="360" w:lineRule="exact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BF038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(108-111</w:t>
      </w:r>
      <w:r w:rsidRPr="00BF038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年</w:t>
      </w:r>
      <w:r w:rsidRPr="00BF038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)</w:t>
      </w:r>
      <w:r w:rsidRPr="00BF038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各機關性別主流化實施計畫</w:t>
      </w:r>
    </w:p>
    <w:p w:rsidR="00A9752C" w:rsidRPr="00BF0384" w:rsidRDefault="00940279" w:rsidP="00A9752C">
      <w:pPr>
        <w:snapToGrid w:val="0"/>
        <w:spacing w:afterLines="50" w:after="180" w:line="360" w:lineRule="exact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color w:val="000000"/>
          <w:sz w:val="32"/>
          <w:szCs w:val="32"/>
        </w:rPr>
        <w:t>109</w:t>
      </w:r>
      <w:proofErr w:type="gramEnd"/>
      <w:r w:rsidR="00A9752C" w:rsidRPr="00BF038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體育</w:t>
      </w:r>
      <w:r w:rsidR="00A9752C" w:rsidRPr="00BF038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局執行成果表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04"/>
        <w:gridCol w:w="2807"/>
        <w:gridCol w:w="3827"/>
        <w:gridCol w:w="1559"/>
      </w:tblGrid>
      <w:tr w:rsidR="00A9752C" w:rsidRPr="00BF0384" w:rsidTr="00BF285C">
        <w:trPr>
          <w:trHeight w:val="527"/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9752C" w:rsidRPr="00BF0384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1304" w:type="dxa"/>
            <w:vAlign w:val="center"/>
          </w:tcPr>
          <w:p w:rsidR="00A9752C" w:rsidRPr="00BF0384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9752C" w:rsidRPr="00BF0384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執行項目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9752C" w:rsidRPr="00BF0384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10</w:t>
            </w:r>
            <w:r w:rsidR="0094027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9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年度執行成果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舉例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A9752C" w:rsidRPr="00BF0384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B10A4E" w:rsidRPr="00B10A4E" w:rsidTr="00BF285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9752C" w:rsidRPr="00B10A4E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304" w:type="dxa"/>
            <w:vAlign w:val="center"/>
          </w:tcPr>
          <w:p w:rsidR="00A9752C" w:rsidRPr="00B10A4E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性別平等專責小組</w:t>
            </w:r>
          </w:p>
          <w:p w:rsidR="00A9752C" w:rsidRPr="00B10A4E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含性別議題聯絡人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9752C" w:rsidRPr="00B10A4E" w:rsidRDefault="00A9752C" w:rsidP="00F60348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性別平等專責小組成立時間及會議召開情形。</w:t>
            </w:r>
          </w:p>
          <w:p w:rsidR="00A9752C" w:rsidRPr="00B10A4E" w:rsidRDefault="00A9752C" w:rsidP="00F60348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性別平等專責小組委員任一性別不得低於</w:t>
            </w:r>
            <w:r w:rsidRPr="00B10A4E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三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分之</w:t>
            </w:r>
            <w:r w:rsidRPr="00B10A4E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一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。</w:t>
            </w:r>
          </w:p>
          <w:p w:rsidR="00A9752C" w:rsidRPr="00B10A4E" w:rsidRDefault="00A9752C" w:rsidP="00F60348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為推動該局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處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性別業務，需穩定各局處性別議題聯絡人之持續性。</w:t>
            </w:r>
          </w:p>
          <w:p w:rsidR="00A9752C" w:rsidRPr="00B10A4E" w:rsidRDefault="00A9752C" w:rsidP="00F60348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局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處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各委員會委員之任一性別不得低於三分之一。</w:t>
            </w:r>
          </w:p>
        </w:tc>
        <w:tc>
          <w:tcPr>
            <w:tcW w:w="3827" w:type="dxa"/>
            <w:shd w:val="clear" w:color="auto" w:fill="auto"/>
          </w:tcPr>
          <w:p w:rsidR="00A9752C" w:rsidRPr="00B10A4E" w:rsidRDefault="00A9752C" w:rsidP="00A9752C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本局已於</w:t>
            </w:r>
            <w:r w:rsidR="002417A7" w:rsidRPr="00B10A4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109年4月</w:t>
            </w:r>
            <w:r w:rsidR="00005314" w:rsidRPr="00B10A4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21</w:t>
            </w:r>
            <w:r w:rsidR="002417A7" w:rsidRPr="00B10A4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日及109年10月</w:t>
            </w:r>
            <w:r w:rsidR="003B2F49" w:rsidRPr="00B10A4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29</w:t>
            </w:r>
            <w:r w:rsidR="002417A7" w:rsidRPr="00B10A4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日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召開性別平等專責小組會議，本年度共召開</w:t>
            </w:r>
            <w:r w:rsidR="002417A7" w:rsidRPr="00B10A4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2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次。</w:t>
            </w:r>
          </w:p>
          <w:p w:rsidR="00A9752C" w:rsidRPr="00B10A4E" w:rsidRDefault="00A9752C" w:rsidP="00A9752C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本局性別平等專責小組委員總人數</w:t>
            </w:r>
            <w:r w:rsidR="002417A7" w:rsidRPr="00B10A4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15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，男性委員</w:t>
            </w:r>
            <w:r w:rsidR="00940181" w:rsidRPr="00B10A4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8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="00940181" w:rsidRPr="00B10A4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53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%)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；女性委員</w:t>
            </w:r>
            <w:r w:rsidR="00940181" w:rsidRPr="00B10A4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7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="00940181" w:rsidRPr="00B10A4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47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%)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:rsidR="00A9752C" w:rsidRPr="00B10A4E" w:rsidRDefault="00A9752C" w:rsidP="00A9752C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</w:t>
            </w:r>
            <w:r w:rsidR="002417A7"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(10</w:t>
            </w:r>
            <w:r w:rsidR="002417A7" w:rsidRPr="00B10A4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9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年性別議題聯絡人：</w:t>
            </w:r>
            <w:r w:rsidR="002417A7" w:rsidRPr="00B10A4E">
              <w:rPr>
                <w:rFonts w:eastAsia="標楷體" w:hAnsi="標楷體" w:hint="eastAsia"/>
                <w:color w:val="000000" w:themeColor="text1"/>
                <w:sz w:val="26"/>
                <w:szCs w:val="26"/>
                <w:u w:val="single"/>
              </w:rPr>
              <w:t>許惠萍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，擔任期間：</w:t>
            </w:r>
            <w:r w:rsidR="002417A7" w:rsidRPr="00B10A4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月至</w:t>
            </w:r>
            <w:r w:rsidR="002417A7" w:rsidRPr="00B10A4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12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月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，穩定度</w:t>
            </w:r>
            <w:r w:rsidR="002417A7" w:rsidRPr="00B10A4E">
              <w:rPr>
                <w:rFonts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100 </w:t>
            </w:r>
            <w:r w:rsidR="002417A7" w:rsidRPr="00B10A4E">
              <w:rPr>
                <w:rFonts w:eastAsia="標楷體" w:hAnsi="標楷體"/>
                <w:color w:val="000000" w:themeColor="text1"/>
                <w:sz w:val="26"/>
                <w:szCs w:val="26"/>
              </w:rPr>
              <w:t>%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:rsidR="00A9752C" w:rsidRPr="00B10A4E" w:rsidRDefault="00A9752C" w:rsidP="00A9752C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本局各委員會性別比率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請依各局處情況自行增列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:rsidR="00A9752C" w:rsidRPr="00B10A4E" w:rsidRDefault="00A9752C" w:rsidP="00591D47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(1)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委員會名稱：</w:t>
            </w:r>
            <w:r w:rsidR="00591D47" w:rsidRPr="00B10A4E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109</w:t>
            </w:r>
            <w:r w:rsidR="00591D47" w:rsidRPr="00B10A4E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年考績及</w:t>
            </w:r>
            <w:proofErr w:type="gramStart"/>
            <w:r w:rsidR="00591D47" w:rsidRPr="00B10A4E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甄</w:t>
            </w:r>
            <w:proofErr w:type="gramEnd"/>
            <w:r w:rsidR="00591D47" w:rsidRPr="00B10A4E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審委員會</w:t>
            </w:r>
          </w:p>
          <w:p w:rsidR="00A9752C" w:rsidRPr="00B10A4E" w:rsidRDefault="00A9752C" w:rsidP="00BF285C">
            <w:pPr>
              <w:snapToGrid w:val="0"/>
              <w:spacing w:line="360" w:lineRule="exact"/>
              <w:ind w:left="390" w:hangingChars="150" w:hanging="39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(2)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委員總人數</w:t>
            </w:r>
            <w:r w:rsidR="00591D47" w:rsidRPr="00B10A4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9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，男性委員</w:t>
            </w:r>
            <w:r w:rsidR="00591D47" w:rsidRPr="00B10A4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3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="00591D47" w:rsidRPr="00B10A4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33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%)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；女性委員</w:t>
            </w:r>
            <w:r w:rsidR="00591D47" w:rsidRPr="00B10A4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6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="00591D47" w:rsidRPr="00B10A4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67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%)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1559" w:type="dxa"/>
            <w:vAlign w:val="center"/>
          </w:tcPr>
          <w:p w:rsidR="00A9752C" w:rsidRPr="00B10A4E" w:rsidRDefault="00A9752C" w:rsidP="00BF285C">
            <w:pPr>
              <w:wordWrap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穩定度算法</w:t>
            </w:r>
            <w:proofErr w:type="gramEnd"/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為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1(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年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)/1(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人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)=100%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；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1(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年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)/2(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人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)=50%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</w:t>
            </w:r>
          </w:p>
          <w:p w:rsidR="00A9752C" w:rsidRPr="00B10A4E" w:rsidRDefault="00A9752C" w:rsidP="00BF285C">
            <w:pPr>
              <w:wordWrap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以此類推。</w:t>
            </w:r>
          </w:p>
        </w:tc>
      </w:tr>
      <w:tr w:rsidR="00B10A4E" w:rsidRPr="00B10A4E" w:rsidTr="00BF188D">
        <w:trPr>
          <w:trHeight w:val="3792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9752C" w:rsidRPr="00B10A4E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二</w:t>
            </w:r>
          </w:p>
        </w:tc>
        <w:tc>
          <w:tcPr>
            <w:tcW w:w="1304" w:type="dxa"/>
            <w:vAlign w:val="center"/>
          </w:tcPr>
          <w:p w:rsidR="00A9752C" w:rsidRPr="00B10A4E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性別意識</w:t>
            </w:r>
          </w:p>
          <w:p w:rsidR="00A9752C" w:rsidRPr="00B10A4E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培力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F60348" w:rsidRPr="00B10A4E" w:rsidRDefault="00A9752C" w:rsidP="00F60348">
            <w:pPr>
              <w:numPr>
                <w:ilvl w:val="0"/>
                <w:numId w:val="13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該機關一般公務人員參與性別意識培力人數與比例。「一般公務人員」係指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 xml:space="preserve"> (1)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依法任用、派用之有給專任人員。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(2)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依法聘任、聘用及僱用人員。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(3)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公務人員考試錄取人員。</w:t>
            </w:r>
          </w:p>
          <w:p w:rsidR="00F60348" w:rsidRPr="00B10A4E" w:rsidRDefault="00A9752C" w:rsidP="00F60348">
            <w:pPr>
              <w:numPr>
                <w:ilvl w:val="0"/>
                <w:numId w:val="13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該機關主管人員參與性別意識培力人數與比例。「主管人員」係指機關正副首長、正副幕僚長及單位主管。</w:t>
            </w:r>
          </w:p>
          <w:p w:rsidR="00A9752C" w:rsidRPr="00B10A4E" w:rsidRDefault="00A9752C" w:rsidP="00F60348">
            <w:pPr>
              <w:numPr>
                <w:ilvl w:val="0"/>
                <w:numId w:val="13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性別平等業務相關人員參與性別課程受訓人數、比例及平均時數。「性別平等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lastRenderedPageBreak/>
              <w:t>業務相關人員」係指實際從事提升婦女權益及促進性別平等之業務相關事宜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包括性別主流化、消除對婦女一切形式歧視公約、各項性別平等政策措施、性別平等委員會、性別平等專責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/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案小組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之專責、兼辦人員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含性別平等督導、性別議題聯絡人及議題代理人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3827" w:type="dxa"/>
            <w:shd w:val="clear" w:color="auto" w:fill="auto"/>
          </w:tcPr>
          <w:p w:rsidR="00A9752C" w:rsidRPr="00B10A4E" w:rsidRDefault="00A9752C" w:rsidP="00A9752C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lastRenderedPageBreak/>
              <w:t>本局一般公務人員共有</w:t>
            </w:r>
            <w:r w:rsidR="00591D47" w:rsidRPr="00B10A4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94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="00591D47"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="00591D47"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 w:rsidR="00591D47" w:rsidRPr="00B10A4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55</w:t>
            </w:r>
            <w:r w:rsidR="00591D47"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="00591D47"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="00591D47" w:rsidRPr="00B10A4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59</w:t>
            </w:r>
            <w:r w:rsidR="00591D47"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%)</w:t>
            </w:r>
            <w:r w:rsidR="00591D47"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="00591D47" w:rsidRPr="00B10A4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39</w:t>
            </w:r>
            <w:r w:rsidR="00591D47"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="00591D47"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="00591D47" w:rsidRPr="00B10A4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41</w:t>
            </w:r>
            <w:r w:rsidR="00591D47"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%))</w:t>
            </w:r>
            <w:r w:rsidR="00591D47"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。主管人員共有</w:t>
            </w:r>
            <w:r w:rsidR="00591D47" w:rsidRPr="00B10A4E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u w:val="single"/>
              </w:rPr>
              <w:t>11</w:t>
            </w:r>
            <w:r w:rsidR="00591D47"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="00591D47"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="00591D47"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 w:rsidR="00591D47" w:rsidRPr="00B10A4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6</w:t>
            </w:r>
            <w:r w:rsidR="00591D47" w:rsidRPr="00B10A4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="00591D47" w:rsidRPr="00B10A4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="00591D47" w:rsidRPr="00B10A4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55</w:t>
            </w:r>
            <w:r w:rsidR="00591D47" w:rsidRPr="00B10A4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="00591D47"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="00591D47" w:rsidRPr="00B10A4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5</w:t>
            </w:r>
            <w:r w:rsidR="00591D47" w:rsidRPr="00B10A4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="00591D47" w:rsidRPr="00B10A4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="00591D47" w:rsidRPr="00B10A4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45</w:t>
            </w:r>
            <w:r w:rsidR="00591D47" w:rsidRPr="00B10A4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="00591D47"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)</w:t>
            </w:r>
            <w:r w:rsidR="00591D47"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。辦理性別平等業務相關人員共有</w:t>
            </w:r>
            <w:r w:rsidR="00591D47" w:rsidRPr="00B10A4E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u w:val="single"/>
              </w:rPr>
              <w:t>2</w:t>
            </w:r>
            <w:r w:rsidR="00591D47"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="00591D47"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="00591D47"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 w:rsidR="00591D47" w:rsidRPr="00B10A4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2</w:t>
            </w:r>
            <w:r w:rsidR="00591D47" w:rsidRPr="00B10A4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="00591D47" w:rsidRPr="00B10A4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="00591D47" w:rsidRPr="00B10A4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100</w:t>
            </w:r>
            <w:r w:rsidR="00591D47" w:rsidRPr="00B10A4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="00591D47"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="00591D47" w:rsidRPr="00B10A4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0</w:t>
            </w:r>
            <w:r w:rsidR="00591D47" w:rsidRPr="00B10A4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="00591D47" w:rsidRPr="00B10A4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="00591D47" w:rsidRPr="00B10A4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0</w:t>
            </w:r>
            <w:r w:rsidR="00591D47" w:rsidRPr="00B10A4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="00591D47"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)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:rsidR="00591D47" w:rsidRPr="00B10A4E" w:rsidRDefault="00591D47" w:rsidP="00A9752C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一般公務人員，參與性別意識培力課程為</w:t>
            </w:r>
            <w:r w:rsidRPr="00B10A4E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u w:val="single"/>
              </w:rPr>
              <w:t>68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 w:rsidRPr="00B10A4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37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B10A4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54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%)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Pr="00B10A4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31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B10A4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46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%))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，參加實體課程受訓為</w:t>
            </w:r>
            <w:r w:rsidRPr="00B10A4E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u w:val="single"/>
              </w:rPr>
              <w:t>7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 w:rsidRPr="00B10A4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4</w:t>
            </w:r>
            <w:r w:rsidRPr="00B10A4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Pr="00B10A4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57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Pr="00B10A4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3</w:t>
            </w:r>
            <w:r w:rsidRPr="00B10A4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Pr="00B10A4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43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)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，參加數位課程受訓為</w:t>
            </w:r>
            <w:r w:rsidRPr="00B10A4E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u w:val="single"/>
              </w:rPr>
              <w:t>66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 w:rsidRPr="00B10A4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36</w:t>
            </w:r>
            <w:r w:rsidRPr="00B10A4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Pr="00B10A4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55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Pr="00B10A4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30</w:t>
            </w:r>
            <w:r w:rsidRPr="00B10A4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Pr="00B10A4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45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)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。受訓比率為</w:t>
            </w:r>
            <w:r w:rsidRPr="00B10A4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72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%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，較前一年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減少</w:t>
            </w:r>
            <w:r w:rsidRPr="00B10A4E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u w:val="single"/>
              </w:rPr>
              <w:t>16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%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:rsidR="00A9752C" w:rsidRPr="00B10A4E" w:rsidRDefault="00591D47" w:rsidP="00A9752C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主管人員，參與性別意識培力課程為</w:t>
            </w:r>
            <w:r w:rsidRPr="00B10A4E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u w:val="single"/>
              </w:rPr>
              <w:t>8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 w:rsidRPr="00B10A4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4</w:t>
            </w:r>
            <w:r w:rsidRPr="00B10A4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Pr="00B10A4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50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Pr="00B10A4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4</w:t>
            </w:r>
            <w:r w:rsidRPr="00B10A4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Pr="00B10A4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50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)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，參加實體課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lastRenderedPageBreak/>
              <w:t>程受訓為</w:t>
            </w:r>
            <w:r w:rsidRPr="00B10A4E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u w:val="single"/>
              </w:rPr>
              <w:t>2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 w:rsidRPr="00B10A4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1</w:t>
            </w:r>
            <w:r w:rsidRPr="00B10A4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Pr="00B10A4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50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Pr="00B10A4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1</w:t>
            </w:r>
            <w:r w:rsidRPr="00B10A4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Pr="00B10A4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50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)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，參加數位課程受訓為</w:t>
            </w:r>
            <w:r w:rsidRPr="00B10A4E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u w:val="single"/>
              </w:rPr>
              <w:t>7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 w:rsidRPr="00B10A4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4</w:t>
            </w:r>
            <w:r w:rsidRPr="00B10A4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Pr="00B10A4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57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Pr="00B10A4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3</w:t>
            </w:r>
            <w:r w:rsidRPr="00B10A4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Pr="00B10A4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43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)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。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受訓比率為</w:t>
            </w:r>
            <w:r w:rsidRPr="00B10A4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73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%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，較前一年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減少</w:t>
            </w:r>
            <w:r w:rsidRPr="00B10A4E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u w:val="single"/>
              </w:rPr>
              <w:t>27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%</w:t>
            </w:r>
            <w:r w:rsidR="00A9752C"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:rsidR="00A9752C" w:rsidRPr="00B10A4E" w:rsidRDefault="00591D47" w:rsidP="00A9752C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性別平等業務相關人員，參與性別課程為</w:t>
            </w:r>
            <w:r w:rsidRPr="00B10A4E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u w:val="single"/>
              </w:rPr>
              <w:t>2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 w:rsidRPr="00B10A4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2</w:t>
            </w:r>
            <w:r w:rsidRPr="00B10A4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Pr="00B10A4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100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Pr="00B10A4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0</w:t>
            </w:r>
            <w:r w:rsidRPr="00B10A4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Pr="00B10A4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0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)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，受訓比率為</w:t>
            </w:r>
            <w:r w:rsidRPr="00B10A4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100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%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，較前一年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增加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/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減少</w:t>
            </w:r>
            <w:r w:rsidRPr="00B10A4E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u w:val="single"/>
              </w:rPr>
              <w:t>0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%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平均受訓時數</w:t>
            </w:r>
            <w:r w:rsidRPr="00B10A4E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u w:val="single"/>
              </w:rPr>
              <w:t>23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小時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1559" w:type="dxa"/>
          </w:tcPr>
          <w:p w:rsidR="00A9752C" w:rsidRPr="00B10A4E" w:rsidRDefault="00A9752C" w:rsidP="00BF285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10A4E" w:rsidRPr="00B10A4E" w:rsidTr="00BF285C">
        <w:trPr>
          <w:trHeight w:val="39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9752C" w:rsidRPr="00B10A4E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lastRenderedPageBreak/>
              <w:t>三</w:t>
            </w:r>
          </w:p>
        </w:tc>
        <w:tc>
          <w:tcPr>
            <w:tcW w:w="1304" w:type="dxa"/>
            <w:vAlign w:val="center"/>
          </w:tcPr>
          <w:p w:rsidR="00A9752C" w:rsidRPr="00B10A4E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性別影響評估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9752C" w:rsidRPr="00B10A4E" w:rsidRDefault="00A9752C" w:rsidP="00BF285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該機關進行性別影響評估之填寫情形、邀請程序參與之學者。</w:t>
            </w:r>
          </w:p>
        </w:tc>
        <w:tc>
          <w:tcPr>
            <w:tcW w:w="3827" w:type="dxa"/>
            <w:shd w:val="clear" w:color="auto" w:fill="auto"/>
          </w:tcPr>
          <w:p w:rsidR="00A9752C" w:rsidRPr="00B10A4E" w:rsidRDefault="00A9752C" w:rsidP="00A9752C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本局制定或修正本市自治條例進行性別影響評估之件數，共有</w:t>
            </w:r>
            <w:r w:rsidR="003801DB" w:rsidRPr="00B10A4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0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件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，分述如下：</w:t>
            </w:r>
          </w:p>
          <w:p w:rsidR="00A9752C" w:rsidRPr="00B10A4E" w:rsidRDefault="00A9752C" w:rsidP="00A9752C">
            <w:pPr>
              <w:pStyle w:val="a8"/>
              <w:numPr>
                <w:ilvl w:val="0"/>
                <w:numId w:val="6"/>
              </w:numPr>
              <w:snapToGrid w:val="0"/>
              <w:spacing w:line="360" w:lineRule="exact"/>
              <w:ind w:leftChars="0" w:left="170" w:hanging="17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法案名稱：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____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:rsidR="00A9752C" w:rsidRPr="00B10A4E" w:rsidRDefault="00A9752C" w:rsidP="00A9752C">
            <w:pPr>
              <w:pStyle w:val="a8"/>
              <w:numPr>
                <w:ilvl w:val="0"/>
                <w:numId w:val="6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程序參與之學者：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____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:rsidR="00A9752C" w:rsidRPr="00B10A4E" w:rsidRDefault="00A9752C" w:rsidP="00A9752C">
            <w:pPr>
              <w:pStyle w:val="a8"/>
              <w:numPr>
                <w:ilvl w:val="0"/>
                <w:numId w:val="6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法案與性別關聯程度：</w:t>
            </w:r>
          </w:p>
          <w:p w:rsidR="00A9752C" w:rsidRPr="00B10A4E" w:rsidRDefault="00A9752C" w:rsidP="00BF285C">
            <w:pPr>
              <w:tabs>
                <w:tab w:val="left" w:pos="777"/>
              </w:tabs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有關：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___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件；無關：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___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件。</w:t>
            </w:r>
          </w:p>
          <w:p w:rsidR="00A9752C" w:rsidRPr="00B10A4E" w:rsidRDefault="00A9752C" w:rsidP="00A9752C">
            <w:pPr>
              <w:pStyle w:val="a8"/>
              <w:numPr>
                <w:ilvl w:val="0"/>
                <w:numId w:val="6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較前一年減少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新增</w:t>
            </w:r>
            <w:r w:rsidRPr="00B10A4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○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件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:rsidR="00A9752C" w:rsidRPr="00B10A4E" w:rsidRDefault="00A9752C" w:rsidP="00A9752C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本局重大施政計畫等進行性別影響評估共有</w:t>
            </w:r>
            <w:r w:rsidR="003801DB" w:rsidRPr="00B10A4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件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，分述如下：</w:t>
            </w:r>
          </w:p>
          <w:p w:rsidR="00A9752C" w:rsidRPr="00B10A4E" w:rsidRDefault="00A9752C" w:rsidP="00A9752C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計畫名稱：</w:t>
            </w:r>
            <w:r w:rsidR="003801DB" w:rsidRPr="00B10A4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龍岡運動中心興建計畫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:rsidR="00A9752C" w:rsidRPr="00B10A4E" w:rsidRDefault="00A9752C" w:rsidP="00A9752C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程序參與之學者：</w:t>
            </w:r>
            <w:r w:rsidR="003801DB" w:rsidRPr="00B10A4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陳祖德律師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:rsidR="00A9752C" w:rsidRPr="00B10A4E" w:rsidRDefault="00A9752C" w:rsidP="00A9752C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計畫與性別關聯程度：</w:t>
            </w:r>
          </w:p>
          <w:p w:rsidR="00A9752C" w:rsidRPr="00B10A4E" w:rsidRDefault="00A9752C" w:rsidP="00BF285C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有關：</w:t>
            </w:r>
            <w:r w:rsidR="003801DB" w:rsidRPr="00B10A4E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件；無關：</w:t>
            </w:r>
            <w:r w:rsidR="003801DB" w:rsidRPr="00B10A4E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0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件。</w:t>
            </w:r>
          </w:p>
          <w:p w:rsidR="00A9752C" w:rsidRPr="00B10A4E" w:rsidRDefault="00A9752C" w:rsidP="00A9752C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較前一年減少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新增</w:t>
            </w:r>
            <w:r w:rsidR="003801DB" w:rsidRPr="00B10A4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0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件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:rsidR="00A9752C" w:rsidRPr="00B10A4E" w:rsidRDefault="00A9752C" w:rsidP="00A9752C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本局非重大施政計畫等進行性別影響評估共有</w:t>
            </w:r>
            <w:r w:rsidR="003801DB" w:rsidRPr="00B10A4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件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，分述如下：</w:t>
            </w:r>
          </w:p>
          <w:p w:rsidR="00A9752C" w:rsidRPr="00B10A4E" w:rsidRDefault="00A9752C" w:rsidP="00A9752C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計畫名稱：</w:t>
            </w:r>
            <w:r w:rsidR="003801DB" w:rsidRPr="00B10A4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110</w:t>
            </w:r>
            <w:r w:rsidR="003801DB" w:rsidRPr="00B10A4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年桃園市運動會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:rsidR="00A9752C" w:rsidRPr="00B10A4E" w:rsidRDefault="00A9752C" w:rsidP="00A9752C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程序參與之學者：</w:t>
            </w:r>
            <w:r w:rsidR="003801DB" w:rsidRPr="00B10A4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陳祖德律師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:rsidR="00A9752C" w:rsidRPr="00B10A4E" w:rsidRDefault="00A9752C" w:rsidP="00A9752C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lastRenderedPageBreak/>
              <w:t>計畫與性別關聯程度：</w:t>
            </w:r>
          </w:p>
          <w:p w:rsidR="00A9752C" w:rsidRPr="00B10A4E" w:rsidRDefault="00A9752C" w:rsidP="00BF285C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有關：</w:t>
            </w:r>
            <w:r w:rsidR="003801DB" w:rsidRPr="00B10A4E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件；無關：</w:t>
            </w:r>
            <w:r w:rsidR="003801DB" w:rsidRPr="00B10A4E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0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件。</w:t>
            </w:r>
          </w:p>
          <w:p w:rsidR="00A9752C" w:rsidRPr="00B10A4E" w:rsidRDefault="00A9752C" w:rsidP="00A9752C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較前一年減少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新增</w:t>
            </w:r>
            <w:r w:rsidR="003801DB" w:rsidRPr="00B10A4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0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件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1559" w:type="dxa"/>
            <w:vAlign w:val="center"/>
          </w:tcPr>
          <w:p w:rsidR="00A9752C" w:rsidRPr="00B10A4E" w:rsidRDefault="00A9752C" w:rsidP="00BF285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lastRenderedPageBreak/>
              <w:t>本府制定或修正本市自治條例、</w:t>
            </w:r>
            <w:proofErr w:type="gramStart"/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研</w:t>
            </w:r>
            <w:proofErr w:type="gramEnd"/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擬施政計畫等初期，即應進行性別影響評估機制。</w:t>
            </w:r>
          </w:p>
        </w:tc>
      </w:tr>
      <w:tr w:rsidR="00B10A4E" w:rsidRPr="00B10A4E" w:rsidTr="00BF285C">
        <w:trPr>
          <w:trHeight w:val="2491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9752C" w:rsidRPr="00B10A4E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lastRenderedPageBreak/>
              <w:t>四</w:t>
            </w:r>
          </w:p>
        </w:tc>
        <w:tc>
          <w:tcPr>
            <w:tcW w:w="1304" w:type="dxa"/>
            <w:vAlign w:val="center"/>
          </w:tcPr>
          <w:p w:rsidR="00A9752C" w:rsidRPr="00B10A4E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性別統計</w:t>
            </w:r>
          </w:p>
          <w:p w:rsidR="00A9752C" w:rsidRPr="00B10A4E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與性別分析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9752C" w:rsidRPr="00B10A4E" w:rsidRDefault="00A9752C" w:rsidP="00F60348">
            <w:pPr>
              <w:numPr>
                <w:ilvl w:val="0"/>
                <w:numId w:val="14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增進性別統計資料與分析之完備性。</w:t>
            </w:r>
          </w:p>
          <w:p w:rsidR="00A9752C" w:rsidRPr="00B10A4E" w:rsidRDefault="00A9752C" w:rsidP="00F60348">
            <w:pPr>
              <w:numPr>
                <w:ilvl w:val="0"/>
                <w:numId w:val="14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各機關性別平等專責小組應定期檢討性別統計指標之増加或修正。</w:t>
            </w:r>
          </w:p>
        </w:tc>
        <w:tc>
          <w:tcPr>
            <w:tcW w:w="3827" w:type="dxa"/>
            <w:shd w:val="clear" w:color="auto" w:fill="auto"/>
          </w:tcPr>
          <w:p w:rsidR="00A9752C" w:rsidRPr="00B10A4E" w:rsidRDefault="00A9752C" w:rsidP="00940181">
            <w:pPr>
              <w:numPr>
                <w:ilvl w:val="0"/>
                <w:numId w:val="16"/>
              </w:numPr>
              <w:snapToGrid w:val="0"/>
              <w:ind w:left="287" w:hanging="266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本局於上</w:t>
            </w:r>
            <w:r w:rsidR="003801DB"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(10</w:t>
            </w:r>
            <w:r w:rsidR="003801DB" w:rsidRPr="00B10A4E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8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年的性別統計項目共有</w:t>
            </w:r>
            <w:r w:rsidR="002417A7" w:rsidRPr="00B10A4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9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項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，本</w:t>
            </w:r>
            <w:r w:rsidR="00940181"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(10</w:t>
            </w:r>
            <w:r w:rsidR="00940181" w:rsidRPr="00B10A4E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9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年的性別統計項目共有</w:t>
            </w:r>
            <w:r w:rsidR="00DF57B8" w:rsidRPr="00B10A4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11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項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，新增</w:t>
            </w:r>
            <w:r w:rsidR="00DF57B8" w:rsidRPr="00B10A4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2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項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，項目分別為：</w:t>
            </w:r>
            <w:r w:rsidR="00940181" w:rsidRPr="00B10A4E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桃園國民運動中心游泳池使用人數</w:t>
            </w:r>
            <w:r w:rsidR="00940181" w:rsidRPr="00B10A4E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及</w:t>
            </w:r>
            <w:r w:rsidR="00940181" w:rsidRPr="00B10A4E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桃園國民運動中心體適能中心使用人數。</w:t>
            </w:r>
          </w:p>
          <w:p w:rsidR="00DF57B8" w:rsidRPr="00B10A4E" w:rsidRDefault="00DF57B8" w:rsidP="00DF57B8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2.</w:t>
            </w:r>
            <w:r w:rsidR="00EA4E75"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本局</w:t>
            </w:r>
            <w:r w:rsidR="003B21B8" w:rsidRPr="00B10A4E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於</w:t>
            </w:r>
            <w:r w:rsidR="00EA4E75"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本</w:t>
            </w:r>
            <w:r w:rsidR="003801DB"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(10</w:t>
            </w:r>
            <w:r w:rsidR="00576C8C" w:rsidRPr="00B10A4E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9)</w:t>
            </w:r>
            <w:r w:rsidR="00EA4E75"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年</w:t>
            </w:r>
            <w:r w:rsidR="00B13387"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新增</w:t>
            </w:r>
            <w:r w:rsidR="00EA4E75"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的性別</w:t>
            </w:r>
          </w:p>
          <w:p w:rsidR="00DF57B8" w:rsidRPr="00B10A4E" w:rsidRDefault="00DF57B8" w:rsidP="00DF57B8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 </w:t>
            </w:r>
            <w:r w:rsidR="003B21B8" w:rsidRPr="00B10A4E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分析篇數</w:t>
            </w:r>
            <w:r w:rsidR="00EA4E75"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共有</w:t>
            </w:r>
            <w:r w:rsidR="00576C8C" w:rsidRPr="00B10A4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="003B21B8" w:rsidRPr="00B10A4E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篇</w:t>
            </w:r>
            <w:r w:rsidR="00EA4E75"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</w:t>
            </w:r>
            <w:r w:rsidR="003B21B8" w:rsidRPr="00B10A4E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名稱</w:t>
            </w:r>
            <w:r w:rsidR="00EA4E75"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為：</w:t>
            </w:r>
          </w:p>
          <w:p w:rsidR="00DF57B8" w:rsidRPr="00B10A4E" w:rsidRDefault="00DF57B8" w:rsidP="00DF57B8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B10A4E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 </w:t>
            </w:r>
            <w:r w:rsidR="00576C8C" w:rsidRPr="00B10A4E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桃園國民運動中心體適能</w:t>
            </w:r>
          </w:p>
          <w:p w:rsidR="00EA4E75" w:rsidRPr="00B10A4E" w:rsidRDefault="00DF57B8" w:rsidP="00DF57B8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="00576C8C" w:rsidRPr="00B10A4E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中心使用</w:t>
            </w:r>
            <w:r w:rsidR="00576C8C" w:rsidRPr="00B10A4E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者性別分析</w:t>
            </w:r>
            <w:r w:rsidR="00EA4E75"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。</w:t>
            </w:r>
          </w:p>
          <w:p w:rsidR="00DF57B8" w:rsidRPr="00B10A4E" w:rsidRDefault="00DF57B8" w:rsidP="00DF57B8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3.</w:t>
            </w:r>
            <w:r w:rsidR="00A9752C"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本局已於</w:t>
            </w:r>
            <w:r w:rsidR="003801DB" w:rsidRPr="00B10A4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109</w:t>
            </w:r>
            <w:r w:rsidR="00A9752C"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年</w:t>
            </w:r>
            <w:r w:rsidR="003801DB" w:rsidRPr="00B10A4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10</w:t>
            </w:r>
            <w:r w:rsidR="00A9752C"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月</w:t>
            </w:r>
            <w:r w:rsidR="003B2F49" w:rsidRPr="00B10A4E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29</w:t>
            </w:r>
            <w:r w:rsidR="00A9752C"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日</w:t>
            </w:r>
            <w:r w:rsidR="00A9752C"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</w:t>
            </w:r>
          </w:p>
          <w:p w:rsidR="00DF57B8" w:rsidRPr="00B10A4E" w:rsidRDefault="00DF57B8" w:rsidP="00DF57B8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 </w:t>
            </w:r>
            <w:r w:rsidR="00A9752C"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別平等專責小組會議定期檢</w:t>
            </w:r>
          </w:p>
          <w:p w:rsidR="00DF57B8" w:rsidRPr="00B10A4E" w:rsidRDefault="00DF57B8" w:rsidP="00DF57B8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 </w:t>
            </w:r>
            <w:r w:rsidR="00A9752C"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討性別統計指標之增加或修</w:t>
            </w:r>
          </w:p>
          <w:p w:rsidR="00A9752C" w:rsidRPr="00B10A4E" w:rsidRDefault="00DF57B8" w:rsidP="00DF57B8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 </w:t>
            </w:r>
            <w:r w:rsidR="00A9752C"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正。</w:t>
            </w:r>
          </w:p>
        </w:tc>
        <w:tc>
          <w:tcPr>
            <w:tcW w:w="1559" w:type="dxa"/>
            <w:vAlign w:val="center"/>
          </w:tcPr>
          <w:p w:rsidR="00A9752C" w:rsidRPr="00B10A4E" w:rsidRDefault="00A9752C" w:rsidP="00BF285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性別統計與分析之定期檢討應納入性別平等專責小組會議討論。</w:t>
            </w:r>
          </w:p>
        </w:tc>
      </w:tr>
      <w:tr w:rsidR="00A9752C" w:rsidRPr="00B10A4E" w:rsidTr="00B30BAB">
        <w:trPr>
          <w:trHeight w:val="95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9752C" w:rsidRPr="00B10A4E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五</w:t>
            </w:r>
          </w:p>
        </w:tc>
        <w:tc>
          <w:tcPr>
            <w:tcW w:w="1304" w:type="dxa"/>
            <w:vAlign w:val="center"/>
          </w:tcPr>
          <w:p w:rsidR="00A9752C" w:rsidRPr="00B10A4E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性別預算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9752C" w:rsidRPr="00B10A4E" w:rsidRDefault="00F60348" w:rsidP="00F60348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各機關於法定預算通過後填寫性別預算表</w:t>
            </w:r>
            <w:r w:rsidR="00A9752C"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，並請各機關性別平等專責小組協助檢視。</w:t>
            </w:r>
          </w:p>
          <w:p w:rsidR="00F60348" w:rsidRPr="00B10A4E" w:rsidRDefault="00F60348" w:rsidP="00F60348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各機關提經各機關性別平等專責小組年度第</w:t>
            </w:r>
            <w:r w:rsidRPr="00B10A4E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</w:t>
            </w:r>
            <w:r w:rsidRPr="00B10A4E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次會議檢視後，送主計處彙整提報性別主流化推動組會議</w:t>
            </w: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。</w:t>
            </w:r>
          </w:p>
          <w:p w:rsidR="00A9752C" w:rsidRPr="00B10A4E" w:rsidRDefault="00A9752C" w:rsidP="00F60348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逐年落實發展性別回應預算之目標。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9752C" w:rsidRPr="00B10A4E" w:rsidRDefault="00A9752C" w:rsidP="00A9752C">
            <w:pPr>
              <w:pStyle w:val="a8"/>
              <w:numPr>
                <w:ilvl w:val="1"/>
                <w:numId w:val="7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本局年度性別預算總計</w:t>
            </w:r>
            <w:r w:rsidR="003B2F49" w:rsidRPr="00B10A4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48432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千元，較前一年減少</w:t>
            </w:r>
            <w:r w:rsidR="003B2F49" w:rsidRPr="00B10A4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3966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千元。</w:t>
            </w:r>
          </w:p>
          <w:p w:rsidR="00A9752C" w:rsidRPr="00B10A4E" w:rsidRDefault="00A9752C" w:rsidP="00A9752C">
            <w:pPr>
              <w:pStyle w:val="a8"/>
              <w:numPr>
                <w:ilvl w:val="1"/>
                <w:numId w:val="7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本局會計室每年度將彙整各科室性別預算表後，於</w:t>
            </w:r>
            <w:r w:rsidR="003B2F49" w:rsidRPr="00B10A4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109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年</w:t>
            </w:r>
            <w:r w:rsidR="003B2F49" w:rsidRPr="00B10A4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10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月</w:t>
            </w:r>
            <w:r w:rsidR="003B2F49" w:rsidRPr="00B10A4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29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日</w:t>
            </w:r>
            <w:r w:rsidRPr="00B10A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性別平等專責小組會議檢視後，再交由本府主計處。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B30BAB" w:rsidRPr="00B10A4E" w:rsidRDefault="00B30BAB" w:rsidP="00D977E4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10A4E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本局今年度性別預算</w:t>
            </w:r>
            <w:r w:rsidR="00D977E4" w:rsidRPr="00B10A4E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較前一年度減少原因，係為</w:t>
            </w:r>
            <w:r w:rsidRPr="00B10A4E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蘆竹國民運動中心</w:t>
            </w:r>
            <w:r w:rsidR="00D977E4" w:rsidRPr="00B10A4E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興建</w:t>
            </w:r>
            <w:r w:rsidRPr="00B10A4E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完工，故今年並未編列該筆經費。</w:t>
            </w:r>
          </w:p>
        </w:tc>
      </w:tr>
    </w:tbl>
    <w:p w:rsidR="005356D4" w:rsidRPr="00B10A4E" w:rsidRDefault="005356D4">
      <w:pPr>
        <w:rPr>
          <w:color w:val="000000" w:themeColor="text1"/>
        </w:rPr>
      </w:pPr>
    </w:p>
    <w:sectPr w:rsidR="005356D4" w:rsidRPr="00B10A4E" w:rsidSect="003066C5">
      <w:footerReference w:type="default" r:id="rId8"/>
      <w:pgSz w:w="11906" w:h="16838"/>
      <w:pgMar w:top="720" w:right="720" w:bottom="720" w:left="720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ECD" w:rsidRDefault="00581ECD" w:rsidP="00A9752C">
      <w:r>
        <w:separator/>
      </w:r>
    </w:p>
  </w:endnote>
  <w:endnote w:type="continuationSeparator" w:id="0">
    <w:p w:rsidR="00581ECD" w:rsidRDefault="00581ECD" w:rsidP="00A9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05375"/>
      <w:docPartObj>
        <w:docPartGallery w:val="Page Numbers (Bottom of Page)"/>
        <w:docPartUnique/>
      </w:docPartObj>
    </w:sdtPr>
    <w:sdtEndPr/>
    <w:sdtContent>
      <w:p w:rsidR="003066C5" w:rsidRDefault="003066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A4E" w:rsidRPr="00B10A4E">
          <w:rPr>
            <w:noProof/>
            <w:lang w:val="zh-TW"/>
          </w:rPr>
          <w:t>9</w:t>
        </w:r>
        <w:r>
          <w:fldChar w:fldCharType="end"/>
        </w:r>
      </w:p>
    </w:sdtContent>
  </w:sdt>
  <w:p w:rsidR="003066C5" w:rsidRDefault="003066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ECD" w:rsidRDefault="00581ECD" w:rsidP="00A9752C">
      <w:r>
        <w:separator/>
      </w:r>
    </w:p>
  </w:footnote>
  <w:footnote w:type="continuationSeparator" w:id="0">
    <w:p w:rsidR="00581ECD" w:rsidRDefault="00581ECD" w:rsidP="00A97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2B58F4"/>
    <w:multiLevelType w:val="hybridMultilevel"/>
    <w:tmpl w:val="75F84230"/>
    <w:lvl w:ilvl="0" w:tplc="C02CE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52D72E3"/>
    <w:multiLevelType w:val="hybridMultilevel"/>
    <w:tmpl w:val="B26EB15C"/>
    <w:lvl w:ilvl="0" w:tplc="93C69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A016D5"/>
    <w:multiLevelType w:val="hybridMultilevel"/>
    <w:tmpl w:val="0A2CBF52"/>
    <w:lvl w:ilvl="0" w:tplc="1650456C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52DAFBD2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263A3E01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3B60BF6"/>
    <w:multiLevelType w:val="hybridMultilevel"/>
    <w:tmpl w:val="1F64A7E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1C97B04"/>
    <w:multiLevelType w:val="hybridMultilevel"/>
    <w:tmpl w:val="878EC85A"/>
    <w:lvl w:ilvl="0" w:tplc="A7A6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D4A5F09"/>
    <w:multiLevelType w:val="hybridMultilevel"/>
    <w:tmpl w:val="577494C4"/>
    <w:lvl w:ilvl="0" w:tplc="D67E5CFC">
      <w:start w:val="1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8B723A60">
      <w:start w:val="1"/>
      <w:numFmt w:val="decimal"/>
      <w:lvlText w:val="%2."/>
      <w:lvlJc w:val="left"/>
      <w:pPr>
        <w:ind w:left="1245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8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BC27709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D845176"/>
    <w:multiLevelType w:val="multilevel"/>
    <w:tmpl w:val="1F36C7B4"/>
    <w:lvl w:ilvl="0">
      <w:start w:val="1"/>
      <w:numFmt w:val="decimal"/>
      <w:lvlText w:val="%1."/>
      <w:lvlJc w:val="left"/>
      <w:pPr>
        <w:ind w:left="48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11">
    <w:nsid w:val="603A6CBB"/>
    <w:multiLevelType w:val="hybridMultilevel"/>
    <w:tmpl w:val="CEC6118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D435FEA"/>
    <w:multiLevelType w:val="hybridMultilevel"/>
    <w:tmpl w:val="E3C21594"/>
    <w:lvl w:ilvl="0" w:tplc="1DDCD738">
      <w:start w:val="1"/>
      <w:numFmt w:val="decimal"/>
      <w:lvlText w:val="(%1)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C6F075F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DF15AC8"/>
    <w:multiLevelType w:val="hybridMultilevel"/>
    <w:tmpl w:val="E58A7BD2"/>
    <w:lvl w:ilvl="0" w:tplc="451A6102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86C2577E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EF37BBE"/>
    <w:multiLevelType w:val="hybridMultilevel"/>
    <w:tmpl w:val="BA141AFC"/>
    <w:lvl w:ilvl="0" w:tplc="A65EFE46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0"/>
  </w:num>
  <w:num w:numId="7">
    <w:abstractNumId w:val="14"/>
  </w:num>
  <w:num w:numId="8">
    <w:abstractNumId w:val="15"/>
  </w:num>
  <w:num w:numId="9">
    <w:abstractNumId w:val="7"/>
  </w:num>
  <w:num w:numId="10">
    <w:abstractNumId w:val="3"/>
  </w:num>
  <w:num w:numId="11">
    <w:abstractNumId w:val="12"/>
  </w:num>
  <w:num w:numId="12">
    <w:abstractNumId w:val="2"/>
  </w:num>
  <w:num w:numId="13">
    <w:abstractNumId w:val="9"/>
  </w:num>
  <w:num w:numId="14">
    <w:abstractNumId w:val="4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73"/>
    <w:rsid w:val="00005314"/>
    <w:rsid w:val="001A5E71"/>
    <w:rsid w:val="002417A7"/>
    <w:rsid w:val="00267A74"/>
    <w:rsid w:val="002A039D"/>
    <w:rsid w:val="002B5163"/>
    <w:rsid w:val="003066C5"/>
    <w:rsid w:val="003801DB"/>
    <w:rsid w:val="003B21B8"/>
    <w:rsid w:val="003B2F49"/>
    <w:rsid w:val="00491C3D"/>
    <w:rsid w:val="005356D4"/>
    <w:rsid w:val="00562E5A"/>
    <w:rsid w:val="00576C8C"/>
    <w:rsid w:val="00581ECD"/>
    <w:rsid w:val="00591D47"/>
    <w:rsid w:val="006B6D69"/>
    <w:rsid w:val="006E159A"/>
    <w:rsid w:val="00752EB6"/>
    <w:rsid w:val="0078593C"/>
    <w:rsid w:val="0088401D"/>
    <w:rsid w:val="00940181"/>
    <w:rsid w:val="00940279"/>
    <w:rsid w:val="009B4A0A"/>
    <w:rsid w:val="009F7CAB"/>
    <w:rsid w:val="00A9752C"/>
    <w:rsid w:val="00B10A4E"/>
    <w:rsid w:val="00B13387"/>
    <w:rsid w:val="00B30BAB"/>
    <w:rsid w:val="00BF188D"/>
    <w:rsid w:val="00C90069"/>
    <w:rsid w:val="00C90C60"/>
    <w:rsid w:val="00CC4A73"/>
    <w:rsid w:val="00D977E4"/>
    <w:rsid w:val="00DC3CBC"/>
    <w:rsid w:val="00DF57B8"/>
    <w:rsid w:val="00EA4E75"/>
    <w:rsid w:val="00F456DA"/>
    <w:rsid w:val="00F60348"/>
    <w:rsid w:val="00FF3010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2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75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7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752C"/>
    <w:rPr>
      <w:sz w:val="20"/>
      <w:szCs w:val="20"/>
    </w:rPr>
  </w:style>
  <w:style w:type="character" w:customStyle="1" w:styleId="a7">
    <w:name w:val="清單段落 字元"/>
    <w:link w:val="a8"/>
    <w:uiPriority w:val="99"/>
    <w:locked/>
    <w:rsid w:val="00A9752C"/>
  </w:style>
  <w:style w:type="paragraph" w:styleId="a8">
    <w:name w:val="List Paragraph"/>
    <w:basedOn w:val="a"/>
    <w:link w:val="a7"/>
    <w:uiPriority w:val="99"/>
    <w:qFormat/>
    <w:rsid w:val="00A9752C"/>
    <w:pPr>
      <w:ind w:leftChars="200" w:left="48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2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75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7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752C"/>
    <w:rPr>
      <w:sz w:val="20"/>
      <w:szCs w:val="20"/>
    </w:rPr>
  </w:style>
  <w:style w:type="character" w:customStyle="1" w:styleId="a7">
    <w:name w:val="清單段落 字元"/>
    <w:link w:val="a8"/>
    <w:uiPriority w:val="99"/>
    <w:locked/>
    <w:rsid w:val="00A9752C"/>
  </w:style>
  <w:style w:type="paragraph" w:styleId="a8">
    <w:name w:val="List Paragraph"/>
    <w:basedOn w:val="a"/>
    <w:link w:val="a7"/>
    <w:uiPriority w:val="99"/>
    <w:qFormat/>
    <w:rsid w:val="00A9752C"/>
    <w:pPr>
      <w:ind w:leftChars="200" w:left="48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蔡美雯</dc:creator>
  <cp:lastModifiedBy>Super</cp:lastModifiedBy>
  <cp:revision>17</cp:revision>
  <dcterms:created xsi:type="dcterms:W3CDTF">2020-09-17T07:04:00Z</dcterms:created>
  <dcterms:modified xsi:type="dcterms:W3CDTF">2021-01-07T08:28:00Z</dcterms:modified>
</cp:coreProperties>
</file>