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931"/>
      </w:tblGrid>
      <w:tr w:rsidR="0009421B" w:rsidRPr="00E46B72" w:rsidTr="00395DAF">
        <w:tc>
          <w:tcPr>
            <w:tcW w:w="8931" w:type="dxa"/>
            <w:shd w:val="clear" w:color="auto" w:fill="auto"/>
          </w:tcPr>
          <w:p w:rsidR="0009421B" w:rsidRPr="00E46B72" w:rsidRDefault="0009421B" w:rsidP="00395DAF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6B72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桃園市運動會優秀運動選手獎勵要點</w:t>
            </w:r>
          </w:p>
        </w:tc>
      </w:tr>
      <w:tr w:rsidR="0009421B" w:rsidRPr="00E46B72" w:rsidTr="00395DAF">
        <w:tc>
          <w:tcPr>
            <w:tcW w:w="8931" w:type="dxa"/>
            <w:shd w:val="clear" w:color="auto" w:fill="auto"/>
          </w:tcPr>
          <w:p w:rsidR="0009421B" w:rsidRPr="00E46B72" w:rsidRDefault="0009421B" w:rsidP="00395DAF">
            <w:pPr>
              <w:adjustRightInd w:val="0"/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E46B72">
              <w:rPr>
                <w:rFonts w:ascii="標楷體" w:eastAsia="標楷體" w:hAnsi="標楷體" w:cs="新細明體" w:hint="eastAsia"/>
                <w:bCs/>
                <w:kern w:val="0"/>
              </w:rPr>
              <w:t>中華民國105年7月2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2</w:t>
            </w:r>
            <w:r w:rsidRPr="00E46B72">
              <w:rPr>
                <w:rFonts w:ascii="標楷體" w:eastAsia="標楷體" w:hAnsi="標楷體" w:cs="新細明體" w:hint="eastAsia"/>
                <w:bCs/>
                <w:kern w:val="0"/>
              </w:rPr>
              <w:t>日府</w:t>
            </w:r>
            <w:proofErr w:type="gramStart"/>
            <w:r w:rsidRPr="00E46B72">
              <w:rPr>
                <w:rFonts w:ascii="標楷體" w:eastAsia="標楷體" w:hAnsi="標楷體" w:cs="新細明體" w:hint="eastAsia"/>
                <w:bCs/>
                <w:kern w:val="0"/>
              </w:rPr>
              <w:t>體競字</w:t>
            </w:r>
            <w:proofErr w:type="gramEnd"/>
            <w:r w:rsidRPr="00E46B72">
              <w:rPr>
                <w:rFonts w:ascii="標楷體" w:eastAsia="標楷體" w:hAnsi="標楷體" w:cs="新細明體" w:hint="eastAsia"/>
                <w:bCs/>
                <w:kern w:val="0"/>
              </w:rPr>
              <w:t>第</w:t>
            </w:r>
            <w:r w:rsidRPr="00E46B72">
              <w:rPr>
                <w:rStyle w:val="dialogtext1"/>
              </w:rPr>
              <w:t>1050179041</w:t>
            </w:r>
            <w:r w:rsidRPr="00E46B72">
              <w:rPr>
                <w:rFonts w:ascii="標楷體" w:eastAsia="標楷體" w:hAnsi="標楷體" w:cs="新細明體" w:hint="eastAsia"/>
                <w:bCs/>
                <w:kern w:val="0"/>
              </w:rPr>
              <w:t>號令發布</w:t>
            </w:r>
          </w:p>
        </w:tc>
      </w:tr>
      <w:tr w:rsidR="0009421B" w:rsidRPr="00F17033" w:rsidTr="00395DAF">
        <w:tc>
          <w:tcPr>
            <w:tcW w:w="8931" w:type="dxa"/>
            <w:shd w:val="clear" w:color="auto" w:fill="auto"/>
          </w:tcPr>
          <w:p w:rsidR="0009421B" w:rsidRPr="00F17033" w:rsidRDefault="0009421B" w:rsidP="0009421B">
            <w:pPr>
              <w:pStyle w:val="Default"/>
              <w:numPr>
                <w:ilvl w:val="0"/>
                <w:numId w:val="1"/>
              </w:numPr>
              <w:spacing w:line="480" w:lineRule="exact"/>
              <w:ind w:left="567" w:hanging="578"/>
              <w:jc w:val="both"/>
              <w:rPr>
                <w:rFonts w:eastAsia="標楷體"/>
                <w:sz w:val="28"/>
                <w:szCs w:val="28"/>
              </w:rPr>
            </w:pPr>
            <w:r w:rsidRPr="00F17033">
              <w:rPr>
                <w:rFonts w:eastAsia="標楷體" w:hint="eastAsia"/>
                <w:sz w:val="28"/>
                <w:szCs w:val="28"/>
              </w:rPr>
              <w:t>桃園市政府（以下簡稱本府）</w:t>
            </w:r>
            <w:r w:rsidRPr="00F17033">
              <w:rPr>
                <w:rFonts w:eastAsia="標楷體"/>
                <w:sz w:val="28"/>
                <w:szCs w:val="28"/>
              </w:rPr>
              <w:t>為</w:t>
            </w:r>
            <w:r w:rsidRPr="00F17033">
              <w:rPr>
                <w:rFonts w:eastAsia="標楷體" w:hint="eastAsia"/>
                <w:sz w:val="28"/>
                <w:szCs w:val="28"/>
              </w:rPr>
              <w:t>獎勵</w:t>
            </w:r>
            <w:r>
              <w:rPr>
                <w:rFonts w:eastAsia="標楷體" w:hint="eastAsia"/>
                <w:sz w:val="28"/>
                <w:szCs w:val="28"/>
              </w:rPr>
              <w:t>參加本</w:t>
            </w:r>
            <w:r w:rsidRPr="00F17033">
              <w:rPr>
                <w:rFonts w:eastAsia="標楷體" w:hint="eastAsia"/>
                <w:sz w:val="28"/>
                <w:szCs w:val="28"/>
              </w:rPr>
              <w:t>市運動會田徑及游泳項目之優秀運動選手</w:t>
            </w:r>
            <w:r w:rsidRPr="00F17033">
              <w:rPr>
                <w:rFonts w:eastAsia="標楷體" w:hint="eastAsia"/>
                <w:color w:val="auto"/>
                <w:sz w:val="28"/>
                <w:szCs w:val="28"/>
              </w:rPr>
              <w:t>，特訂</w:t>
            </w:r>
            <w:r w:rsidRPr="00F17033">
              <w:rPr>
                <w:rFonts w:eastAsia="標楷體" w:hint="eastAsia"/>
                <w:sz w:val="28"/>
                <w:szCs w:val="28"/>
              </w:rPr>
              <w:t>定本要點</w:t>
            </w:r>
            <w:r w:rsidRPr="00F17033">
              <w:rPr>
                <w:rFonts w:eastAsia="標楷體" w:cs="Times New Roman"/>
                <w:color w:val="auto"/>
                <w:kern w:val="2"/>
                <w:sz w:val="28"/>
                <w:szCs w:val="28"/>
              </w:rPr>
              <w:t>。</w:t>
            </w:r>
          </w:p>
        </w:tc>
      </w:tr>
      <w:tr w:rsidR="0009421B" w:rsidRPr="00F17033" w:rsidTr="00395DAF">
        <w:tc>
          <w:tcPr>
            <w:tcW w:w="8931" w:type="dxa"/>
            <w:shd w:val="clear" w:color="auto" w:fill="auto"/>
          </w:tcPr>
          <w:p w:rsidR="0009421B" w:rsidRDefault="0009421B" w:rsidP="0009421B">
            <w:pPr>
              <w:numPr>
                <w:ilvl w:val="0"/>
                <w:numId w:val="1"/>
              </w:numPr>
              <w:adjustRightInd w:val="0"/>
              <w:spacing w:line="48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之選手，應符合下列各款規定：</w:t>
            </w:r>
            <w:bookmarkStart w:id="0" w:name="_GoBack"/>
            <w:bookmarkEnd w:id="0"/>
          </w:p>
          <w:p w:rsidR="0009421B" w:rsidRDefault="0009421B" w:rsidP="0009421B">
            <w:pPr>
              <w:numPr>
                <w:ilvl w:val="0"/>
                <w:numId w:val="2"/>
              </w:numPr>
              <w:tabs>
                <w:tab w:val="left" w:pos="1344"/>
              </w:tabs>
              <w:adjustRightInd w:val="0"/>
              <w:spacing w:line="480" w:lineRule="exact"/>
              <w:ind w:left="1202" w:hanging="7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設籍本市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一年以上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9421B" w:rsidRDefault="0009421B" w:rsidP="0009421B">
            <w:pPr>
              <w:numPr>
                <w:ilvl w:val="0"/>
                <w:numId w:val="2"/>
              </w:numPr>
              <w:adjustRightInd w:val="0"/>
              <w:spacing w:line="480" w:lineRule="exact"/>
              <w:ind w:left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於本市運動會之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賽會</w:t>
            </w:r>
            <w:proofErr w:type="gramStart"/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設籍於其所代表之本市行政區。</w:t>
            </w:r>
          </w:p>
          <w:p w:rsidR="0009421B" w:rsidRPr="00F17033" w:rsidRDefault="0009421B" w:rsidP="0009421B">
            <w:pPr>
              <w:numPr>
                <w:ilvl w:val="0"/>
                <w:numId w:val="2"/>
              </w:numPr>
              <w:adjustRightInd w:val="0"/>
              <w:spacing w:line="480" w:lineRule="exact"/>
              <w:ind w:left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參加本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市運動會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田徑或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游泳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之各競賽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獲得前六名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9421B" w:rsidTr="00395DAF">
        <w:tc>
          <w:tcPr>
            <w:tcW w:w="8931" w:type="dxa"/>
            <w:shd w:val="clear" w:color="auto" w:fill="auto"/>
          </w:tcPr>
          <w:p w:rsidR="0009421B" w:rsidRDefault="0009421B" w:rsidP="0009421B">
            <w:pPr>
              <w:numPr>
                <w:ilvl w:val="0"/>
                <w:numId w:val="1"/>
              </w:numPr>
              <w:adjustRightInd w:val="0"/>
              <w:spacing w:line="48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本要點獎勵之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競賽項目，以當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年度桃園市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運動會競賽規程所定田徑及游泳之競賽項目為限</w:t>
            </w:r>
            <w:r w:rsidRPr="00F170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9421B" w:rsidRPr="00F17033" w:rsidTr="00395DAF">
        <w:tc>
          <w:tcPr>
            <w:tcW w:w="8931" w:type="dxa"/>
            <w:shd w:val="clear" w:color="auto" w:fill="auto"/>
          </w:tcPr>
          <w:p w:rsidR="0009421B" w:rsidRPr="00F17033" w:rsidRDefault="0009421B" w:rsidP="0009421B">
            <w:pPr>
              <w:numPr>
                <w:ilvl w:val="0"/>
                <w:numId w:val="1"/>
              </w:numPr>
              <w:adjustRightInd w:val="0"/>
              <w:spacing w:line="48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本要點獎勵之發給，以選手於當年度本市運動會獲得之名次為限，並以賽會頒發之獎狀或得獎證明為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09421B" w:rsidRPr="00383E8F" w:rsidTr="00395DAF">
        <w:tc>
          <w:tcPr>
            <w:tcW w:w="8931" w:type="dxa"/>
            <w:shd w:val="clear" w:color="auto" w:fill="auto"/>
          </w:tcPr>
          <w:p w:rsidR="0009421B" w:rsidRPr="00F17033" w:rsidRDefault="0009421B" w:rsidP="0009421B">
            <w:pPr>
              <w:pStyle w:val="Default"/>
              <w:numPr>
                <w:ilvl w:val="0"/>
                <w:numId w:val="1"/>
              </w:numPr>
              <w:spacing w:line="480" w:lineRule="exact"/>
              <w:ind w:left="567" w:hanging="567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參加</w:t>
            </w:r>
            <w:r w:rsidRPr="00F17033">
              <w:rPr>
                <w:rFonts w:eastAsia="標楷體" w:hint="eastAsia"/>
                <w:color w:val="auto"/>
                <w:sz w:val="28"/>
                <w:szCs w:val="28"/>
              </w:rPr>
              <w:t>個人項目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獲得前六名者，依下列規定發給選手獎勵金：</w:t>
            </w:r>
          </w:p>
          <w:p w:rsidR="0009421B" w:rsidRDefault="0009421B" w:rsidP="0009421B">
            <w:pPr>
              <w:pStyle w:val="Default"/>
              <w:numPr>
                <w:ilvl w:val="1"/>
                <w:numId w:val="3"/>
              </w:numPr>
              <w:spacing w:line="480" w:lineRule="exact"/>
              <w:ind w:left="1344" w:hanging="851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F17033">
              <w:rPr>
                <w:rFonts w:eastAsia="標楷體" w:hint="eastAsia"/>
                <w:color w:val="auto"/>
                <w:sz w:val="28"/>
                <w:szCs w:val="28"/>
              </w:rPr>
              <w:t>第一名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新臺幣</w:t>
            </w:r>
            <w:r w:rsidRPr="00F17033">
              <w:rPr>
                <w:rFonts w:eastAsia="標楷體" w:hint="eastAsia"/>
                <w:color w:val="auto"/>
                <w:sz w:val="28"/>
                <w:szCs w:val="28"/>
              </w:rPr>
              <w:t>三千元。</w:t>
            </w:r>
          </w:p>
          <w:p w:rsidR="0009421B" w:rsidRDefault="0009421B" w:rsidP="0009421B">
            <w:pPr>
              <w:pStyle w:val="Default"/>
              <w:numPr>
                <w:ilvl w:val="1"/>
                <w:numId w:val="3"/>
              </w:numPr>
              <w:spacing w:line="480" w:lineRule="exact"/>
              <w:ind w:left="1344" w:hanging="851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6E27A8">
              <w:rPr>
                <w:rFonts w:eastAsia="標楷體" w:hint="eastAsia"/>
                <w:color w:val="auto"/>
                <w:sz w:val="28"/>
                <w:szCs w:val="28"/>
              </w:rPr>
              <w:t>第二名新臺幣二千五百元。</w:t>
            </w:r>
          </w:p>
          <w:p w:rsidR="0009421B" w:rsidRDefault="0009421B" w:rsidP="0009421B">
            <w:pPr>
              <w:pStyle w:val="Default"/>
              <w:numPr>
                <w:ilvl w:val="1"/>
                <w:numId w:val="3"/>
              </w:numPr>
              <w:spacing w:line="480" w:lineRule="exact"/>
              <w:ind w:left="1344" w:hanging="851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6E27A8">
              <w:rPr>
                <w:rFonts w:eastAsia="標楷體" w:hint="eastAsia"/>
                <w:color w:val="auto"/>
                <w:sz w:val="28"/>
                <w:szCs w:val="28"/>
              </w:rPr>
              <w:t>第三名新臺幣二千元。</w:t>
            </w:r>
          </w:p>
          <w:p w:rsidR="0009421B" w:rsidRDefault="0009421B" w:rsidP="0009421B">
            <w:pPr>
              <w:pStyle w:val="Default"/>
              <w:numPr>
                <w:ilvl w:val="1"/>
                <w:numId w:val="3"/>
              </w:numPr>
              <w:spacing w:line="480" w:lineRule="exact"/>
              <w:ind w:left="1344" w:hanging="851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6E27A8">
              <w:rPr>
                <w:rFonts w:eastAsia="標楷體" w:hint="eastAsia"/>
                <w:color w:val="auto"/>
                <w:sz w:val="28"/>
                <w:szCs w:val="28"/>
              </w:rPr>
              <w:t>第四名新臺幣一千五百元。</w:t>
            </w:r>
          </w:p>
          <w:p w:rsidR="0009421B" w:rsidRDefault="0009421B" w:rsidP="0009421B">
            <w:pPr>
              <w:pStyle w:val="Default"/>
              <w:numPr>
                <w:ilvl w:val="1"/>
                <w:numId w:val="3"/>
              </w:numPr>
              <w:spacing w:line="480" w:lineRule="exact"/>
              <w:ind w:left="1344" w:hanging="851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6E27A8">
              <w:rPr>
                <w:rFonts w:eastAsia="標楷體" w:hint="eastAsia"/>
                <w:color w:val="auto"/>
                <w:sz w:val="28"/>
                <w:szCs w:val="28"/>
              </w:rPr>
              <w:t>第五名新臺幣一千二百元。</w:t>
            </w:r>
          </w:p>
          <w:p w:rsidR="0009421B" w:rsidRPr="006E27A8" w:rsidRDefault="0009421B" w:rsidP="0009421B">
            <w:pPr>
              <w:pStyle w:val="Default"/>
              <w:numPr>
                <w:ilvl w:val="1"/>
                <w:numId w:val="3"/>
              </w:numPr>
              <w:spacing w:line="480" w:lineRule="exact"/>
              <w:ind w:left="1344" w:hanging="851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6E27A8">
              <w:rPr>
                <w:rFonts w:eastAsia="標楷體" w:hint="eastAsia"/>
                <w:color w:val="auto"/>
                <w:sz w:val="28"/>
                <w:szCs w:val="28"/>
              </w:rPr>
              <w:t>第六名新臺幣一千元。</w:t>
            </w:r>
          </w:p>
        </w:tc>
      </w:tr>
      <w:tr w:rsidR="0009421B" w:rsidRPr="0075249C" w:rsidTr="00395DAF">
        <w:tc>
          <w:tcPr>
            <w:tcW w:w="8931" w:type="dxa"/>
            <w:shd w:val="clear" w:color="auto" w:fill="auto"/>
          </w:tcPr>
          <w:p w:rsidR="0009421B" w:rsidRPr="0075249C" w:rsidRDefault="0009421B" w:rsidP="0009421B">
            <w:pPr>
              <w:pStyle w:val="Default"/>
              <w:numPr>
                <w:ilvl w:val="0"/>
                <w:numId w:val="1"/>
              </w:numPr>
              <w:spacing w:line="480" w:lineRule="exact"/>
              <w:ind w:left="567" w:hanging="567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5249C">
              <w:rPr>
                <w:rFonts w:eastAsia="標楷體" w:hint="eastAsia"/>
                <w:color w:val="auto"/>
                <w:sz w:val="28"/>
                <w:szCs w:val="28"/>
              </w:rPr>
              <w:t>參加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接力</w:t>
            </w:r>
            <w:r w:rsidRPr="0075249C">
              <w:rPr>
                <w:rFonts w:eastAsia="標楷體" w:hint="eastAsia"/>
                <w:color w:val="auto"/>
                <w:sz w:val="28"/>
                <w:szCs w:val="28"/>
              </w:rPr>
              <w:t>項目獲得前六名者，依下列規定發給選手獎勵金：</w:t>
            </w:r>
          </w:p>
          <w:p w:rsidR="0009421B" w:rsidRDefault="0009421B" w:rsidP="0009421B">
            <w:pPr>
              <w:pStyle w:val="Default"/>
              <w:numPr>
                <w:ilvl w:val="0"/>
                <w:numId w:val="4"/>
              </w:numPr>
              <w:spacing w:line="48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F17033">
              <w:rPr>
                <w:rFonts w:eastAsia="標楷體" w:hint="eastAsia"/>
                <w:color w:val="auto"/>
                <w:sz w:val="28"/>
                <w:szCs w:val="28"/>
              </w:rPr>
              <w:t>第一名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每人新臺幣</w:t>
            </w:r>
            <w:r w:rsidRPr="00F17033">
              <w:rPr>
                <w:rFonts w:eastAsia="標楷體" w:hint="eastAsia"/>
                <w:color w:val="auto"/>
                <w:sz w:val="28"/>
                <w:szCs w:val="28"/>
              </w:rPr>
              <w:t>一千五百元。</w:t>
            </w:r>
          </w:p>
          <w:p w:rsidR="0009421B" w:rsidRDefault="0009421B" w:rsidP="0009421B">
            <w:pPr>
              <w:pStyle w:val="Default"/>
              <w:numPr>
                <w:ilvl w:val="0"/>
                <w:numId w:val="4"/>
              </w:numPr>
              <w:spacing w:line="48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第二名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每人新臺幣</w:t>
            </w: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一千二百元。</w:t>
            </w:r>
          </w:p>
          <w:p w:rsidR="0009421B" w:rsidRDefault="0009421B" w:rsidP="0009421B">
            <w:pPr>
              <w:pStyle w:val="Default"/>
              <w:numPr>
                <w:ilvl w:val="0"/>
                <w:numId w:val="4"/>
              </w:numPr>
              <w:spacing w:line="48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第三名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每人新臺幣</w:t>
            </w: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一千元。</w:t>
            </w:r>
          </w:p>
          <w:p w:rsidR="0009421B" w:rsidRDefault="0009421B" w:rsidP="0009421B">
            <w:pPr>
              <w:pStyle w:val="Default"/>
              <w:numPr>
                <w:ilvl w:val="0"/>
                <w:numId w:val="4"/>
              </w:numPr>
              <w:spacing w:line="48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第四名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每人新臺幣</w:t>
            </w: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八百元。</w:t>
            </w:r>
          </w:p>
          <w:p w:rsidR="0009421B" w:rsidRDefault="0009421B" w:rsidP="0009421B">
            <w:pPr>
              <w:pStyle w:val="Default"/>
              <w:numPr>
                <w:ilvl w:val="0"/>
                <w:numId w:val="4"/>
              </w:numPr>
              <w:spacing w:line="48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第五名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每人新臺幣</w:t>
            </w: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六百元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。</w:t>
            </w:r>
          </w:p>
          <w:p w:rsidR="0009421B" w:rsidRPr="0075249C" w:rsidRDefault="0009421B" w:rsidP="0009421B">
            <w:pPr>
              <w:pStyle w:val="Default"/>
              <w:numPr>
                <w:ilvl w:val="0"/>
                <w:numId w:val="4"/>
              </w:numPr>
              <w:spacing w:line="48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第六名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每人新臺幣</w:t>
            </w:r>
            <w:r w:rsidRPr="000A6A1D">
              <w:rPr>
                <w:rFonts w:eastAsia="標楷體" w:hint="eastAsia"/>
                <w:color w:val="auto"/>
                <w:sz w:val="28"/>
                <w:szCs w:val="28"/>
              </w:rPr>
              <w:t>五百元。</w:t>
            </w:r>
          </w:p>
        </w:tc>
      </w:tr>
    </w:tbl>
    <w:p w:rsidR="0009421B" w:rsidRPr="000612F5" w:rsidRDefault="0009421B" w:rsidP="0009421B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09421B" w:rsidRDefault="0009421B" w:rsidP="0009421B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6D1251" w:rsidRPr="0009421B" w:rsidRDefault="0009421B"/>
    <w:sectPr w:rsidR="006D1251" w:rsidRPr="00094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F97"/>
    <w:multiLevelType w:val="hybridMultilevel"/>
    <w:tmpl w:val="48A09DE2"/>
    <w:lvl w:ilvl="0" w:tplc="9FD2E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6D749786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29567E"/>
    <w:multiLevelType w:val="hybridMultilevel"/>
    <w:tmpl w:val="95F68F92"/>
    <w:lvl w:ilvl="0" w:tplc="D012E1DE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B5273F0"/>
    <w:multiLevelType w:val="hybridMultilevel"/>
    <w:tmpl w:val="282EEC92"/>
    <w:lvl w:ilvl="0" w:tplc="6D74978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4E6564"/>
    <w:multiLevelType w:val="hybridMultilevel"/>
    <w:tmpl w:val="83A48D8C"/>
    <w:lvl w:ilvl="0" w:tplc="9FD2E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B"/>
    <w:rsid w:val="0009421B"/>
    <w:rsid w:val="00986591"/>
    <w:rsid w:val="00C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A8271-CE21-41A4-85A1-E7085939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1B"/>
    <w:pPr>
      <w:widowControl w:val="0"/>
      <w:spacing w:line="3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2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rsid w:val="0009421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2019-08-26T01:01:00Z</dcterms:created>
  <dcterms:modified xsi:type="dcterms:W3CDTF">2019-08-26T01:02:00Z</dcterms:modified>
</cp:coreProperties>
</file>