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9ACAA" w14:textId="353152CD" w:rsidR="00E97D6E" w:rsidRPr="009563E7" w:rsidRDefault="002D286B" w:rsidP="00E97D6E">
      <w:pPr>
        <w:pStyle w:val="3"/>
        <w:jc w:val="center"/>
        <w:rPr>
          <w:rFonts w:ascii="Times New Roman" w:eastAsia="標楷體" w:hAnsi="Times New Roman"/>
        </w:rPr>
      </w:pPr>
      <w:r w:rsidRPr="009563E7">
        <w:rPr>
          <w:rFonts w:ascii="Times New Roman" w:eastAsia="標楷體" w:hAnsi="Times New Roman"/>
          <w:sz w:val="32"/>
          <w:szCs w:val="32"/>
        </w:rPr>
        <w:t>桃園市代表隊參加</w:t>
      </w:r>
      <w:r w:rsidR="00E97D6E" w:rsidRPr="009563E7">
        <w:rPr>
          <w:rFonts w:ascii="Times New Roman" w:eastAsia="標楷體" w:hAnsi="Times New Roman"/>
          <w:sz w:val="32"/>
          <w:szCs w:val="32"/>
        </w:rPr>
        <w:t>110</w:t>
      </w:r>
      <w:r w:rsidR="00E97D6E" w:rsidRPr="009563E7">
        <w:rPr>
          <w:rFonts w:ascii="Times New Roman" w:eastAsia="標楷體" w:hAnsi="Times New Roman"/>
          <w:sz w:val="32"/>
          <w:szCs w:val="32"/>
        </w:rPr>
        <w:t>年</w:t>
      </w:r>
      <w:r w:rsidR="009B36D8" w:rsidRPr="009563E7">
        <w:rPr>
          <w:rFonts w:ascii="Times New Roman" w:eastAsia="標楷體" w:hAnsi="Times New Roman"/>
          <w:sz w:val="32"/>
          <w:szCs w:val="32"/>
        </w:rPr>
        <w:t>全國運動會訓練暨參賽補助申請</w:t>
      </w:r>
      <w:r w:rsidRPr="009563E7">
        <w:rPr>
          <w:rFonts w:ascii="Times New Roman" w:eastAsia="標楷體" w:hAnsi="Times New Roman"/>
          <w:sz w:val="32"/>
          <w:szCs w:val="32"/>
        </w:rPr>
        <w:t>計畫</w:t>
      </w:r>
    </w:p>
    <w:p w14:paraId="60C1E9F8" w14:textId="77777777" w:rsidR="00E97D6E" w:rsidRPr="009563E7" w:rsidRDefault="00E97D6E" w:rsidP="008A6723">
      <w:pPr>
        <w:pStyle w:val="a7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計畫目的：</w:t>
      </w:r>
    </w:p>
    <w:p w14:paraId="0A39C4BC" w14:textId="63979F51" w:rsidR="00E97D6E" w:rsidRPr="009563E7" w:rsidRDefault="00803FF1" w:rsidP="00CD25B7">
      <w:pPr>
        <w:widowControl/>
        <w:autoSpaceDE w:val="0"/>
        <w:autoSpaceDN w:val="0"/>
        <w:adjustRightInd w:val="0"/>
        <w:spacing w:line="440" w:lineRule="exact"/>
        <w:ind w:left="567"/>
        <w:rPr>
          <w:rFonts w:eastAsia="標楷體"/>
          <w:kern w:val="0"/>
          <w:sz w:val="28"/>
          <w:szCs w:val="28"/>
        </w:rPr>
      </w:pPr>
      <w:r w:rsidRPr="009563E7">
        <w:rPr>
          <w:rFonts w:ascii="標楷體" w:eastAsia="標楷體" w:hAnsi="標楷體" w:hint="eastAsia"/>
          <w:kern w:val="0"/>
          <w:sz w:val="28"/>
          <w:szCs w:val="28"/>
        </w:rPr>
        <w:t>110年全國運動會</w:t>
      </w:r>
      <w:r w:rsidR="000E268B" w:rsidRPr="009563E7">
        <w:rPr>
          <w:rFonts w:ascii="標楷體" w:eastAsia="標楷體" w:hAnsi="標楷體" w:hint="eastAsia"/>
          <w:kern w:val="0"/>
          <w:sz w:val="28"/>
          <w:szCs w:val="28"/>
        </w:rPr>
        <w:t>(下稱全國運)</w:t>
      </w:r>
      <w:r w:rsidRPr="009563E7">
        <w:rPr>
          <w:rFonts w:ascii="標楷體" w:eastAsia="標楷體" w:hAnsi="標楷體" w:hint="eastAsia"/>
          <w:kern w:val="0"/>
          <w:sz w:val="28"/>
          <w:szCs w:val="28"/>
        </w:rPr>
        <w:t>訂於10月16日至21日舉辦，</w:t>
      </w:r>
      <w:r w:rsidRPr="009563E7">
        <w:rPr>
          <w:rFonts w:eastAsia="標楷體"/>
          <w:kern w:val="0"/>
          <w:sz w:val="28"/>
          <w:szCs w:val="28"/>
        </w:rPr>
        <w:t>為</w:t>
      </w:r>
      <w:r w:rsidR="002D286B" w:rsidRPr="009563E7">
        <w:rPr>
          <w:rFonts w:eastAsia="標楷體"/>
          <w:kern w:val="0"/>
          <w:sz w:val="28"/>
          <w:szCs w:val="28"/>
        </w:rPr>
        <w:t>使桃園市代表隊於賽前集訓及參賽</w:t>
      </w:r>
      <w:proofErr w:type="gramStart"/>
      <w:r w:rsidR="002D286B" w:rsidRPr="009563E7">
        <w:rPr>
          <w:rFonts w:eastAsia="標楷體"/>
          <w:kern w:val="0"/>
          <w:sz w:val="28"/>
          <w:szCs w:val="28"/>
        </w:rPr>
        <w:t>期間</w:t>
      </w:r>
      <w:r w:rsidR="000C3C4A" w:rsidRPr="009563E7">
        <w:rPr>
          <w:rFonts w:eastAsia="標楷體" w:hint="eastAsia"/>
          <w:kern w:val="0"/>
          <w:sz w:val="28"/>
          <w:szCs w:val="28"/>
        </w:rPr>
        <w:t>，</w:t>
      </w:r>
      <w:proofErr w:type="gramEnd"/>
      <w:r w:rsidR="006251A0" w:rsidRPr="009563E7">
        <w:rPr>
          <w:rFonts w:eastAsia="標楷體" w:hint="eastAsia"/>
          <w:kern w:val="0"/>
          <w:sz w:val="28"/>
          <w:szCs w:val="28"/>
        </w:rPr>
        <w:t>擁有完善資源</w:t>
      </w:r>
      <w:r w:rsidR="006251A0" w:rsidRPr="009563E7">
        <w:rPr>
          <w:rFonts w:eastAsia="標楷體"/>
          <w:kern w:val="0"/>
          <w:sz w:val="28"/>
          <w:szCs w:val="28"/>
        </w:rPr>
        <w:t>備戰及參賽，</w:t>
      </w:r>
      <w:r w:rsidR="00E97D6E" w:rsidRPr="009563E7">
        <w:rPr>
          <w:rFonts w:eastAsia="標楷體"/>
          <w:kern w:val="0"/>
          <w:sz w:val="28"/>
          <w:szCs w:val="28"/>
        </w:rPr>
        <w:t>有效提升競技運動水準</w:t>
      </w:r>
      <w:r w:rsidR="000874BF">
        <w:rPr>
          <w:rFonts w:eastAsia="標楷體" w:hint="eastAsia"/>
          <w:kern w:val="0"/>
          <w:sz w:val="28"/>
          <w:szCs w:val="28"/>
        </w:rPr>
        <w:t>且配合防疫政策及全國運防疫規範</w:t>
      </w:r>
      <w:r w:rsidR="006251A0" w:rsidRPr="009563E7">
        <w:rPr>
          <w:rFonts w:eastAsia="標楷體"/>
          <w:kern w:val="0"/>
          <w:sz w:val="28"/>
          <w:szCs w:val="28"/>
        </w:rPr>
        <w:t>，</w:t>
      </w:r>
      <w:bookmarkStart w:id="0" w:name="_GoBack"/>
      <w:bookmarkEnd w:id="0"/>
      <w:r w:rsidR="006251A0" w:rsidRPr="009563E7">
        <w:rPr>
          <w:rFonts w:eastAsia="標楷體"/>
          <w:kern w:val="0"/>
          <w:sz w:val="28"/>
          <w:szCs w:val="28"/>
        </w:rPr>
        <w:t>特訂定本計畫</w:t>
      </w:r>
      <w:r w:rsidR="00E97D6E" w:rsidRPr="009563E7">
        <w:rPr>
          <w:rFonts w:eastAsia="標楷體"/>
          <w:kern w:val="0"/>
          <w:sz w:val="28"/>
          <w:szCs w:val="28"/>
        </w:rPr>
        <w:t>。</w:t>
      </w:r>
    </w:p>
    <w:p w14:paraId="29774A14" w14:textId="352D8BDB" w:rsidR="009D7026" w:rsidRPr="009563E7" w:rsidRDefault="00E97D6E" w:rsidP="008A6723">
      <w:pPr>
        <w:pStyle w:val="a7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申請單位：</w:t>
      </w:r>
      <w:r w:rsidR="00803FF1" w:rsidRPr="009563E7">
        <w:rPr>
          <w:rFonts w:ascii="標楷體" w:eastAsia="標楷體" w:hAnsi="標楷體" w:hint="eastAsia"/>
          <w:sz w:val="28"/>
          <w:szCs w:val="28"/>
        </w:rPr>
        <w:t>本市體育</w:t>
      </w:r>
      <w:r w:rsidR="00073DCA" w:rsidRPr="009563E7">
        <w:rPr>
          <w:rFonts w:ascii="標楷體" w:eastAsia="標楷體" w:hAnsi="標楷體" w:hint="eastAsia"/>
          <w:sz w:val="28"/>
          <w:szCs w:val="28"/>
        </w:rPr>
        <w:t>總</w:t>
      </w:r>
      <w:r w:rsidR="00803FF1" w:rsidRPr="009563E7">
        <w:rPr>
          <w:rFonts w:ascii="標楷體" w:eastAsia="標楷體" w:hAnsi="標楷體" w:hint="eastAsia"/>
          <w:sz w:val="28"/>
          <w:szCs w:val="28"/>
        </w:rPr>
        <w:t>會各單項委員會。</w:t>
      </w:r>
    </w:p>
    <w:p w14:paraId="52AA7A4C" w14:textId="2BEED85E" w:rsidR="00803FF1" w:rsidRPr="009563E7" w:rsidRDefault="00803FF1" w:rsidP="008A6723">
      <w:pPr>
        <w:pStyle w:val="a7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申請運動種類：</w:t>
      </w:r>
    </w:p>
    <w:p w14:paraId="653D1A84" w14:textId="60826E49" w:rsidR="00E97D6E" w:rsidRPr="009563E7" w:rsidRDefault="000E268B" w:rsidP="008A6723">
      <w:pPr>
        <w:pStyle w:val="a7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567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標楷體" w:eastAsia="標楷體" w:hAnsi="標楷體" w:hint="eastAsia"/>
          <w:sz w:val="28"/>
          <w:szCs w:val="28"/>
        </w:rPr>
        <w:t>全國運</w:t>
      </w:r>
      <w:r w:rsidR="009D7026" w:rsidRPr="009563E7">
        <w:rPr>
          <w:rFonts w:ascii="標楷體" w:eastAsia="標楷體" w:hAnsi="標楷體" w:hint="eastAsia"/>
          <w:sz w:val="28"/>
          <w:szCs w:val="28"/>
        </w:rPr>
        <w:t>競賽種類，包括水上運動(游泳)、射箭、田徑、羽球、棒球、壘球、籃球、拳擊、輕艇、自由車、馬術、擊劍、足球、高爾夫、體操、手球、曲棍球、柔道、空手道、現代五項、划船、橄欖球、帆船、射擊、桌球、跆拳道、網球、鐵人三項、排球、舉重、角力、保齡球、滑輪溜冰、軟式網球、武術、電子競技等36個運動種類</w:t>
      </w:r>
      <w:r w:rsidR="00E97D6E" w:rsidRPr="009563E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93BF5D8" w14:textId="77777777" w:rsidR="00006973" w:rsidRPr="009563E7" w:rsidRDefault="00006973" w:rsidP="00006973">
      <w:pPr>
        <w:pStyle w:val="a7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申請人員資格：</w:t>
      </w:r>
    </w:p>
    <w:p w14:paraId="32620161" w14:textId="32079E3D" w:rsidR="00DF2C65" w:rsidRPr="009563E7" w:rsidRDefault="00DF2C65" w:rsidP="00DF2C65">
      <w:pPr>
        <w:pStyle w:val="a7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06973" w:rsidRPr="009563E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006973" w:rsidRPr="009563E7">
        <w:rPr>
          <w:rFonts w:ascii="Times New Roman" w:eastAsia="標楷體" w:hAnsi="Times New Roman" w:cs="Times New Roman" w:hint="eastAsia"/>
          <w:sz w:val="28"/>
          <w:szCs w:val="28"/>
        </w:rPr>
        <w:t>年全國運球類資格賽</w:t>
      </w:r>
      <w:r w:rsidR="006251A0" w:rsidRPr="009563E7">
        <w:rPr>
          <w:rFonts w:ascii="Times New Roman" w:eastAsia="標楷體" w:hAnsi="Times New Roman" w:cs="Times New Roman" w:hint="eastAsia"/>
          <w:sz w:val="28"/>
          <w:szCs w:val="28"/>
        </w:rPr>
        <w:t>經註冊報名之</w:t>
      </w:r>
      <w:r w:rsidR="00006973" w:rsidRPr="009563E7">
        <w:rPr>
          <w:rFonts w:ascii="Times New Roman" w:eastAsia="標楷體" w:hAnsi="Times New Roman" w:cs="Times New Roman" w:hint="eastAsia"/>
          <w:sz w:val="28"/>
          <w:szCs w:val="28"/>
        </w:rPr>
        <w:t>桃園市代表隊選手及隊職員。</w:t>
      </w:r>
    </w:p>
    <w:p w14:paraId="742F18F6" w14:textId="0C88C758" w:rsidR="00E97D6E" w:rsidRPr="009563E7" w:rsidRDefault="00DF2C65" w:rsidP="00006973">
      <w:pPr>
        <w:pStyle w:val="a7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006973" w:rsidRPr="009563E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006973" w:rsidRPr="009563E7">
        <w:rPr>
          <w:rFonts w:ascii="Times New Roman" w:eastAsia="標楷體" w:hAnsi="Times New Roman" w:cs="Times New Roman" w:hint="eastAsia"/>
          <w:sz w:val="28"/>
          <w:szCs w:val="28"/>
        </w:rPr>
        <w:t>年全國運</w:t>
      </w:r>
      <w:r w:rsidR="006251A0" w:rsidRPr="009563E7">
        <w:rPr>
          <w:rFonts w:ascii="Times New Roman" w:eastAsia="標楷體" w:hAnsi="Times New Roman" w:cs="Times New Roman" w:hint="eastAsia"/>
          <w:sz w:val="28"/>
          <w:szCs w:val="28"/>
        </w:rPr>
        <w:t>經註冊報名之</w:t>
      </w:r>
      <w:r w:rsidR="00006973" w:rsidRPr="009563E7">
        <w:rPr>
          <w:rFonts w:ascii="Times New Roman" w:eastAsia="標楷體" w:hAnsi="Times New Roman" w:cs="Times New Roman" w:hint="eastAsia"/>
          <w:sz w:val="28"/>
          <w:szCs w:val="28"/>
        </w:rPr>
        <w:t>桃園市代表隊選手及隊職員。</w:t>
      </w:r>
    </w:p>
    <w:p w14:paraId="5B96232C" w14:textId="3E826E52" w:rsidR="006A2FD8" w:rsidRPr="009563E7" w:rsidRDefault="006A2FD8" w:rsidP="008A6723">
      <w:pPr>
        <w:pStyle w:val="a7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申請補助原則：</w:t>
      </w:r>
    </w:p>
    <w:p w14:paraId="227E0394" w14:textId="5FE330A6" w:rsidR="000E268B" w:rsidRPr="009563E7" w:rsidRDefault="000E268B" w:rsidP="008A6723">
      <w:pPr>
        <w:pStyle w:val="a7"/>
        <w:numPr>
          <w:ilvl w:val="0"/>
          <w:numId w:val="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參酌「桃園市政府各機關學校國內出差旅費報支要點」訂定補助項目，並依實際需求核實補助。</w:t>
      </w:r>
    </w:p>
    <w:p w14:paraId="70212001" w14:textId="1378091C" w:rsidR="002D286B" w:rsidRPr="009563E7" w:rsidRDefault="000E268B" w:rsidP="008A6723">
      <w:pPr>
        <w:pStyle w:val="a7"/>
        <w:numPr>
          <w:ilvl w:val="0"/>
          <w:numId w:val="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全國運</w:t>
      </w:r>
      <w:r w:rsidR="002D286B" w:rsidRPr="009563E7">
        <w:rPr>
          <w:rFonts w:ascii="Times New Roman" w:eastAsia="標楷體" w:hAnsi="Times New Roman" w:cs="Times New Roman"/>
          <w:sz w:val="28"/>
          <w:szCs w:val="28"/>
        </w:rPr>
        <w:t>球類資格賽</w:t>
      </w:r>
      <w:r w:rsidRPr="009563E7">
        <w:rPr>
          <w:rFonts w:ascii="Times New Roman" w:eastAsia="標楷體" w:hAnsi="Times New Roman" w:cs="Times New Roman"/>
          <w:sz w:val="28"/>
          <w:szCs w:val="28"/>
        </w:rPr>
        <w:t>、會內賽</w:t>
      </w:r>
      <w:r w:rsidR="002D286B" w:rsidRPr="009563E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5D1EB2D" w14:textId="0C3BF263" w:rsidR="002D286B" w:rsidRPr="009563E7" w:rsidRDefault="002D286B" w:rsidP="008A6723">
      <w:pPr>
        <w:pStyle w:val="a7"/>
        <w:numPr>
          <w:ilvl w:val="0"/>
          <w:numId w:val="13"/>
        </w:numPr>
        <w:tabs>
          <w:tab w:val="left" w:pos="1276"/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交通費：</w:t>
      </w:r>
      <w:r w:rsidR="008A6723" w:rsidRPr="009563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C17BCF9" w14:textId="77777777" w:rsidR="008A6723" w:rsidRPr="009563E7" w:rsidRDefault="008A6723" w:rsidP="008A6723">
      <w:pPr>
        <w:pStyle w:val="a7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line="440" w:lineRule="exact"/>
        <w:ind w:leftChars="0" w:left="2041" w:hanging="482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依實際賽會地點核實補助，並</w:t>
      </w:r>
      <w:proofErr w:type="gramStart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計自強號票價，如下：</w:t>
      </w:r>
    </w:p>
    <w:p w14:paraId="7E2368CF" w14:textId="77777777" w:rsidR="008A6723" w:rsidRPr="009563E7" w:rsidRDefault="002D286B" w:rsidP="008A6723">
      <w:pPr>
        <w:pStyle w:val="a7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比賽地點於臺北市：每人每日補助桃園至</w:t>
      </w:r>
      <w:proofErr w:type="gramStart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北往返一次新臺幣</w:t>
      </w:r>
      <w:r w:rsidRPr="009563E7">
        <w:rPr>
          <w:rFonts w:ascii="Times New Roman" w:eastAsia="標楷體" w:hAnsi="Times New Roman" w:cs="Times New Roman"/>
          <w:sz w:val="28"/>
          <w:szCs w:val="28"/>
        </w:rPr>
        <w:t>(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下同</w:t>
      </w:r>
      <w:r w:rsidRPr="009563E7">
        <w:rPr>
          <w:rFonts w:ascii="Times New Roman" w:eastAsia="標楷體" w:hAnsi="Times New Roman" w:cs="Times New Roman"/>
          <w:sz w:val="28"/>
          <w:szCs w:val="28"/>
        </w:rPr>
        <w:t>)132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2FD9B459" w14:textId="77777777" w:rsidR="008A6723" w:rsidRPr="009563E7" w:rsidRDefault="002D286B" w:rsidP="008A6723">
      <w:pPr>
        <w:pStyle w:val="a7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比賽地點於新北市：每人每日補助桃園至板橋往返一次</w:t>
      </w:r>
      <w:r w:rsidRPr="009563E7">
        <w:rPr>
          <w:rFonts w:ascii="Times New Roman" w:eastAsia="標楷體" w:hAnsi="Times New Roman" w:cs="Times New Roman"/>
          <w:sz w:val="28"/>
          <w:szCs w:val="28"/>
        </w:rPr>
        <w:t>100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2B619EB5" w14:textId="77777777" w:rsidR="008A6723" w:rsidRPr="009563E7" w:rsidRDefault="008A6723" w:rsidP="008A6723">
      <w:pPr>
        <w:pStyle w:val="a7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比賽地點於桃園市：每人每日酌予補助</w:t>
      </w:r>
      <w:r w:rsidRPr="009563E7">
        <w:rPr>
          <w:rFonts w:ascii="Times New Roman" w:eastAsia="標楷體" w:hAnsi="Times New Roman" w:cs="Times New Roman"/>
          <w:sz w:val="28"/>
          <w:szCs w:val="28"/>
        </w:rPr>
        <w:t>100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7F02264C" w14:textId="0663F2FD" w:rsidR="000E268B" w:rsidRPr="009563E7" w:rsidRDefault="000E268B" w:rsidP="008A6723">
      <w:pPr>
        <w:pStyle w:val="a7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比賽地點於台中市：每人補助桃園至台中往返一次</w:t>
      </w:r>
      <w:r w:rsidR="00010970" w:rsidRPr="009563E7">
        <w:rPr>
          <w:rFonts w:ascii="Times New Roman" w:eastAsia="標楷體" w:hAnsi="Times New Roman" w:cs="Times New Roman" w:hint="eastAsia"/>
          <w:sz w:val="28"/>
          <w:szCs w:val="28"/>
        </w:rPr>
        <w:t>616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68FC87C4" w14:textId="77777777" w:rsidR="008A6723" w:rsidRPr="009563E7" w:rsidRDefault="002D286B" w:rsidP="008A6723">
      <w:pPr>
        <w:pStyle w:val="a7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比賽地點於高雄市：每人補助桃園至高雄往返一次</w:t>
      </w:r>
      <w:r w:rsidRPr="009563E7">
        <w:rPr>
          <w:rFonts w:ascii="Times New Roman" w:eastAsia="標楷體" w:hAnsi="Times New Roman" w:cs="Times New Roman"/>
          <w:sz w:val="28"/>
          <w:szCs w:val="28"/>
        </w:rPr>
        <w:t>1,554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2474C0EA" w14:textId="3AF146BD" w:rsidR="002D286B" w:rsidRPr="009563E7" w:rsidRDefault="008A6723" w:rsidP="008A6723">
      <w:pPr>
        <w:pStyle w:val="a7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比賽地點於宜蘭縣：每人補助桃園至羅東往返一次</w:t>
      </w:r>
      <w:r w:rsidRPr="009563E7">
        <w:rPr>
          <w:rFonts w:ascii="Times New Roman" w:eastAsia="標楷體" w:hAnsi="Times New Roman" w:cs="Times New Roman"/>
          <w:sz w:val="28"/>
          <w:szCs w:val="28"/>
        </w:rPr>
        <w:t>608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67A5A186" w14:textId="3B2780EC" w:rsidR="008A6723" w:rsidRPr="009563E7" w:rsidRDefault="00637DE8" w:rsidP="008A6723">
      <w:pPr>
        <w:pStyle w:val="a7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line="440" w:lineRule="exact"/>
        <w:ind w:leftChars="0" w:left="2041" w:hanging="482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lastRenderedPageBreak/>
        <w:t>專案申請：</w:t>
      </w:r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倘選手自外縣市返回桃園</w:t>
      </w:r>
      <w:r w:rsidR="003D2427" w:rsidRPr="009563E7">
        <w:rPr>
          <w:rFonts w:ascii="Times New Roman" w:eastAsia="標楷體" w:hAnsi="Times New Roman" w:cs="Times New Roman" w:hint="eastAsia"/>
          <w:sz w:val="28"/>
          <w:szCs w:val="28"/>
        </w:rPr>
        <w:t>或比賽地點</w:t>
      </w:r>
      <w:r w:rsidR="006251A0" w:rsidRPr="009563E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作防疫篩檢</w:t>
      </w:r>
      <w:r w:rsidR="00A743E3" w:rsidRPr="009563E7">
        <w:rPr>
          <w:rFonts w:ascii="Times New Roman" w:eastAsia="標楷體" w:hAnsi="Times New Roman" w:cs="Times New Roman"/>
          <w:sz w:val="28"/>
          <w:szCs w:val="28"/>
        </w:rPr>
        <w:t>、施打疫苗</w:t>
      </w:r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或參賽，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得依實際</w:t>
      </w:r>
      <w:r w:rsidR="003D2427" w:rsidRPr="009563E7">
        <w:rPr>
          <w:rFonts w:ascii="Times New Roman" w:eastAsia="標楷體" w:hAnsi="Times New Roman" w:cs="Times New Roman" w:hint="eastAsia"/>
          <w:sz w:val="28"/>
          <w:szCs w:val="28"/>
        </w:rPr>
        <w:t>出發</w:t>
      </w:r>
      <w:r w:rsidR="006251A0" w:rsidRPr="009563E7">
        <w:rPr>
          <w:rFonts w:ascii="Times New Roman" w:eastAsia="標楷體" w:hAnsi="Times New Roman" w:cs="Times New Roman"/>
          <w:sz w:val="28"/>
          <w:szCs w:val="28"/>
        </w:rPr>
        <w:t>地至桃園或比賽</w:t>
      </w:r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地點核實補助</w:t>
      </w:r>
      <w:r w:rsidR="000E268B" w:rsidRPr="009563E7">
        <w:rPr>
          <w:rFonts w:ascii="Times New Roman" w:eastAsia="標楷體" w:hAnsi="Times New Roman" w:cs="Times New Roman" w:hint="eastAsia"/>
          <w:sz w:val="28"/>
          <w:szCs w:val="28"/>
        </w:rPr>
        <w:t>往返一次費用</w:t>
      </w:r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，並</w:t>
      </w:r>
      <w:proofErr w:type="gramStart"/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計自強號票價，如有搭乘高鐵之</w:t>
      </w:r>
      <w:r w:rsidR="00F27890" w:rsidRPr="009563E7">
        <w:rPr>
          <w:rFonts w:ascii="Times New Roman" w:eastAsia="標楷體" w:hAnsi="Times New Roman" w:cs="Times New Roman"/>
          <w:sz w:val="28"/>
          <w:szCs w:val="28"/>
        </w:rPr>
        <w:t>需求，</w:t>
      </w:r>
      <w:proofErr w:type="gramStart"/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須</w:t>
      </w:r>
      <w:r w:rsidR="00F27890" w:rsidRPr="009563E7">
        <w:rPr>
          <w:rFonts w:ascii="Times New Roman" w:eastAsia="標楷體" w:hAnsi="Times New Roman" w:cs="Times New Roman"/>
          <w:sz w:val="28"/>
          <w:szCs w:val="28"/>
        </w:rPr>
        <w:t>敘明理</w:t>
      </w:r>
      <w:proofErr w:type="gramEnd"/>
      <w:r w:rsidR="00F27890" w:rsidRPr="009563E7">
        <w:rPr>
          <w:rFonts w:ascii="Times New Roman" w:eastAsia="標楷體" w:hAnsi="Times New Roman" w:cs="Times New Roman"/>
          <w:sz w:val="28"/>
          <w:szCs w:val="28"/>
        </w:rPr>
        <w:t>由、</w:t>
      </w:r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檢具票根申請</w:t>
      </w:r>
      <w:r w:rsidR="006251A0" w:rsidRPr="009563E7">
        <w:rPr>
          <w:rFonts w:ascii="Times New Roman" w:eastAsia="標楷體" w:hAnsi="Times New Roman" w:cs="Times New Roman" w:hint="eastAsia"/>
          <w:sz w:val="28"/>
          <w:szCs w:val="28"/>
        </w:rPr>
        <w:t>，並附選手出發</w:t>
      </w:r>
      <w:r w:rsidR="00A743E3" w:rsidRPr="009563E7">
        <w:rPr>
          <w:rFonts w:ascii="Times New Roman" w:eastAsia="標楷體" w:hAnsi="Times New Roman" w:cs="Times New Roman" w:hint="eastAsia"/>
          <w:sz w:val="28"/>
          <w:szCs w:val="28"/>
        </w:rPr>
        <w:t>地相關佐證資料</w:t>
      </w:r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D972861" w14:textId="34A985D5" w:rsidR="002D286B" w:rsidRPr="009563E7" w:rsidRDefault="002D286B" w:rsidP="008A6723">
      <w:pPr>
        <w:pStyle w:val="a7"/>
        <w:numPr>
          <w:ilvl w:val="0"/>
          <w:numId w:val="13"/>
        </w:numPr>
        <w:tabs>
          <w:tab w:val="left" w:pos="1276"/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住宿費：</w:t>
      </w:r>
    </w:p>
    <w:p w14:paraId="6C6E96A9" w14:textId="60C1A387" w:rsidR="008A6723" w:rsidRPr="009563E7" w:rsidRDefault="00CF2393" w:rsidP="008A6723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資格賽、會內賽</w:t>
      </w:r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比賽地點於臺北市、</w:t>
      </w:r>
      <w:proofErr w:type="gramStart"/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中市、高雄市或</w:t>
      </w:r>
      <w:r w:rsidR="008A6723" w:rsidRPr="009563E7">
        <w:rPr>
          <w:rFonts w:ascii="Times New Roman" w:eastAsia="標楷體" w:hAnsi="Times New Roman" w:cs="Times New Roman" w:hint="eastAsia"/>
          <w:sz w:val="28"/>
          <w:szCs w:val="28"/>
        </w:rPr>
        <w:t>宜蘭縣，每人每日補助</w:t>
      </w:r>
      <w:r w:rsidR="008A6723" w:rsidRPr="009563E7">
        <w:rPr>
          <w:rFonts w:ascii="Times New Roman" w:eastAsia="標楷體" w:hAnsi="Times New Roman" w:cs="Times New Roman"/>
          <w:sz w:val="28"/>
          <w:szCs w:val="28"/>
        </w:rPr>
        <w:t>800</w:t>
      </w:r>
      <w:r w:rsidR="008A6723" w:rsidRPr="009563E7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3DEACFB7" w14:textId="77777777" w:rsidR="00637DE8" w:rsidRPr="009563E7" w:rsidRDefault="00637DE8" w:rsidP="00637DE8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會內賽</w:t>
      </w:r>
      <w:proofErr w:type="gramStart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Pr="009563E7">
        <w:rPr>
          <w:rFonts w:ascii="Times New Roman" w:eastAsia="標楷體" w:hAnsi="Times New Roman" w:cs="Times New Roman"/>
          <w:sz w:val="28"/>
          <w:szCs w:val="28"/>
        </w:rPr>
        <w:t>108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年全國運奪金選手及</w:t>
      </w:r>
      <w:r w:rsidRPr="009563E7">
        <w:rPr>
          <w:rFonts w:ascii="Times New Roman" w:eastAsia="標楷體" w:hAnsi="Times New Roman" w:cs="Times New Roman"/>
          <w:sz w:val="28"/>
          <w:szCs w:val="28"/>
        </w:rPr>
        <w:t>1</w:t>
      </w:r>
      <w:r w:rsidRPr="009563E7">
        <w:rPr>
          <w:rFonts w:ascii="Times New Roman" w:eastAsia="標楷體" w:hAnsi="Times New Roman" w:cs="Times New Roman"/>
          <w:sz w:val="28"/>
          <w:szCs w:val="28"/>
        </w:rPr>
        <w:t>位帶隊教練，每人每日補助</w:t>
      </w:r>
      <w:r w:rsidRPr="009563E7">
        <w:rPr>
          <w:rFonts w:ascii="Times New Roman" w:eastAsia="標楷體" w:hAnsi="Times New Roman" w:cs="Times New Roman"/>
          <w:sz w:val="28"/>
          <w:szCs w:val="28"/>
        </w:rPr>
        <w:t>800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742F63D0" w14:textId="77777777" w:rsidR="00637DE8" w:rsidRPr="009563E7" w:rsidRDefault="00637DE8" w:rsidP="008A6723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專案申請：</w:t>
      </w:r>
    </w:p>
    <w:p w14:paraId="562D60A7" w14:textId="1E2016C5" w:rsidR="00637DE8" w:rsidRPr="009563E7" w:rsidRDefault="00CF2393" w:rsidP="00637DE8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資格賽、會內賽</w:t>
      </w:r>
      <w:proofErr w:type="gramStart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Pr="009563E7">
        <w:rPr>
          <w:rFonts w:ascii="Times New Roman" w:eastAsia="標楷體" w:hAnsi="Times New Roman" w:cs="Times New Roman"/>
          <w:sz w:val="28"/>
          <w:szCs w:val="28"/>
        </w:rPr>
        <w:t>倘選手自外縣市返回桃園</w:t>
      </w:r>
      <w:r w:rsidR="00006973" w:rsidRPr="009563E7">
        <w:rPr>
          <w:rFonts w:ascii="Times New Roman" w:eastAsia="標楷體" w:hAnsi="Times New Roman" w:cs="Times New Roman" w:hint="eastAsia"/>
          <w:sz w:val="28"/>
          <w:szCs w:val="28"/>
        </w:rPr>
        <w:t>或比賽地點</w:t>
      </w:r>
      <w:r w:rsidR="006251A0" w:rsidRPr="009563E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563E7">
        <w:rPr>
          <w:rFonts w:ascii="Times New Roman" w:eastAsia="標楷體" w:hAnsi="Times New Roman" w:cs="Times New Roman"/>
          <w:sz w:val="28"/>
          <w:szCs w:val="28"/>
        </w:rPr>
        <w:t>作防疫篩檢、施打疫苗或參賽，得依實際住宿需求核實補助，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每人每日補助</w:t>
      </w:r>
      <w:r w:rsidRPr="009563E7">
        <w:rPr>
          <w:rFonts w:ascii="Times New Roman" w:eastAsia="標楷體" w:hAnsi="Times New Roman" w:cs="Times New Roman"/>
          <w:sz w:val="28"/>
          <w:szCs w:val="28"/>
        </w:rPr>
        <w:t>800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元，並附選手居住地相關佐證資料。</w:t>
      </w:r>
    </w:p>
    <w:p w14:paraId="3F0DEAF3" w14:textId="697B30A8" w:rsidR="00637DE8" w:rsidRPr="009563E7" w:rsidRDefault="00CF2393" w:rsidP="002E2792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會內賽</w:t>
      </w:r>
      <w:proofErr w:type="gramStart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="002E2792" w:rsidRPr="009563E7">
        <w:rPr>
          <w:rFonts w:ascii="Times New Roman" w:eastAsia="標楷體" w:hAnsi="Times New Roman" w:cs="Times New Roman" w:hint="eastAsia"/>
          <w:sz w:val="28"/>
          <w:szCs w:val="28"/>
        </w:rPr>
        <w:t>各組隊單位</w:t>
      </w:r>
      <w:r w:rsidR="00F27890" w:rsidRPr="009563E7">
        <w:rPr>
          <w:rFonts w:ascii="Times New Roman" w:eastAsia="標楷體" w:hAnsi="Times New Roman" w:cs="Times New Roman"/>
          <w:sz w:val="28"/>
          <w:szCs w:val="28"/>
        </w:rPr>
        <w:t>倘</w:t>
      </w:r>
      <w:r w:rsidR="002E2792" w:rsidRPr="009563E7">
        <w:rPr>
          <w:rFonts w:ascii="Times New Roman" w:eastAsia="標楷體" w:hAnsi="Times New Roman" w:cs="Times New Roman" w:hint="eastAsia"/>
          <w:sz w:val="28"/>
          <w:szCs w:val="28"/>
        </w:rPr>
        <w:t>考量競賽期程較早、</w:t>
      </w:r>
      <w:r w:rsidR="00B72C32" w:rsidRPr="009563E7">
        <w:rPr>
          <w:rFonts w:ascii="Times New Roman" w:eastAsia="標楷體" w:hAnsi="Times New Roman" w:cs="Times New Roman" w:hint="eastAsia"/>
          <w:sz w:val="28"/>
          <w:szCs w:val="28"/>
        </w:rPr>
        <w:t>配合</w:t>
      </w:r>
      <w:r w:rsidR="00B72C32" w:rsidRPr="009563E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B72C32" w:rsidRPr="009563E7">
        <w:rPr>
          <w:rFonts w:ascii="Times New Roman" w:eastAsia="標楷體" w:hAnsi="Times New Roman" w:cs="Times New Roman" w:hint="eastAsia"/>
          <w:sz w:val="28"/>
          <w:szCs w:val="28"/>
        </w:rPr>
        <w:t>年全國運防疫規範須提前抵達會場、</w:t>
      </w:r>
      <w:r w:rsidR="002E2792" w:rsidRPr="009563E7">
        <w:rPr>
          <w:rFonts w:ascii="Times New Roman" w:eastAsia="標楷體" w:hAnsi="Times New Roman" w:cs="Times New Roman" w:hint="eastAsia"/>
          <w:sz w:val="28"/>
          <w:szCs w:val="28"/>
        </w:rPr>
        <w:t>競賽場地偏遠或交通不便等因素，</w:t>
      </w:r>
      <w:r w:rsidR="00F27890" w:rsidRPr="009563E7">
        <w:rPr>
          <w:rFonts w:ascii="Times New Roman" w:eastAsia="標楷體" w:hAnsi="Times New Roman" w:cs="Times New Roman"/>
          <w:sz w:val="28"/>
          <w:szCs w:val="28"/>
        </w:rPr>
        <w:t>得依實際住宿需求</w:t>
      </w:r>
      <w:r w:rsidR="002E2792" w:rsidRPr="009563E7">
        <w:rPr>
          <w:rFonts w:ascii="Times New Roman" w:eastAsia="標楷體" w:hAnsi="Times New Roman" w:cs="Times New Roman" w:hint="eastAsia"/>
          <w:sz w:val="28"/>
          <w:szCs w:val="28"/>
        </w:rPr>
        <w:t>專案申請</w:t>
      </w:r>
      <w:r w:rsidR="00F27890" w:rsidRPr="009563E7">
        <w:rPr>
          <w:rFonts w:ascii="Times New Roman" w:eastAsia="標楷體" w:hAnsi="Times New Roman" w:cs="Times New Roman"/>
          <w:sz w:val="28"/>
          <w:szCs w:val="28"/>
        </w:rPr>
        <w:t>補助，</w:t>
      </w:r>
      <w:r w:rsidR="00F27890" w:rsidRPr="009563E7">
        <w:rPr>
          <w:rFonts w:ascii="Times New Roman" w:eastAsia="標楷體" w:hAnsi="Times New Roman" w:cs="Times New Roman" w:hint="eastAsia"/>
          <w:sz w:val="28"/>
          <w:szCs w:val="28"/>
        </w:rPr>
        <w:t>每人每日補助</w:t>
      </w:r>
      <w:r w:rsidR="00F27890" w:rsidRPr="009563E7">
        <w:rPr>
          <w:rFonts w:ascii="Times New Roman" w:eastAsia="標楷體" w:hAnsi="Times New Roman" w:cs="Times New Roman"/>
          <w:sz w:val="28"/>
          <w:szCs w:val="28"/>
        </w:rPr>
        <w:t>800</w:t>
      </w:r>
      <w:r w:rsidR="00F27890" w:rsidRPr="009563E7">
        <w:rPr>
          <w:rFonts w:ascii="Times New Roman" w:eastAsia="標楷體" w:hAnsi="Times New Roman" w:cs="Times New Roman" w:hint="eastAsia"/>
          <w:sz w:val="28"/>
          <w:szCs w:val="28"/>
        </w:rPr>
        <w:t>元，</w:t>
      </w:r>
      <w:proofErr w:type="gramStart"/>
      <w:r w:rsidR="00F27890" w:rsidRPr="009563E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6251A0" w:rsidRPr="009563E7">
        <w:rPr>
          <w:rFonts w:ascii="Times New Roman" w:eastAsia="標楷體" w:hAnsi="Times New Roman" w:cs="Times New Roman" w:hint="eastAsia"/>
          <w:sz w:val="28"/>
          <w:szCs w:val="28"/>
        </w:rPr>
        <w:t>請敘明</w:t>
      </w:r>
      <w:proofErr w:type="gramEnd"/>
      <w:r w:rsidR="006251A0" w:rsidRPr="009563E7">
        <w:rPr>
          <w:rFonts w:ascii="Times New Roman" w:eastAsia="標楷體" w:hAnsi="Times New Roman" w:cs="Times New Roman" w:hint="eastAsia"/>
          <w:sz w:val="28"/>
          <w:szCs w:val="28"/>
        </w:rPr>
        <w:t>相關理由，</w:t>
      </w:r>
      <w:r w:rsidR="00F27890" w:rsidRPr="009563E7">
        <w:rPr>
          <w:rFonts w:ascii="Times New Roman" w:eastAsia="標楷體" w:hAnsi="Times New Roman" w:cs="Times New Roman" w:hint="eastAsia"/>
          <w:sz w:val="28"/>
          <w:szCs w:val="28"/>
        </w:rPr>
        <w:t>附賽程時間</w:t>
      </w:r>
      <w:r w:rsidR="002E2792" w:rsidRPr="009563E7">
        <w:rPr>
          <w:rFonts w:ascii="Times New Roman" w:eastAsia="標楷體" w:hAnsi="Times New Roman" w:cs="Times New Roman" w:hint="eastAsia"/>
          <w:sz w:val="28"/>
          <w:szCs w:val="28"/>
        </w:rPr>
        <w:t>或交通不便</w:t>
      </w:r>
      <w:r w:rsidR="00F27890" w:rsidRPr="009563E7">
        <w:rPr>
          <w:rFonts w:ascii="Times New Roman" w:eastAsia="標楷體" w:hAnsi="Times New Roman" w:cs="Times New Roman" w:hint="eastAsia"/>
          <w:sz w:val="28"/>
          <w:szCs w:val="28"/>
        </w:rPr>
        <w:t>等相關佐證資料。</w:t>
      </w:r>
    </w:p>
    <w:p w14:paraId="7597DADD" w14:textId="77777777" w:rsidR="00FE2016" w:rsidRPr="009563E7" w:rsidRDefault="002D286B" w:rsidP="00FE2016">
      <w:pPr>
        <w:pStyle w:val="a7"/>
        <w:numPr>
          <w:ilvl w:val="0"/>
          <w:numId w:val="13"/>
        </w:numPr>
        <w:tabs>
          <w:tab w:val="left" w:pos="1276"/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563E7">
        <w:rPr>
          <w:rFonts w:ascii="Times New Roman" w:eastAsia="標楷體" w:hAnsi="Times New Roman" w:cs="Times New Roman"/>
          <w:sz w:val="28"/>
          <w:szCs w:val="28"/>
        </w:rPr>
        <w:t>膳</w:t>
      </w:r>
      <w:proofErr w:type="gramEnd"/>
      <w:r w:rsidRPr="009563E7">
        <w:rPr>
          <w:rFonts w:ascii="Times New Roman" w:eastAsia="標楷體" w:hAnsi="Times New Roman" w:cs="Times New Roman"/>
          <w:sz w:val="28"/>
          <w:szCs w:val="28"/>
        </w:rPr>
        <w:t>雜費：</w:t>
      </w:r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每人每日補助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360</w:t>
      </w:r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(</w:t>
      </w:r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膳費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200</w:t>
      </w:r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元以及雜費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160</w:t>
      </w:r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)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646FE9E" w14:textId="5DB45129" w:rsidR="002D286B" w:rsidRPr="009563E7" w:rsidRDefault="002D286B" w:rsidP="00FE2016">
      <w:pPr>
        <w:pStyle w:val="a7"/>
        <w:numPr>
          <w:ilvl w:val="0"/>
          <w:numId w:val="13"/>
        </w:numPr>
        <w:tabs>
          <w:tab w:val="left" w:pos="1276"/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比賽服裝費：</w:t>
      </w:r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每人二套，每套補助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1,000</w:t>
      </w:r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元，補助對象以教練、管理及選手為主，會內賽之球類代表隊，比賽服不再重複補助。</w:t>
      </w:r>
    </w:p>
    <w:p w14:paraId="36069345" w14:textId="48BF700E" w:rsidR="00B72C32" w:rsidRPr="009563E7" w:rsidRDefault="00B72C32" w:rsidP="00B72C32">
      <w:pPr>
        <w:pStyle w:val="a7"/>
        <w:numPr>
          <w:ilvl w:val="0"/>
          <w:numId w:val="13"/>
        </w:numPr>
        <w:tabs>
          <w:tab w:val="left" w:pos="1276"/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運輸費：倘有器材等運輸需求者，得提出估價單申請。</w:t>
      </w:r>
    </w:p>
    <w:p w14:paraId="4DDD7B7E" w14:textId="4FA66DAE" w:rsidR="00E97D6E" w:rsidRPr="009563E7" w:rsidRDefault="002D286B" w:rsidP="00E97D6E">
      <w:pPr>
        <w:pStyle w:val="a7"/>
        <w:numPr>
          <w:ilvl w:val="0"/>
          <w:numId w:val="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賽前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14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日</w:t>
      </w:r>
      <w:r w:rsidRPr="009563E7">
        <w:rPr>
          <w:rFonts w:ascii="Times New Roman" w:eastAsia="標楷體" w:hAnsi="Times New Roman" w:cs="Times New Roman"/>
          <w:sz w:val="28"/>
          <w:szCs w:val="28"/>
        </w:rPr>
        <w:t>集訓</w:t>
      </w:r>
      <w:r w:rsidR="00E97D6E" w:rsidRPr="009563E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4AAB294" w14:textId="23339DCC" w:rsidR="00FE2016" w:rsidRPr="009563E7" w:rsidRDefault="00411C9B" w:rsidP="00FE2016">
      <w:pPr>
        <w:pStyle w:val="a7"/>
        <w:numPr>
          <w:ilvl w:val="0"/>
          <w:numId w:val="22"/>
        </w:numPr>
        <w:tabs>
          <w:tab w:val="left" w:pos="1276"/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563E7">
        <w:rPr>
          <w:rFonts w:ascii="Times New Roman" w:eastAsia="標楷體" w:hAnsi="Times New Roman" w:cs="Times New Roman"/>
          <w:sz w:val="28"/>
          <w:szCs w:val="28"/>
        </w:rPr>
        <w:t>膳</w:t>
      </w:r>
      <w:proofErr w:type="gramEnd"/>
      <w:r w:rsidRPr="009563E7">
        <w:rPr>
          <w:rFonts w:ascii="Times New Roman" w:eastAsia="標楷體" w:hAnsi="Times New Roman" w:cs="Times New Roman"/>
          <w:sz w:val="28"/>
          <w:szCs w:val="28"/>
        </w:rPr>
        <w:t>雜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費：</w:t>
      </w:r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每人每日補助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200</w:t>
      </w:r>
      <w:r w:rsidR="00FE2016" w:rsidRPr="009563E7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FE2016" w:rsidRPr="009563E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23A46AF" w14:textId="77777777" w:rsidR="00D6419D" w:rsidRPr="009563E7" w:rsidRDefault="00637DE8" w:rsidP="00637DE8">
      <w:pPr>
        <w:pStyle w:val="a7"/>
        <w:numPr>
          <w:ilvl w:val="0"/>
          <w:numId w:val="22"/>
        </w:numPr>
        <w:tabs>
          <w:tab w:val="left" w:pos="1276"/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專案申請</w:t>
      </w:r>
      <w:r w:rsidR="00D6419D" w:rsidRPr="009563E7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49BDBAA4" w14:textId="09331879" w:rsidR="008820CE" w:rsidRPr="009563E7" w:rsidRDefault="00FE2016" w:rsidP="008B4EE6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交通費：</w:t>
      </w:r>
      <w:r w:rsidR="0011519A" w:rsidRPr="009563E7">
        <w:rPr>
          <w:rFonts w:ascii="Times New Roman" w:eastAsia="標楷體" w:hAnsi="Times New Roman" w:cs="Times New Roman"/>
          <w:sz w:val="28"/>
          <w:szCs w:val="28"/>
        </w:rPr>
        <w:t>倘選手自外縣市返回桃園參加集訓，得依實際出發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地至</w:t>
      </w:r>
      <w:r w:rsidR="008D7D92" w:rsidRPr="009563E7">
        <w:rPr>
          <w:rFonts w:ascii="Times New Roman" w:eastAsia="標楷體" w:hAnsi="Times New Roman" w:cs="Times New Roman" w:hint="eastAsia"/>
          <w:sz w:val="28"/>
          <w:szCs w:val="28"/>
        </w:rPr>
        <w:t>集訓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地點核實補助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往返一次費用</w:t>
      </w:r>
      <w:r w:rsidRPr="009563E7">
        <w:rPr>
          <w:rFonts w:ascii="Times New Roman" w:eastAsia="標楷體" w:hAnsi="Times New Roman" w:cs="Times New Roman"/>
          <w:sz w:val="28"/>
          <w:szCs w:val="28"/>
        </w:rPr>
        <w:t>，並</w:t>
      </w:r>
      <w:proofErr w:type="gramStart"/>
      <w:r w:rsidRPr="009563E7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9563E7">
        <w:rPr>
          <w:rFonts w:ascii="Times New Roman" w:eastAsia="標楷體" w:hAnsi="Times New Roman" w:cs="Times New Roman"/>
          <w:sz w:val="28"/>
          <w:szCs w:val="28"/>
        </w:rPr>
        <w:t>計自強號票價，</w:t>
      </w:r>
      <w:r w:rsidR="0011519A" w:rsidRPr="009563E7">
        <w:rPr>
          <w:rFonts w:ascii="Times New Roman" w:eastAsia="標楷體" w:hAnsi="Times New Roman" w:cs="Times New Roman" w:hint="eastAsia"/>
          <w:sz w:val="28"/>
          <w:szCs w:val="28"/>
        </w:rPr>
        <w:t>並附選手出發地相關佐證資料</w:t>
      </w:r>
      <w:r w:rsidR="008B4EE6" w:rsidRPr="009563E7">
        <w:rPr>
          <w:rFonts w:ascii="Times New Roman" w:eastAsia="標楷體" w:hAnsi="Times New Roman" w:cs="Times New Roman" w:hint="eastAsia"/>
          <w:sz w:val="28"/>
          <w:szCs w:val="28"/>
        </w:rPr>
        <w:t>，如有搭乘高</w:t>
      </w:r>
      <w:r w:rsidR="00191AC1" w:rsidRPr="009563E7">
        <w:rPr>
          <w:rFonts w:ascii="Times New Roman" w:eastAsia="標楷體" w:hAnsi="Times New Roman" w:cs="Times New Roman" w:hint="eastAsia"/>
          <w:sz w:val="28"/>
          <w:szCs w:val="28"/>
        </w:rPr>
        <w:t>鐵之需求，</w:t>
      </w:r>
      <w:proofErr w:type="gramStart"/>
      <w:r w:rsidR="00191AC1" w:rsidRPr="009563E7">
        <w:rPr>
          <w:rFonts w:ascii="Times New Roman" w:eastAsia="標楷體" w:hAnsi="Times New Roman" w:cs="Times New Roman" w:hint="eastAsia"/>
          <w:sz w:val="28"/>
          <w:szCs w:val="28"/>
        </w:rPr>
        <w:t>須敘明理</w:t>
      </w:r>
      <w:proofErr w:type="gramEnd"/>
      <w:r w:rsidR="00191AC1" w:rsidRPr="009563E7">
        <w:rPr>
          <w:rFonts w:ascii="Times New Roman" w:eastAsia="標楷體" w:hAnsi="Times New Roman" w:cs="Times New Roman" w:hint="eastAsia"/>
          <w:sz w:val="28"/>
          <w:szCs w:val="28"/>
        </w:rPr>
        <w:t>由、檢具票根申請，並附選手出發地相關佐證資料</w:t>
      </w:r>
      <w:r w:rsidR="00637DE8" w:rsidRPr="009563E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E6CBB5D" w14:textId="19449EA6" w:rsidR="008820CE" w:rsidRPr="009563E7" w:rsidRDefault="00FE2016" w:rsidP="008820CE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lastRenderedPageBreak/>
        <w:t>住宿費：</w:t>
      </w:r>
      <w:r w:rsidR="00CF2393" w:rsidRPr="009563E7">
        <w:rPr>
          <w:rFonts w:ascii="Times New Roman" w:eastAsia="標楷體" w:hAnsi="Times New Roman" w:cs="Times New Roman"/>
          <w:sz w:val="28"/>
          <w:szCs w:val="28"/>
        </w:rPr>
        <w:t>倘選手自外縣市返回桃園</w:t>
      </w:r>
      <w:r w:rsidR="0011519A" w:rsidRPr="009563E7">
        <w:rPr>
          <w:rFonts w:ascii="Times New Roman" w:eastAsia="標楷體" w:hAnsi="Times New Roman" w:cs="Times New Roman"/>
          <w:sz w:val="28"/>
          <w:szCs w:val="28"/>
        </w:rPr>
        <w:t>參加</w:t>
      </w:r>
      <w:r w:rsidR="00CF2393" w:rsidRPr="009563E7">
        <w:rPr>
          <w:rFonts w:ascii="Times New Roman" w:eastAsia="標楷體" w:hAnsi="Times New Roman" w:cs="Times New Roman"/>
          <w:sz w:val="28"/>
          <w:szCs w:val="28"/>
        </w:rPr>
        <w:t>集訓，得依實際住宿需求核實補助，</w:t>
      </w:r>
      <w:r w:rsidR="00CF2393" w:rsidRPr="009563E7">
        <w:rPr>
          <w:rFonts w:ascii="Times New Roman" w:eastAsia="標楷體" w:hAnsi="Times New Roman" w:cs="Times New Roman" w:hint="eastAsia"/>
          <w:sz w:val="28"/>
          <w:szCs w:val="28"/>
        </w:rPr>
        <w:t>每人每日補助</w:t>
      </w:r>
      <w:r w:rsidR="00CF2393" w:rsidRPr="009563E7">
        <w:rPr>
          <w:rFonts w:ascii="Times New Roman" w:eastAsia="標楷體" w:hAnsi="Times New Roman" w:cs="Times New Roman"/>
          <w:sz w:val="28"/>
          <w:szCs w:val="28"/>
        </w:rPr>
        <w:t>800</w:t>
      </w:r>
      <w:r w:rsidR="0011519A" w:rsidRPr="009563E7">
        <w:rPr>
          <w:rFonts w:ascii="Times New Roman" w:eastAsia="標楷體" w:hAnsi="Times New Roman" w:cs="Times New Roman" w:hint="eastAsia"/>
          <w:sz w:val="28"/>
          <w:szCs w:val="28"/>
        </w:rPr>
        <w:t>元，並附訓練計畫及選手出發</w:t>
      </w:r>
      <w:r w:rsidR="00CF2393" w:rsidRPr="009563E7">
        <w:rPr>
          <w:rFonts w:ascii="Times New Roman" w:eastAsia="標楷體" w:hAnsi="Times New Roman" w:cs="Times New Roman" w:hint="eastAsia"/>
          <w:sz w:val="28"/>
          <w:szCs w:val="28"/>
        </w:rPr>
        <w:t>地相關佐證資料。</w:t>
      </w:r>
    </w:p>
    <w:p w14:paraId="289E515B" w14:textId="4DB51E47" w:rsidR="008820CE" w:rsidRPr="009563E7" w:rsidRDefault="00CF2393" w:rsidP="008820CE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防疫物資：</w:t>
      </w:r>
      <w:r w:rsidR="0064540E" w:rsidRPr="009563E7">
        <w:rPr>
          <w:rFonts w:ascii="Times New Roman" w:eastAsia="標楷體" w:hAnsi="Times New Roman" w:cs="Times New Roman" w:hint="eastAsia"/>
          <w:sz w:val="28"/>
          <w:szCs w:val="28"/>
        </w:rPr>
        <w:t>倘有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快篩試劑、口罩、酒精、</w:t>
      </w:r>
      <w:r w:rsidR="00101FC4" w:rsidRPr="009563E7">
        <w:rPr>
          <w:rFonts w:ascii="Times New Roman" w:eastAsia="標楷體" w:hAnsi="Times New Roman" w:cs="Times New Roman"/>
          <w:sz w:val="28"/>
          <w:szCs w:val="28"/>
        </w:rPr>
        <w:t>面罩等</w:t>
      </w:r>
      <w:r w:rsidR="0064540E" w:rsidRPr="009563E7">
        <w:rPr>
          <w:rFonts w:ascii="Times New Roman" w:eastAsia="標楷體" w:hAnsi="Times New Roman" w:cs="Times New Roman" w:hint="eastAsia"/>
          <w:sz w:val="28"/>
          <w:szCs w:val="28"/>
        </w:rPr>
        <w:t>需求者</w:t>
      </w:r>
      <w:r w:rsidR="004E0636" w:rsidRPr="009563E7">
        <w:rPr>
          <w:rFonts w:ascii="Times New Roman" w:eastAsia="標楷體" w:hAnsi="Times New Roman" w:cs="Times New Roman"/>
          <w:sz w:val="28"/>
          <w:szCs w:val="28"/>
        </w:rPr>
        <w:t>，</w:t>
      </w:r>
      <w:r w:rsidR="0064540E" w:rsidRPr="009563E7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4E0636" w:rsidRPr="009563E7">
        <w:rPr>
          <w:rFonts w:ascii="Times New Roman" w:eastAsia="標楷體" w:hAnsi="Times New Roman" w:cs="Times New Roman"/>
          <w:sz w:val="28"/>
          <w:szCs w:val="28"/>
        </w:rPr>
        <w:t>提出估價單申請</w:t>
      </w:r>
      <w:r w:rsidR="00101FC4" w:rsidRPr="009563E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191958F" w14:textId="18DDBD71" w:rsidR="00006973" w:rsidRPr="009563E7" w:rsidRDefault="00F93867" w:rsidP="008820CE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運輸費：</w:t>
      </w:r>
      <w:r w:rsidR="008820CE" w:rsidRPr="009563E7">
        <w:rPr>
          <w:rFonts w:ascii="Times New Roman" w:eastAsia="標楷體" w:hAnsi="Times New Roman" w:cs="Times New Roman" w:hint="eastAsia"/>
          <w:sz w:val="28"/>
          <w:szCs w:val="28"/>
        </w:rPr>
        <w:t>倘有器材等運輸需求者，</w:t>
      </w:r>
      <w:r w:rsidR="0064540E" w:rsidRPr="009563E7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8820CE" w:rsidRPr="009563E7">
        <w:rPr>
          <w:rFonts w:ascii="Times New Roman" w:eastAsia="標楷體" w:hAnsi="Times New Roman" w:cs="Times New Roman" w:hint="eastAsia"/>
          <w:sz w:val="28"/>
          <w:szCs w:val="28"/>
        </w:rPr>
        <w:t>提出估價單申請。</w:t>
      </w:r>
    </w:p>
    <w:p w14:paraId="78870BC3" w14:textId="5B750E0F" w:rsidR="0011519A" w:rsidRPr="009563E7" w:rsidRDefault="0011519A" w:rsidP="008820CE">
      <w:pPr>
        <w:pStyle w:val="a7"/>
        <w:numPr>
          <w:ilvl w:val="0"/>
          <w:numId w:val="32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營養費：</w:t>
      </w:r>
      <w:r w:rsidR="0064540E" w:rsidRPr="009563E7">
        <w:rPr>
          <w:rFonts w:ascii="Times New Roman" w:eastAsia="標楷體" w:hAnsi="Times New Roman" w:cs="Times New Roman" w:hint="eastAsia"/>
          <w:sz w:val="28"/>
          <w:szCs w:val="28"/>
        </w:rPr>
        <w:t>倘</w:t>
      </w:r>
      <w:proofErr w:type="gramStart"/>
      <w:r w:rsidR="0064540E" w:rsidRPr="009563E7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9563E7">
        <w:rPr>
          <w:rFonts w:ascii="Times New Roman" w:eastAsia="標楷體" w:hAnsi="Times New Roman" w:cs="Times New Roman"/>
          <w:sz w:val="28"/>
          <w:szCs w:val="28"/>
        </w:rPr>
        <w:t>乳清</w:t>
      </w:r>
      <w:proofErr w:type="gramEnd"/>
      <w:r w:rsidRPr="009563E7">
        <w:rPr>
          <w:rFonts w:ascii="Times New Roman" w:eastAsia="標楷體" w:hAnsi="Times New Roman" w:cs="Times New Roman"/>
          <w:sz w:val="28"/>
          <w:szCs w:val="28"/>
        </w:rPr>
        <w:t>蛋白、</w:t>
      </w:r>
      <w:proofErr w:type="gramStart"/>
      <w:r w:rsidRPr="009563E7">
        <w:rPr>
          <w:rFonts w:ascii="Times New Roman" w:eastAsia="標楷體" w:hAnsi="Times New Roman" w:cs="Times New Roman"/>
          <w:sz w:val="28"/>
          <w:szCs w:val="28"/>
        </w:rPr>
        <w:t>肌酸等</w:t>
      </w:r>
      <w:proofErr w:type="gramEnd"/>
      <w:r w:rsidRPr="009563E7">
        <w:rPr>
          <w:rFonts w:ascii="Times New Roman" w:eastAsia="標楷體" w:hAnsi="Times New Roman" w:cs="Times New Roman"/>
          <w:sz w:val="28"/>
          <w:szCs w:val="28"/>
        </w:rPr>
        <w:t>有助強化肌肉能量</w:t>
      </w:r>
      <w:r w:rsidR="00411C9B" w:rsidRPr="009563E7">
        <w:rPr>
          <w:rFonts w:ascii="Times New Roman" w:eastAsia="標楷體" w:hAnsi="Times New Roman" w:cs="Times New Roman"/>
          <w:sz w:val="28"/>
          <w:szCs w:val="28"/>
        </w:rPr>
        <w:t>、</w:t>
      </w:r>
      <w:r w:rsidRPr="009563E7">
        <w:rPr>
          <w:rFonts w:ascii="Times New Roman" w:eastAsia="標楷體" w:hAnsi="Times New Roman" w:cs="Times New Roman"/>
          <w:sz w:val="28"/>
          <w:szCs w:val="28"/>
        </w:rPr>
        <w:t>減少訓練疲勞</w:t>
      </w:r>
      <w:r w:rsidR="00411C9B" w:rsidRPr="009563E7">
        <w:rPr>
          <w:rFonts w:ascii="Times New Roman" w:eastAsia="標楷體" w:hAnsi="Times New Roman" w:cs="Times New Roman"/>
          <w:sz w:val="28"/>
          <w:szCs w:val="28"/>
        </w:rPr>
        <w:t>及提高訓練品質</w:t>
      </w:r>
      <w:r w:rsidRPr="009563E7">
        <w:rPr>
          <w:rFonts w:ascii="Times New Roman" w:eastAsia="標楷體" w:hAnsi="Times New Roman" w:cs="Times New Roman"/>
          <w:sz w:val="28"/>
          <w:szCs w:val="28"/>
        </w:rPr>
        <w:t>營養品</w:t>
      </w:r>
      <w:r w:rsidR="0064540E" w:rsidRPr="009563E7">
        <w:rPr>
          <w:rFonts w:ascii="Times New Roman" w:eastAsia="標楷體" w:hAnsi="Times New Roman" w:cs="Times New Roman" w:hint="eastAsia"/>
          <w:sz w:val="28"/>
          <w:szCs w:val="28"/>
        </w:rPr>
        <w:t>需求者</w:t>
      </w:r>
      <w:r w:rsidR="004E0636" w:rsidRPr="009563E7">
        <w:rPr>
          <w:rFonts w:ascii="Times New Roman" w:eastAsia="標楷體" w:hAnsi="Times New Roman" w:cs="Times New Roman"/>
          <w:sz w:val="28"/>
          <w:szCs w:val="28"/>
        </w:rPr>
        <w:t>，</w:t>
      </w:r>
      <w:r w:rsidR="0064540E" w:rsidRPr="009563E7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4E0636" w:rsidRPr="009563E7">
        <w:rPr>
          <w:rFonts w:ascii="Times New Roman" w:eastAsia="標楷體" w:hAnsi="Times New Roman" w:cs="Times New Roman"/>
          <w:sz w:val="28"/>
          <w:szCs w:val="28"/>
        </w:rPr>
        <w:t>提出估價單申請</w:t>
      </w:r>
      <w:r w:rsidRPr="009563E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9CE43B2" w14:textId="77777777" w:rsidR="00187B91" w:rsidRPr="009563E7" w:rsidRDefault="00E97D6E" w:rsidP="00E97D6E">
      <w:pPr>
        <w:pStyle w:val="a7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申請方式：</w:t>
      </w:r>
    </w:p>
    <w:p w14:paraId="19A28A15" w14:textId="775B319E" w:rsidR="00F41000" w:rsidRPr="009563E7" w:rsidRDefault="00F41000" w:rsidP="00006973">
      <w:pPr>
        <w:pStyle w:val="a7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申請</w:t>
      </w:r>
      <w:r w:rsidR="00187B91" w:rsidRPr="009563E7">
        <w:rPr>
          <w:rFonts w:ascii="Times New Roman" w:eastAsia="標楷體" w:hAnsi="Times New Roman" w:cs="Times New Roman"/>
          <w:sz w:val="28"/>
          <w:szCs w:val="28"/>
        </w:rPr>
        <w:t>110</w:t>
      </w:r>
      <w:r w:rsidR="00187B91" w:rsidRPr="009563E7">
        <w:rPr>
          <w:rFonts w:ascii="Times New Roman" w:eastAsia="標楷體" w:hAnsi="Times New Roman" w:cs="Times New Roman"/>
          <w:sz w:val="28"/>
          <w:szCs w:val="28"/>
        </w:rPr>
        <w:t>年全國運球類資格賽交通費</w:t>
      </w:r>
      <w:r w:rsidR="002C19F3" w:rsidRPr="009563E7">
        <w:rPr>
          <w:rFonts w:ascii="Times New Roman" w:eastAsia="標楷體" w:hAnsi="Times New Roman" w:cs="Times New Roman"/>
          <w:sz w:val="28"/>
          <w:szCs w:val="28"/>
        </w:rPr>
        <w:t>(</w:t>
      </w:r>
      <w:r w:rsidR="002C19F3" w:rsidRPr="009563E7">
        <w:rPr>
          <w:rFonts w:ascii="Times New Roman" w:eastAsia="標楷體" w:hAnsi="Times New Roman" w:cs="Times New Roman"/>
          <w:sz w:val="28"/>
          <w:szCs w:val="28"/>
        </w:rPr>
        <w:t>含專案</w:t>
      </w:r>
      <w:r w:rsidR="002C19F3" w:rsidRPr="009563E7">
        <w:rPr>
          <w:rFonts w:ascii="Times New Roman" w:eastAsia="標楷體" w:hAnsi="Times New Roman" w:cs="Times New Roman"/>
          <w:sz w:val="28"/>
          <w:szCs w:val="28"/>
        </w:rPr>
        <w:t>)</w:t>
      </w:r>
      <w:r w:rsidR="00187B91" w:rsidRPr="009563E7">
        <w:rPr>
          <w:rFonts w:ascii="Times New Roman" w:eastAsia="標楷體" w:hAnsi="Times New Roman" w:cs="Times New Roman"/>
          <w:sz w:val="28"/>
          <w:szCs w:val="28"/>
        </w:rPr>
        <w:t>、住宿費</w:t>
      </w:r>
      <w:r w:rsidR="002C19F3" w:rsidRPr="009563E7">
        <w:rPr>
          <w:rFonts w:ascii="Times New Roman" w:eastAsia="標楷體" w:hAnsi="Times New Roman" w:cs="Times New Roman"/>
          <w:sz w:val="28"/>
          <w:szCs w:val="28"/>
        </w:rPr>
        <w:t>(</w:t>
      </w:r>
      <w:r w:rsidR="002C19F3" w:rsidRPr="009563E7">
        <w:rPr>
          <w:rFonts w:ascii="Times New Roman" w:eastAsia="標楷體" w:hAnsi="Times New Roman" w:cs="Times New Roman"/>
          <w:sz w:val="28"/>
          <w:szCs w:val="28"/>
        </w:rPr>
        <w:t>含專案</w:t>
      </w:r>
      <w:r w:rsidR="002C19F3" w:rsidRPr="009563E7">
        <w:rPr>
          <w:rFonts w:ascii="Times New Roman" w:eastAsia="標楷體" w:hAnsi="Times New Roman" w:cs="Times New Roman"/>
          <w:sz w:val="28"/>
          <w:szCs w:val="28"/>
        </w:rPr>
        <w:t>)</w:t>
      </w:r>
      <w:r w:rsidR="00187B91" w:rsidRPr="009563E7">
        <w:rPr>
          <w:rFonts w:ascii="Times New Roman" w:eastAsia="標楷體" w:hAnsi="Times New Roman" w:cs="Times New Roman"/>
          <w:sz w:val="28"/>
          <w:szCs w:val="28"/>
        </w:rPr>
        <w:t>、膳雜費、比賽服裝費</w:t>
      </w:r>
      <w:r w:rsidRPr="009563E7">
        <w:rPr>
          <w:rFonts w:ascii="Times New Roman" w:eastAsia="標楷體" w:hAnsi="Times New Roman" w:cs="Times New Roman"/>
          <w:sz w:val="28"/>
          <w:szCs w:val="28"/>
        </w:rPr>
        <w:t>，由各單項委員會於</w:t>
      </w:r>
      <w:r w:rsidRPr="009563E7">
        <w:rPr>
          <w:rFonts w:ascii="Times New Roman" w:eastAsia="標楷體" w:hAnsi="Times New Roman" w:cs="Times New Roman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年</w:t>
      </w:r>
      <w:r w:rsidRPr="009563E7">
        <w:rPr>
          <w:rFonts w:ascii="Times New Roman" w:eastAsia="標楷體" w:hAnsi="Times New Roman" w:cs="Times New Roman"/>
          <w:sz w:val="28"/>
          <w:szCs w:val="28"/>
        </w:rPr>
        <w:t>9</w:t>
      </w:r>
      <w:r w:rsidRPr="009563E7">
        <w:rPr>
          <w:rFonts w:ascii="Times New Roman" w:eastAsia="標楷體" w:hAnsi="Times New Roman" w:cs="Times New Roman"/>
          <w:sz w:val="28"/>
          <w:szCs w:val="28"/>
        </w:rPr>
        <w:t>月</w:t>
      </w:r>
      <w:r w:rsidR="00A43030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9563E7">
        <w:rPr>
          <w:rFonts w:ascii="Times New Roman" w:eastAsia="標楷體" w:hAnsi="Times New Roman" w:cs="Times New Roman"/>
          <w:sz w:val="28"/>
          <w:szCs w:val="28"/>
        </w:rPr>
        <w:t>日前，備妥下列相關文件資料</w:t>
      </w:r>
      <w:r w:rsidR="00385EBE" w:rsidRPr="009563E7">
        <w:rPr>
          <w:rFonts w:ascii="Times New Roman" w:eastAsia="標楷體" w:hAnsi="Times New Roman" w:cs="Times New Roman"/>
          <w:sz w:val="28"/>
          <w:szCs w:val="28"/>
        </w:rPr>
        <w:t>，</w:t>
      </w:r>
      <w:r w:rsidR="00385EBE" w:rsidRPr="009563E7">
        <w:rPr>
          <w:rFonts w:ascii="Times New Roman" w:eastAsia="標楷體" w:hAnsi="Times New Roman" w:cs="Times New Roman" w:hint="eastAsia"/>
          <w:sz w:val="28"/>
          <w:szCs w:val="28"/>
        </w:rPr>
        <w:t>函</w:t>
      </w:r>
      <w:r w:rsidR="00385EBE" w:rsidRPr="009563E7">
        <w:rPr>
          <w:rFonts w:ascii="Times New Roman" w:eastAsia="標楷體" w:hAnsi="Times New Roman" w:cs="Times New Roman"/>
          <w:sz w:val="28"/>
          <w:szCs w:val="28"/>
        </w:rPr>
        <w:t>送本局辦理</w:t>
      </w:r>
      <w:r w:rsidRPr="009563E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B97F6B0" w14:textId="77777777" w:rsidR="00F41000" w:rsidRPr="009563E7" w:rsidRDefault="00F41000" w:rsidP="00F41000">
      <w:pPr>
        <w:pStyle w:val="a7"/>
        <w:numPr>
          <w:ilvl w:val="0"/>
          <w:numId w:val="2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eastAsia="標楷體"/>
          <w:sz w:val="28"/>
          <w:szCs w:val="28"/>
        </w:rPr>
        <w:t>競賽規程、賽程表。</w:t>
      </w:r>
    </w:p>
    <w:p w14:paraId="5FDF741C" w14:textId="77777777" w:rsidR="00F41000" w:rsidRPr="009563E7" w:rsidRDefault="00F41000" w:rsidP="00F41000">
      <w:pPr>
        <w:pStyle w:val="a7"/>
        <w:numPr>
          <w:ilvl w:val="0"/>
          <w:numId w:val="2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代表隊領隊、管理、教練及選手等名單。</w:t>
      </w:r>
    </w:p>
    <w:p w14:paraId="1A763C87" w14:textId="77777777" w:rsidR="00F41000" w:rsidRPr="009563E7" w:rsidRDefault="00F41000" w:rsidP="00F41000">
      <w:pPr>
        <w:pStyle w:val="a7"/>
        <w:numPr>
          <w:ilvl w:val="0"/>
          <w:numId w:val="2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eastAsia="標楷體"/>
          <w:sz w:val="28"/>
          <w:szCs w:val="28"/>
        </w:rPr>
        <w:t>經費概算表。</w:t>
      </w:r>
    </w:p>
    <w:p w14:paraId="44FCBF2A" w14:textId="6BA299ED" w:rsidR="00F41000" w:rsidRPr="009563E7" w:rsidRDefault="00F41000" w:rsidP="00F41000">
      <w:pPr>
        <w:pStyle w:val="a7"/>
        <w:numPr>
          <w:ilvl w:val="0"/>
          <w:numId w:val="2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eastAsia="標楷體"/>
          <w:sz w:val="28"/>
          <w:szCs w:val="28"/>
        </w:rPr>
        <w:t>申請專案交通費、專案住宿費佐證資料。</w:t>
      </w:r>
    </w:p>
    <w:p w14:paraId="218423FE" w14:textId="5CD59DDB" w:rsidR="002C19F3" w:rsidRPr="009563E7" w:rsidRDefault="002C19F3" w:rsidP="00F41000">
      <w:pPr>
        <w:pStyle w:val="a7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申請</w:t>
      </w:r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110</w:t>
      </w:r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年全國運會內賽交通費</w:t>
      </w:r>
      <w:r w:rsidR="00E45489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45489" w:rsidRPr="009563E7">
        <w:rPr>
          <w:rFonts w:ascii="Times New Roman" w:eastAsia="標楷體" w:hAnsi="Times New Roman" w:cs="Times New Roman" w:hint="eastAsia"/>
          <w:sz w:val="28"/>
          <w:szCs w:val="28"/>
        </w:rPr>
        <w:t>比賽地點於新北市及桃園市</w:t>
      </w:r>
      <w:r w:rsidR="00E45489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、</w:t>
      </w:r>
      <w:r w:rsidR="00E512D3" w:rsidRPr="009563E7">
        <w:rPr>
          <w:rFonts w:ascii="Times New Roman" w:eastAsia="標楷體" w:hAnsi="Times New Roman" w:cs="Times New Roman" w:hint="eastAsia"/>
          <w:sz w:val="28"/>
          <w:szCs w:val="28"/>
        </w:rPr>
        <w:t>所有競賽種類</w:t>
      </w:r>
      <w:proofErr w:type="gramStart"/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膳</w:t>
      </w:r>
      <w:proofErr w:type="gramEnd"/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雜費、比賽服裝費，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以及</w:t>
      </w:r>
      <w:r w:rsidR="001A3277" w:rsidRPr="009563E7">
        <w:rPr>
          <w:rFonts w:ascii="Times New Roman" w:eastAsia="標楷體" w:hAnsi="Times New Roman" w:cs="Times New Roman" w:hint="eastAsia"/>
          <w:sz w:val="28"/>
          <w:szCs w:val="28"/>
        </w:rPr>
        <w:t>所有</w:t>
      </w:r>
      <w:r w:rsidR="00C54059" w:rsidRPr="009563E7">
        <w:rPr>
          <w:rFonts w:ascii="Times New Roman" w:eastAsia="標楷體" w:hAnsi="Times New Roman" w:cs="Times New Roman" w:hint="eastAsia"/>
          <w:sz w:val="28"/>
          <w:szCs w:val="28"/>
        </w:rPr>
        <w:t>競賽種類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賽前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14</w:t>
      </w:r>
      <w:r w:rsidR="00411C9B" w:rsidRPr="009563E7">
        <w:rPr>
          <w:rFonts w:ascii="Times New Roman" w:eastAsia="標楷體" w:hAnsi="Times New Roman" w:cs="Times New Roman"/>
          <w:sz w:val="28"/>
          <w:szCs w:val="28"/>
        </w:rPr>
        <w:t>日集訓</w:t>
      </w:r>
      <w:proofErr w:type="gramStart"/>
      <w:r w:rsidR="00411C9B" w:rsidRPr="009563E7">
        <w:rPr>
          <w:rFonts w:ascii="Times New Roman" w:eastAsia="標楷體" w:hAnsi="Times New Roman" w:cs="Times New Roman"/>
          <w:sz w:val="28"/>
          <w:szCs w:val="28"/>
        </w:rPr>
        <w:t>膳</w:t>
      </w:r>
      <w:proofErr w:type="gramEnd"/>
      <w:r w:rsidR="00411C9B" w:rsidRPr="009563E7">
        <w:rPr>
          <w:rFonts w:ascii="Times New Roman" w:eastAsia="標楷體" w:hAnsi="Times New Roman" w:cs="Times New Roman"/>
          <w:sz w:val="28"/>
          <w:szCs w:val="28"/>
        </w:rPr>
        <w:t>雜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費，</w:t>
      </w:r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由各單項委員會於</w:t>
      </w:r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110</w:t>
      </w:r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年</w:t>
      </w:r>
      <w:r w:rsidR="00DB3D91" w:rsidRPr="009563E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月</w:t>
      </w:r>
      <w:r w:rsidR="00DB3D91" w:rsidRPr="009563E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日前，備妥下列相關文件資料，</w:t>
      </w:r>
      <w:r w:rsidR="00DB3D91" w:rsidRPr="009563E7">
        <w:rPr>
          <w:rFonts w:ascii="Times New Roman" w:eastAsia="標楷體" w:hAnsi="Times New Roman" w:cs="Times New Roman" w:hint="eastAsia"/>
          <w:sz w:val="28"/>
          <w:szCs w:val="28"/>
        </w:rPr>
        <w:t>於第二次領隊會議</w:t>
      </w:r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送</w:t>
      </w:r>
      <w:r w:rsidR="00006973" w:rsidRPr="009563E7">
        <w:rPr>
          <w:rFonts w:ascii="Times New Roman" w:eastAsia="標楷體" w:hAnsi="Times New Roman" w:cs="Times New Roman" w:hint="eastAsia"/>
          <w:sz w:val="28"/>
          <w:szCs w:val="28"/>
        </w:rPr>
        <w:t>本局審查</w:t>
      </w:r>
      <w:r w:rsidR="00F41000" w:rsidRPr="009563E7">
        <w:rPr>
          <w:rFonts w:ascii="Times New Roman" w:eastAsia="標楷體" w:hAnsi="Times New Roman" w:cs="Times New Roman"/>
          <w:sz w:val="28"/>
          <w:szCs w:val="28"/>
        </w:rPr>
        <w:t>（免備文）。</w:t>
      </w:r>
    </w:p>
    <w:p w14:paraId="13EC53CC" w14:textId="12375830" w:rsidR="00F41000" w:rsidRPr="009563E7" w:rsidRDefault="00006973" w:rsidP="00636906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領據</w:t>
      </w:r>
      <w:r w:rsidR="00DB3D91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2CA833A" w14:textId="703ED7E4" w:rsidR="00F41000" w:rsidRPr="009563E7" w:rsidRDefault="00C54059" w:rsidP="00636906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交通費及膳</w:t>
      </w:r>
      <w:proofErr w:type="gramStart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雜費</w:t>
      </w:r>
      <w:r w:rsidR="00006973" w:rsidRPr="009563E7">
        <w:rPr>
          <w:rFonts w:ascii="Times New Roman" w:eastAsia="標楷體" w:hAnsi="Times New Roman" w:cs="Times New Roman" w:hint="eastAsia"/>
          <w:sz w:val="28"/>
          <w:szCs w:val="28"/>
        </w:rPr>
        <w:t>印領清冊</w:t>
      </w:r>
      <w:proofErr w:type="gramEnd"/>
      <w:r w:rsidR="00DB3D91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A0C4774" w14:textId="35ED3758" w:rsidR="00006973" w:rsidRPr="009563E7" w:rsidRDefault="002D7DD3" w:rsidP="00636906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比賽服裝發票</w:t>
      </w:r>
      <w:r w:rsidR="00C54059" w:rsidRPr="009563E7">
        <w:rPr>
          <w:rFonts w:ascii="Times New Roman" w:eastAsia="標楷體" w:hAnsi="Times New Roman" w:cs="Times New Roman" w:hint="eastAsia"/>
          <w:sz w:val="28"/>
          <w:szCs w:val="28"/>
        </w:rPr>
        <w:t>或收據</w:t>
      </w:r>
      <w:r w:rsidR="00DB3D91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11A6D63" w14:textId="232D2235" w:rsidR="00006973" w:rsidRPr="009563E7" w:rsidRDefault="00C54059" w:rsidP="00636906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將原始</w:t>
      </w:r>
      <w:r w:rsidR="002D7DD3" w:rsidRPr="009563E7">
        <w:rPr>
          <w:rFonts w:ascii="Times New Roman" w:eastAsia="標楷體" w:hAnsi="Times New Roman" w:cs="Times New Roman" w:hint="eastAsia"/>
          <w:sz w:val="28"/>
          <w:szCs w:val="28"/>
        </w:rPr>
        <w:t>憑證</w:t>
      </w:r>
      <w:r w:rsidR="00636906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36906" w:rsidRPr="009563E7">
        <w:rPr>
          <w:rFonts w:ascii="Times New Roman" w:eastAsia="標楷體" w:hAnsi="Times New Roman" w:cs="Times New Roman" w:hint="eastAsia"/>
          <w:sz w:val="28"/>
          <w:szCs w:val="28"/>
        </w:rPr>
        <w:t>領據或發票收據</w:t>
      </w:r>
      <w:r w:rsidR="00636906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F5E05" w:rsidRPr="009563E7">
        <w:rPr>
          <w:rFonts w:ascii="Times New Roman" w:eastAsia="標楷體" w:hAnsi="Times New Roman" w:cs="Times New Roman" w:hint="eastAsia"/>
          <w:sz w:val="28"/>
          <w:szCs w:val="28"/>
        </w:rPr>
        <w:t>黏貼於仁和國小</w:t>
      </w:r>
      <w:r w:rsidR="00636906" w:rsidRPr="009563E7">
        <w:rPr>
          <w:rFonts w:ascii="Times New Roman" w:eastAsia="標楷體" w:hAnsi="Times New Roman" w:cs="Times New Roman" w:hint="eastAsia"/>
          <w:sz w:val="28"/>
          <w:szCs w:val="28"/>
        </w:rPr>
        <w:t>憑證</w:t>
      </w:r>
      <w:r w:rsidR="00BF5E05" w:rsidRPr="009563E7">
        <w:rPr>
          <w:rFonts w:ascii="Times New Roman" w:eastAsia="標楷體" w:hAnsi="Times New Roman" w:cs="Times New Roman" w:hint="eastAsia"/>
          <w:sz w:val="28"/>
          <w:szCs w:val="28"/>
        </w:rPr>
        <w:t>用紙上，</w:t>
      </w:r>
      <w:r w:rsidR="00636906" w:rsidRPr="009563E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BF5E05" w:rsidRPr="009563E7">
        <w:rPr>
          <w:rFonts w:ascii="Times New Roman" w:eastAsia="標楷體" w:hAnsi="Times New Roman" w:cs="Times New Roman" w:hint="eastAsia"/>
          <w:sz w:val="28"/>
          <w:szCs w:val="28"/>
        </w:rPr>
        <w:t>加蓋經辦</w:t>
      </w:r>
      <w:r w:rsidR="00636906" w:rsidRPr="009563E7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BF5E05" w:rsidRPr="009563E7">
        <w:rPr>
          <w:rFonts w:ascii="Times New Roman" w:eastAsia="標楷體" w:hAnsi="Times New Roman" w:cs="Times New Roman" w:hint="eastAsia"/>
          <w:sz w:val="28"/>
          <w:szCs w:val="28"/>
        </w:rPr>
        <w:t>、總幹事</w:t>
      </w:r>
      <w:r w:rsidR="00636906" w:rsidRPr="009563E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BF5E05" w:rsidRPr="009563E7">
        <w:rPr>
          <w:rFonts w:ascii="Times New Roman" w:eastAsia="標楷體" w:hAnsi="Times New Roman" w:cs="Times New Roman" w:hint="eastAsia"/>
          <w:sz w:val="28"/>
          <w:szCs w:val="28"/>
        </w:rPr>
        <w:t>主委</w:t>
      </w:r>
      <w:r w:rsidR="00636906" w:rsidRPr="009563E7">
        <w:rPr>
          <w:rFonts w:ascii="Times New Roman" w:eastAsia="標楷體" w:hAnsi="Times New Roman" w:cs="Times New Roman" w:hint="eastAsia"/>
          <w:sz w:val="28"/>
          <w:szCs w:val="28"/>
        </w:rPr>
        <w:t>職章</w:t>
      </w:r>
      <w:r w:rsidR="00BF5E05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5860DF1" w14:textId="68710C00" w:rsidR="00636906" w:rsidRPr="009563E7" w:rsidRDefault="00636906" w:rsidP="00636906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跨行通</w:t>
      </w:r>
      <w:proofErr w:type="gramStart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匯</w:t>
      </w:r>
      <w:proofErr w:type="gramEnd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DB3D91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7B5719A" w14:textId="53E63E74" w:rsidR="00636906" w:rsidRPr="009563E7" w:rsidRDefault="00636906" w:rsidP="00636906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存摺封面影本</w:t>
      </w:r>
      <w:r w:rsidR="00DB3D91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7189E9A" w14:textId="45ECE3C2" w:rsidR="00F41000" w:rsidRPr="009563E7" w:rsidRDefault="00F41000" w:rsidP="001060D4">
      <w:pPr>
        <w:pStyle w:val="a7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申請</w:t>
      </w:r>
      <w:r w:rsidRPr="009563E7">
        <w:rPr>
          <w:rFonts w:ascii="Times New Roman" w:eastAsia="標楷體" w:hAnsi="Times New Roman" w:cs="Times New Roman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年全國運會內賽</w:t>
      </w:r>
      <w:r w:rsidR="001060D4" w:rsidRPr="009563E7">
        <w:rPr>
          <w:rFonts w:ascii="Times New Roman" w:eastAsia="標楷體" w:hAnsi="Times New Roman" w:cs="Times New Roman" w:hint="eastAsia"/>
          <w:sz w:val="28"/>
          <w:szCs w:val="28"/>
        </w:rPr>
        <w:t>交通費</w:t>
      </w:r>
      <w:r w:rsidR="00E45489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953DE" w:rsidRPr="009563E7">
        <w:rPr>
          <w:rFonts w:ascii="Times New Roman" w:eastAsia="標楷體" w:hAnsi="Times New Roman" w:cs="Times New Roman" w:hint="eastAsia"/>
          <w:sz w:val="28"/>
          <w:szCs w:val="28"/>
        </w:rPr>
        <w:t>比賽地點</w:t>
      </w:r>
      <w:r w:rsidR="00E45489" w:rsidRPr="009563E7">
        <w:rPr>
          <w:rFonts w:ascii="Times New Roman" w:eastAsia="標楷體" w:hAnsi="Times New Roman" w:cs="Times New Roman" w:hint="eastAsia"/>
          <w:sz w:val="28"/>
          <w:szCs w:val="28"/>
        </w:rPr>
        <w:t>非新北市</w:t>
      </w:r>
      <w:r w:rsidR="00E45489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A3277" w:rsidRPr="009563E7">
        <w:rPr>
          <w:rFonts w:ascii="Times New Roman" w:eastAsia="標楷體" w:hAnsi="Times New Roman" w:cs="Times New Roman" w:hint="eastAsia"/>
          <w:sz w:val="28"/>
          <w:szCs w:val="28"/>
        </w:rPr>
        <w:t>、住宿費</w:t>
      </w:r>
      <w:r w:rsidR="008953DE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953DE" w:rsidRPr="009563E7">
        <w:rPr>
          <w:rFonts w:ascii="Times New Roman" w:eastAsia="標楷體" w:hAnsi="Times New Roman" w:cs="Times New Roman" w:hint="eastAsia"/>
          <w:sz w:val="28"/>
          <w:szCs w:val="28"/>
        </w:rPr>
        <w:t>比賽地點非新北市及菁英選手</w:t>
      </w:r>
      <w:r w:rsidR="008953DE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73C72" w:rsidRPr="009563E7">
        <w:rPr>
          <w:rFonts w:ascii="Times New Roman" w:eastAsia="標楷體" w:hAnsi="Times New Roman" w:cs="Times New Roman" w:hint="eastAsia"/>
          <w:sz w:val="28"/>
          <w:szCs w:val="28"/>
        </w:rPr>
        <w:t>、運輸費</w:t>
      </w:r>
      <w:r w:rsidR="001060D4" w:rsidRPr="009563E7">
        <w:rPr>
          <w:rFonts w:ascii="Times New Roman" w:eastAsia="標楷體" w:hAnsi="Times New Roman" w:cs="Times New Roman" w:hint="eastAsia"/>
          <w:sz w:val="28"/>
          <w:szCs w:val="28"/>
        </w:rPr>
        <w:t>及各競賽種類所需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專案交通費、專案住</w:t>
      </w:r>
      <w:r w:rsidRPr="009563E7">
        <w:rPr>
          <w:rFonts w:ascii="Times New Roman" w:eastAsia="標楷體" w:hAnsi="Times New Roman" w:cs="Times New Roman"/>
          <w:sz w:val="28"/>
          <w:szCs w:val="28"/>
        </w:rPr>
        <w:lastRenderedPageBreak/>
        <w:t>宿費，由各單項委員會於</w:t>
      </w:r>
      <w:r w:rsidRPr="009563E7">
        <w:rPr>
          <w:rFonts w:ascii="Times New Roman" w:eastAsia="標楷體" w:hAnsi="Times New Roman" w:cs="Times New Roman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年</w:t>
      </w:r>
      <w:r w:rsidRPr="009563E7">
        <w:rPr>
          <w:rFonts w:ascii="Times New Roman" w:eastAsia="標楷體" w:hAnsi="Times New Roman" w:cs="Times New Roman"/>
          <w:sz w:val="28"/>
          <w:szCs w:val="28"/>
        </w:rPr>
        <w:t>9</w:t>
      </w:r>
      <w:r w:rsidRPr="009563E7">
        <w:rPr>
          <w:rFonts w:ascii="Times New Roman" w:eastAsia="標楷體" w:hAnsi="Times New Roman" w:cs="Times New Roman"/>
          <w:sz w:val="28"/>
          <w:szCs w:val="28"/>
        </w:rPr>
        <w:t>月</w:t>
      </w:r>
      <w:r w:rsidR="00A43030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9563E7">
        <w:rPr>
          <w:rFonts w:ascii="Times New Roman" w:eastAsia="標楷體" w:hAnsi="Times New Roman" w:cs="Times New Roman"/>
          <w:sz w:val="28"/>
          <w:szCs w:val="28"/>
        </w:rPr>
        <w:t>日前，備妥下列相關文件資料，</w:t>
      </w:r>
      <w:r w:rsidR="00DB3D91" w:rsidRPr="009563E7">
        <w:rPr>
          <w:rFonts w:ascii="Times New Roman" w:eastAsia="標楷體" w:hAnsi="Times New Roman" w:cs="Times New Roman" w:hint="eastAsia"/>
          <w:sz w:val="28"/>
          <w:szCs w:val="28"/>
        </w:rPr>
        <w:t>函</w:t>
      </w:r>
      <w:r w:rsidRPr="009563E7">
        <w:rPr>
          <w:rFonts w:ascii="Times New Roman" w:eastAsia="標楷體" w:hAnsi="Times New Roman" w:cs="Times New Roman"/>
          <w:sz w:val="28"/>
          <w:szCs w:val="28"/>
        </w:rPr>
        <w:t>送本局辦理。</w:t>
      </w:r>
    </w:p>
    <w:p w14:paraId="6A563F03" w14:textId="77777777" w:rsidR="00F41000" w:rsidRPr="009563E7" w:rsidRDefault="00F41000" w:rsidP="00F41000">
      <w:pPr>
        <w:pStyle w:val="a7"/>
        <w:numPr>
          <w:ilvl w:val="0"/>
          <w:numId w:val="30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eastAsia="標楷體"/>
          <w:sz w:val="28"/>
          <w:szCs w:val="28"/>
        </w:rPr>
        <w:t>競賽規程、賽程表。</w:t>
      </w:r>
    </w:p>
    <w:p w14:paraId="4AD1DEF5" w14:textId="77777777" w:rsidR="00F41000" w:rsidRPr="009563E7" w:rsidRDefault="00F41000" w:rsidP="00F41000">
      <w:pPr>
        <w:pStyle w:val="a7"/>
        <w:numPr>
          <w:ilvl w:val="0"/>
          <w:numId w:val="30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代表隊領隊、管理、教練及選手等名單。</w:t>
      </w:r>
    </w:p>
    <w:p w14:paraId="5E75484F" w14:textId="77777777" w:rsidR="00F41000" w:rsidRPr="009563E7" w:rsidRDefault="00F41000" w:rsidP="00F41000">
      <w:pPr>
        <w:pStyle w:val="a7"/>
        <w:numPr>
          <w:ilvl w:val="0"/>
          <w:numId w:val="30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eastAsia="標楷體"/>
          <w:sz w:val="28"/>
          <w:szCs w:val="28"/>
        </w:rPr>
        <w:t>經費概算表。</w:t>
      </w:r>
    </w:p>
    <w:p w14:paraId="43720BB9" w14:textId="15C11B83" w:rsidR="00F41000" w:rsidRPr="009563E7" w:rsidRDefault="00F41000" w:rsidP="00F41000">
      <w:pPr>
        <w:pStyle w:val="a7"/>
        <w:numPr>
          <w:ilvl w:val="0"/>
          <w:numId w:val="30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eastAsia="標楷體"/>
          <w:sz w:val="28"/>
          <w:szCs w:val="28"/>
        </w:rPr>
        <w:t>申請</w:t>
      </w:r>
      <w:r w:rsidR="00876858" w:rsidRPr="009563E7">
        <w:rPr>
          <w:rFonts w:eastAsia="標楷體" w:hint="eastAsia"/>
          <w:sz w:val="28"/>
          <w:szCs w:val="28"/>
        </w:rPr>
        <w:t>專案</w:t>
      </w:r>
      <w:r w:rsidRPr="009563E7">
        <w:rPr>
          <w:rFonts w:eastAsia="標楷體"/>
          <w:sz w:val="28"/>
          <w:szCs w:val="28"/>
        </w:rPr>
        <w:t>交通費、</w:t>
      </w:r>
      <w:r w:rsidR="00876858" w:rsidRPr="009563E7">
        <w:rPr>
          <w:rFonts w:eastAsia="標楷體" w:hint="eastAsia"/>
          <w:sz w:val="28"/>
          <w:szCs w:val="28"/>
        </w:rPr>
        <w:t>專案</w:t>
      </w:r>
      <w:r w:rsidRPr="009563E7">
        <w:rPr>
          <w:rFonts w:eastAsia="標楷體"/>
          <w:sz w:val="28"/>
          <w:szCs w:val="28"/>
        </w:rPr>
        <w:t>住宿費佐證資料。</w:t>
      </w:r>
    </w:p>
    <w:p w14:paraId="67BC0419" w14:textId="14913F2B" w:rsidR="00D12E9D" w:rsidRPr="009563E7" w:rsidRDefault="00D12E9D" w:rsidP="00F41000">
      <w:pPr>
        <w:pStyle w:val="a7"/>
        <w:numPr>
          <w:ilvl w:val="0"/>
          <w:numId w:val="30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eastAsia="標楷體" w:hint="eastAsia"/>
          <w:sz w:val="28"/>
          <w:szCs w:val="28"/>
        </w:rPr>
        <w:t>申請運輸費</w:t>
      </w:r>
      <w:r w:rsidR="009A742E" w:rsidRPr="009563E7">
        <w:rPr>
          <w:rFonts w:eastAsia="標楷體" w:hint="eastAsia"/>
          <w:sz w:val="28"/>
          <w:szCs w:val="28"/>
        </w:rPr>
        <w:t>僅</w:t>
      </w:r>
      <w:proofErr w:type="gramStart"/>
      <w:r w:rsidR="009A742E" w:rsidRPr="009563E7">
        <w:rPr>
          <w:rFonts w:eastAsia="標楷體" w:hint="eastAsia"/>
          <w:sz w:val="28"/>
          <w:szCs w:val="28"/>
        </w:rPr>
        <w:t>需函文</w:t>
      </w:r>
      <w:r w:rsidR="003A7BC6" w:rsidRPr="009563E7">
        <w:rPr>
          <w:rFonts w:eastAsia="標楷體" w:hint="eastAsia"/>
          <w:sz w:val="28"/>
          <w:szCs w:val="28"/>
        </w:rPr>
        <w:t>檢</w:t>
      </w:r>
      <w:proofErr w:type="gramEnd"/>
      <w:r w:rsidR="003A7BC6" w:rsidRPr="009563E7">
        <w:rPr>
          <w:rFonts w:eastAsia="標楷體" w:hint="eastAsia"/>
          <w:sz w:val="28"/>
          <w:szCs w:val="28"/>
        </w:rPr>
        <w:t>附</w:t>
      </w:r>
      <w:r w:rsidRPr="009563E7">
        <w:rPr>
          <w:rFonts w:eastAsia="標楷體" w:hint="eastAsia"/>
          <w:sz w:val="28"/>
          <w:szCs w:val="28"/>
        </w:rPr>
        <w:t>估價單。</w:t>
      </w:r>
    </w:p>
    <w:p w14:paraId="57F7F76E" w14:textId="2C774684" w:rsidR="00F41000" w:rsidRPr="009563E7" w:rsidRDefault="00F41000" w:rsidP="002C19F3">
      <w:pPr>
        <w:pStyle w:val="a7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9563E7">
        <w:rPr>
          <w:rFonts w:ascii="Times New Roman" w:eastAsia="標楷體" w:hAnsi="Times New Roman" w:cs="Times New Roman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/>
          <w:sz w:val="28"/>
          <w:szCs w:val="28"/>
        </w:rPr>
        <w:t>年全國運</w:t>
      </w:r>
      <w:r w:rsidR="00933751" w:rsidRPr="009563E7">
        <w:rPr>
          <w:rFonts w:ascii="Times New Roman" w:eastAsia="標楷體" w:hAnsi="Times New Roman" w:cs="Times New Roman" w:hint="eastAsia"/>
          <w:sz w:val="28"/>
          <w:szCs w:val="28"/>
        </w:rPr>
        <w:t>賽前</w:t>
      </w:r>
      <w:r w:rsidR="001A3277" w:rsidRPr="009563E7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1A3277" w:rsidRPr="009563E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9563E7">
        <w:rPr>
          <w:rFonts w:ascii="Times New Roman" w:eastAsia="標楷體" w:hAnsi="Times New Roman" w:cs="Times New Roman"/>
          <w:sz w:val="28"/>
          <w:szCs w:val="28"/>
        </w:rPr>
        <w:t>集訓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專案交通費、住宿費</w:t>
      </w:r>
      <w:r w:rsidR="00E86993" w:rsidRPr="009563E7">
        <w:rPr>
          <w:rFonts w:ascii="Times New Roman" w:eastAsia="標楷體" w:hAnsi="Times New Roman" w:cs="Times New Roman" w:hint="eastAsia"/>
          <w:sz w:val="28"/>
          <w:szCs w:val="28"/>
        </w:rPr>
        <w:t>、防疫物資</w:t>
      </w:r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80BE1" w:rsidRPr="009563E7">
        <w:rPr>
          <w:rFonts w:ascii="Times New Roman" w:eastAsia="標楷體" w:hAnsi="Times New Roman" w:cs="Times New Roman" w:hint="eastAsia"/>
          <w:sz w:val="28"/>
          <w:szCs w:val="28"/>
        </w:rPr>
        <w:t>運輸費</w:t>
      </w:r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及營養品</w:t>
      </w:r>
      <w:r w:rsidR="00180BE1" w:rsidRPr="009563E7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9563E7">
        <w:rPr>
          <w:rFonts w:ascii="Times New Roman" w:eastAsia="標楷體" w:hAnsi="Times New Roman" w:cs="Times New Roman"/>
          <w:sz w:val="28"/>
          <w:szCs w:val="28"/>
        </w:rPr>
        <w:t>相關經費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，由各單項委員會於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110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年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9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月</w:t>
      </w:r>
      <w:r w:rsidR="00A43030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日前，備妥下列相關文件資料，</w:t>
      </w:r>
      <w:r w:rsidR="00150D43" w:rsidRPr="009563E7">
        <w:rPr>
          <w:rFonts w:ascii="Times New Roman" w:eastAsia="標楷體" w:hAnsi="Times New Roman" w:cs="Times New Roman" w:hint="eastAsia"/>
          <w:sz w:val="28"/>
          <w:szCs w:val="28"/>
        </w:rPr>
        <w:t>函</w:t>
      </w:r>
      <w:r w:rsidR="003E4F9A" w:rsidRPr="009563E7">
        <w:rPr>
          <w:rFonts w:ascii="Times New Roman" w:eastAsia="標楷體" w:hAnsi="Times New Roman" w:cs="Times New Roman"/>
          <w:sz w:val="28"/>
          <w:szCs w:val="28"/>
        </w:rPr>
        <w:t>送本局辦理。</w:t>
      </w:r>
    </w:p>
    <w:p w14:paraId="659881B1" w14:textId="13B80503" w:rsidR="00101FC4" w:rsidRPr="009563E7" w:rsidRDefault="00101FC4" w:rsidP="00101FC4">
      <w:pPr>
        <w:pStyle w:val="a7"/>
        <w:numPr>
          <w:ilvl w:val="0"/>
          <w:numId w:val="2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eastAsia="標楷體"/>
          <w:sz w:val="28"/>
          <w:szCs w:val="28"/>
        </w:rPr>
        <w:t>賽前集訓</w:t>
      </w:r>
      <w:r w:rsidR="000A4AAD" w:rsidRPr="009563E7">
        <w:rPr>
          <w:rFonts w:eastAsia="標楷體" w:hint="eastAsia"/>
          <w:sz w:val="28"/>
          <w:szCs w:val="28"/>
        </w:rPr>
        <w:t>防疫計畫</w:t>
      </w:r>
      <w:r w:rsidR="000A4AAD" w:rsidRPr="009563E7">
        <w:rPr>
          <w:rFonts w:eastAsia="標楷體" w:hint="eastAsia"/>
          <w:sz w:val="28"/>
          <w:szCs w:val="28"/>
        </w:rPr>
        <w:t xml:space="preserve"> </w:t>
      </w:r>
      <w:r w:rsidR="00A45F08" w:rsidRPr="009563E7">
        <w:rPr>
          <w:rFonts w:eastAsia="標楷體" w:hint="eastAsia"/>
          <w:sz w:val="28"/>
          <w:szCs w:val="28"/>
        </w:rPr>
        <w:t>(</w:t>
      </w:r>
      <w:r w:rsidR="00A45F08" w:rsidRPr="009563E7">
        <w:rPr>
          <w:rFonts w:eastAsia="標楷體" w:hint="eastAsia"/>
          <w:sz w:val="28"/>
          <w:szCs w:val="28"/>
        </w:rPr>
        <w:t>附件</w:t>
      </w:r>
      <w:r w:rsidR="00A45F08" w:rsidRPr="009563E7">
        <w:rPr>
          <w:rFonts w:eastAsia="標楷體" w:hint="eastAsia"/>
          <w:sz w:val="28"/>
          <w:szCs w:val="28"/>
        </w:rPr>
        <w:t>)</w:t>
      </w:r>
      <w:r w:rsidR="00E97D6E" w:rsidRPr="009563E7">
        <w:rPr>
          <w:rFonts w:eastAsia="標楷體"/>
          <w:sz w:val="28"/>
          <w:szCs w:val="28"/>
        </w:rPr>
        <w:t>。</w:t>
      </w:r>
    </w:p>
    <w:p w14:paraId="13C1C8CD" w14:textId="30C687D7" w:rsidR="00101FC4" w:rsidRPr="009563E7" w:rsidRDefault="00101FC4" w:rsidP="00101FC4">
      <w:pPr>
        <w:pStyle w:val="a7"/>
        <w:numPr>
          <w:ilvl w:val="0"/>
          <w:numId w:val="2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代表隊領隊、管理、教練及選手等名單。</w:t>
      </w:r>
    </w:p>
    <w:p w14:paraId="7BC3D878" w14:textId="39B9DE04" w:rsidR="00101FC4" w:rsidRPr="009563E7" w:rsidRDefault="00101FC4" w:rsidP="00101FC4">
      <w:pPr>
        <w:pStyle w:val="a7"/>
        <w:numPr>
          <w:ilvl w:val="0"/>
          <w:numId w:val="2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eastAsia="標楷體"/>
          <w:sz w:val="28"/>
          <w:szCs w:val="28"/>
        </w:rPr>
        <w:t>經費概算表。</w:t>
      </w:r>
    </w:p>
    <w:p w14:paraId="76758090" w14:textId="55E78D14" w:rsidR="00A6561C" w:rsidRPr="009563E7" w:rsidRDefault="00101FC4" w:rsidP="004E0636">
      <w:pPr>
        <w:pStyle w:val="a7"/>
        <w:numPr>
          <w:ilvl w:val="0"/>
          <w:numId w:val="2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eastAsia="標楷體"/>
          <w:sz w:val="28"/>
          <w:szCs w:val="28"/>
        </w:rPr>
      </w:pPr>
      <w:r w:rsidRPr="009563E7">
        <w:rPr>
          <w:rFonts w:eastAsia="標楷體"/>
          <w:sz w:val="28"/>
          <w:szCs w:val="28"/>
        </w:rPr>
        <w:t>申請交通費、住宿費佐證資料</w:t>
      </w:r>
      <w:r w:rsidR="004E0636" w:rsidRPr="009563E7">
        <w:rPr>
          <w:rFonts w:eastAsia="標楷體"/>
          <w:sz w:val="28"/>
          <w:szCs w:val="28"/>
        </w:rPr>
        <w:t>，</w:t>
      </w:r>
      <w:r w:rsidR="004E0636" w:rsidRPr="009563E7">
        <w:rPr>
          <w:rFonts w:eastAsia="標楷體" w:hint="eastAsia"/>
          <w:sz w:val="28"/>
          <w:szCs w:val="28"/>
        </w:rPr>
        <w:t>以及防疫物資、運輸費及營養品等估價單</w:t>
      </w:r>
      <w:r w:rsidRPr="009563E7">
        <w:rPr>
          <w:rFonts w:eastAsia="標楷體"/>
          <w:sz w:val="28"/>
          <w:szCs w:val="28"/>
        </w:rPr>
        <w:t>。</w:t>
      </w:r>
    </w:p>
    <w:p w14:paraId="6EC7F60C" w14:textId="77777777" w:rsidR="00E97D6E" w:rsidRPr="009563E7" w:rsidRDefault="00E97D6E" w:rsidP="00E97D6E">
      <w:pPr>
        <w:pStyle w:val="a7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審查程序：</w:t>
      </w:r>
    </w:p>
    <w:p w14:paraId="6137712B" w14:textId="4E2B9AAF" w:rsidR="003A20D4" w:rsidRPr="009563E7" w:rsidRDefault="00A6561C" w:rsidP="00A6561C">
      <w:pPr>
        <w:pStyle w:val="a7"/>
        <w:numPr>
          <w:ilvl w:val="0"/>
          <w:numId w:val="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下列</w:t>
      </w:r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案件，</w:t>
      </w:r>
      <w:r w:rsidR="00A45F08" w:rsidRPr="009563E7">
        <w:rPr>
          <w:rFonts w:ascii="Times New Roman" w:eastAsia="標楷體" w:hAnsi="Times New Roman" w:cs="Times New Roman"/>
          <w:sz w:val="28"/>
          <w:szCs w:val="28"/>
        </w:rPr>
        <w:t>經</w:t>
      </w:r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本局初審</w:t>
      </w:r>
      <w:r w:rsidR="00A45F08" w:rsidRPr="009563E7">
        <w:rPr>
          <w:rFonts w:ascii="Times New Roman" w:eastAsia="標楷體" w:hAnsi="Times New Roman" w:cs="Times New Roman"/>
          <w:sz w:val="28"/>
          <w:szCs w:val="28"/>
        </w:rPr>
        <w:t>後，認應予修（補</w:t>
      </w:r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A45F08" w:rsidRPr="009563E7">
        <w:rPr>
          <w:rFonts w:ascii="Times New Roman" w:eastAsia="標楷體" w:hAnsi="Times New Roman" w:cs="Times New Roman"/>
          <w:sz w:val="28"/>
          <w:szCs w:val="28"/>
        </w:rPr>
        <w:t>正者，應於</w:t>
      </w:r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電話或訊息通知</w:t>
      </w:r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45F08" w:rsidRPr="009563E7">
        <w:rPr>
          <w:rFonts w:ascii="Times New Roman" w:eastAsia="標楷體" w:hAnsi="Times New Roman" w:cs="Times New Roman"/>
          <w:sz w:val="28"/>
          <w:szCs w:val="28"/>
        </w:rPr>
        <w:t>內修（補）正相關資料重新提送本局複查</w:t>
      </w:r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，經本局</w:t>
      </w:r>
      <w:proofErr w:type="gramStart"/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審後，依審查結果</w:t>
      </w:r>
      <w:proofErr w:type="gramStart"/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函復各申請</w:t>
      </w:r>
      <w:proofErr w:type="gramEnd"/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單位。</w:t>
      </w:r>
    </w:p>
    <w:p w14:paraId="648A3DC0" w14:textId="355F283F" w:rsidR="003A20D4" w:rsidRPr="009563E7" w:rsidRDefault="00A45F08" w:rsidP="003A20D4">
      <w:pPr>
        <w:pStyle w:val="a7"/>
        <w:numPr>
          <w:ilvl w:val="0"/>
          <w:numId w:val="3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年全國運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球類資格賽交通費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含專案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、住宿費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含專案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、膳雜費、比賽服裝費</w:t>
      </w:r>
      <w:r w:rsidR="000B3F3D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3D303E9" w14:textId="73F31532" w:rsidR="002217C7" w:rsidRPr="009563E7" w:rsidRDefault="00A45F08" w:rsidP="002217C7">
      <w:pPr>
        <w:pStyle w:val="a7"/>
        <w:numPr>
          <w:ilvl w:val="0"/>
          <w:numId w:val="3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532" w:left="1757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年全國運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會內賽交通費</w:t>
      </w:r>
      <w:r w:rsidR="00E512D3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512D3" w:rsidRPr="009563E7">
        <w:rPr>
          <w:rFonts w:ascii="Times New Roman" w:eastAsia="標楷體" w:hAnsi="Times New Roman" w:cs="Times New Roman" w:hint="eastAsia"/>
          <w:sz w:val="28"/>
          <w:szCs w:val="28"/>
        </w:rPr>
        <w:t>比賽地點非新北市</w:t>
      </w:r>
      <w:r w:rsidR="00E512D3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B3F3D" w:rsidRPr="009563E7">
        <w:rPr>
          <w:rFonts w:ascii="Times New Roman" w:eastAsia="標楷體" w:hAnsi="Times New Roman" w:cs="Times New Roman" w:hint="eastAsia"/>
          <w:sz w:val="28"/>
          <w:szCs w:val="28"/>
        </w:rPr>
        <w:t>、住宿費</w:t>
      </w:r>
      <w:r w:rsidR="00E512D3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512D3" w:rsidRPr="009563E7">
        <w:rPr>
          <w:rFonts w:ascii="Times New Roman" w:eastAsia="標楷體" w:hAnsi="Times New Roman" w:cs="Times New Roman" w:hint="eastAsia"/>
          <w:sz w:val="28"/>
          <w:szCs w:val="28"/>
        </w:rPr>
        <w:t>比賽地點非新北市及菁英選手</w:t>
      </w:r>
      <w:r w:rsidR="00E512D3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41824" w:rsidRPr="009563E7">
        <w:rPr>
          <w:rFonts w:ascii="Times New Roman" w:eastAsia="標楷體" w:hAnsi="Times New Roman" w:cs="Times New Roman" w:hint="eastAsia"/>
          <w:sz w:val="28"/>
          <w:szCs w:val="28"/>
        </w:rPr>
        <w:t>、運輸費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及各競賽種類所需專案交通費、專案住宿費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29F3E4E" w14:textId="1FE89D67" w:rsidR="00A6561C" w:rsidRPr="009563E7" w:rsidRDefault="00A45F08" w:rsidP="00A45F08">
      <w:pPr>
        <w:pStyle w:val="a7"/>
        <w:numPr>
          <w:ilvl w:val="0"/>
          <w:numId w:val="3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年全國運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賽前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集訓專案交通費、住宿費、防疫物資、</w:t>
      </w:r>
      <w:r w:rsidR="003A20D4" w:rsidRPr="009563E7">
        <w:rPr>
          <w:rFonts w:ascii="Times New Roman" w:eastAsia="標楷體" w:hAnsi="Times New Roman" w:cs="Times New Roman" w:hint="eastAsia"/>
          <w:sz w:val="28"/>
          <w:szCs w:val="28"/>
        </w:rPr>
        <w:t>運輸費</w:t>
      </w:r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及營養費等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5CBC9B9" w14:textId="1A220BB6" w:rsidR="00CD25B7" w:rsidRPr="009563E7" w:rsidRDefault="00CD25B7" w:rsidP="00350FEA">
      <w:pPr>
        <w:pStyle w:val="a7"/>
        <w:numPr>
          <w:ilvl w:val="0"/>
          <w:numId w:val="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="003B49D2" w:rsidRPr="009563E7">
        <w:rPr>
          <w:rFonts w:ascii="Times New Roman" w:eastAsia="標楷體" w:hAnsi="Times New Roman" w:cs="Times New Roman" w:hint="eastAsia"/>
          <w:sz w:val="28"/>
          <w:szCs w:val="28"/>
        </w:rPr>
        <w:t>會內賽交通費</w:t>
      </w:r>
      <w:r w:rsidR="00E512D3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512D3" w:rsidRPr="009563E7">
        <w:rPr>
          <w:rFonts w:ascii="Times New Roman" w:eastAsia="標楷體" w:hAnsi="Times New Roman" w:cs="Times New Roman" w:hint="eastAsia"/>
          <w:sz w:val="28"/>
          <w:szCs w:val="28"/>
        </w:rPr>
        <w:t>比賽地點於新北市及桃園市</w:t>
      </w:r>
      <w:r w:rsidR="00E512D3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968A5" w:rsidRPr="009563E7">
        <w:rPr>
          <w:rFonts w:ascii="Times New Roman" w:eastAsia="標楷體" w:hAnsi="Times New Roman" w:cs="Times New Roman" w:hint="eastAsia"/>
          <w:sz w:val="28"/>
          <w:szCs w:val="28"/>
        </w:rPr>
        <w:t>所有競賽種類</w:t>
      </w:r>
      <w:proofErr w:type="gramStart"/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膳</w:t>
      </w:r>
      <w:proofErr w:type="gramEnd"/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雜費、比賽服裝費，以及所有競賽種類</w:t>
      </w:r>
      <w:r w:rsidR="003B49D2" w:rsidRPr="009563E7">
        <w:rPr>
          <w:rFonts w:ascii="Times New Roman" w:eastAsia="標楷體" w:hAnsi="Times New Roman" w:cs="Times New Roman" w:hint="eastAsia"/>
          <w:sz w:val="28"/>
          <w:szCs w:val="28"/>
        </w:rPr>
        <w:t>賽前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集訓</w:t>
      </w:r>
      <w:proofErr w:type="gramStart"/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膳</w:t>
      </w:r>
      <w:proofErr w:type="gramEnd"/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雜</w:t>
      </w:r>
      <w:r w:rsidR="003B49D2" w:rsidRPr="009563E7">
        <w:rPr>
          <w:rFonts w:ascii="Times New Roman" w:eastAsia="標楷體" w:hAnsi="Times New Roman" w:cs="Times New Roman" w:hint="eastAsia"/>
          <w:sz w:val="28"/>
          <w:szCs w:val="28"/>
        </w:rPr>
        <w:t>費，</w:t>
      </w:r>
      <w:r w:rsidR="00A45F08" w:rsidRPr="009563E7">
        <w:rPr>
          <w:rFonts w:ascii="Times New Roman" w:eastAsia="標楷體" w:hAnsi="Times New Roman" w:cs="Times New Roman" w:hint="eastAsia"/>
          <w:sz w:val="28"/>
          <w:szCs w:val="28"/>
        </w:rPr>
        <w:t>於第二次領隊會議送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本局受理</w:t>
      </w:r>
      <w:r w:rsidR="00350FEA" w:rsidRPr="009563E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3B49D2" w:rsidRPr="009563E7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350FEA" w:rsidRPr="009563E7">
        <w:rPr>
          <w:rFonts w:ascii="Times New Roman" w:eastAsia="標楷體" w:hAnsi="Times New Roman" w:cs="Times New Roman" w:hint="eastAsia"/>
          <w:sz w:val="28"/>
          <w:szCs w:val="28"/>
        </w:rPr>
        <w:t>核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後，</w:t>
      </w:r>
      <w:proofErr w:type="gramStart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3B49D2" w:rsidRPr="009563E7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350FEA" w:rsidRPr="009563E7">
        <w:rPr>
          <w:rFonts w:ascii="Times New Roman" w:eastAsia="標楷體" w:hAnsi="Times New Roman" w:cs="Times New Roman" w:hint="eastAsia"/>
          <w:sz w:val="28"/>
          <w:szCs w:val="28"/>
        </w:rPr>
        <w:t>仁和</w:t>
      </w:r>
      <w:proofErr w:type="gramEnd"/>
      <w:r w:rsidR="00350FEA" w:rsidRPr="009563E7">
        <w:rPr>
          <w:rFonts w:ascii="Times New Roman" w:eastAsia="標楷體" w:hAnsi="Times New Roman" w:cs="Times New Roman" w:hint="eastAsia"/>
          <w:sz w:val="28"/>
          <w:szCs w:val="28"/>
        </w:rPr>
        <w:t>國小辦理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撥款。</w:t>
      </w:r>
    </w:p>
    <w:p w14:paraId="6623F0C3" w14:textId="77777777" w:rsidR="00E97D6E" w:rsidRPr="009563E7" w:rsidRDefault="00E97D6E" w:rsidP="00E97D6E">
      <w:pPr>
        <w:pStyle w:val="a7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lastRenderedPageBreak/>
        <w:t>經費補助規定：</w:t>
      </w:r>
    </w:p>
    <w:p w14:paraId="0BD84A8D" w14:textId="038F995F" w:rsidR="00E97D6E" w:rsidRPr="009563E7" w:rsidRDefault="00187B91" w:rsidP="00E97D6E">
      <w:pPr>
        <w:pStyle w:val="a7"/>
        <w:numPr>
          <w:ilvl w:val="0"/>
          <w:numId w:val="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本計畫補助經費項目以交通費</w:t>
      </w:r>
      <w:r w:rsidR="00E97D6E" w:rsidRPr="009563E7">
        <w:rPr>
          <w:rFonts w:ascii="Times New Roman" w:eastAsia="標楷體" w:hAnsi="Times New Roman" w:cs="Times New Roman"/>
          <w:sz w:val="28"/>
          <w:szCs w:val="28"/>
        </w:rPr>
        <w:t>、</w:t>
      </w:r>
      <w:r w:rsidR="00411C9B" w:rsidRPr="009563E7">
        <w:rPr>
          <w:rFonts w:ascii="Times New Roman" w:eastAsia="標楷體" w:hAnsi="Times New Roman" w:cs="Times New Roman"/>
          <w:sz w:val="28"/>
          <w:szCs w:val="28"/>
        </w:rPr>
        <w:t>住宿費、膳雜費</w:t>
      </w:r>
      <w:r w:rsidR="00E97D6E" w:rsidRPr="009563E7">
        <w:rPr>
          <w:rFonts w:ascii="Times New Roman" w:eastAsia="標楷體" w:hAnsi="Times New Roman" w:cs="Times New Roman"/>
          <w:sz w:val="28"/>
          <w:szCs w:val="28"/>
        </w:rPr>
        <w:t>、</w:t>
      </w:r>
      <w:r w:rsidRPr="009563E7">
        <w:rPr>
          <w:rFonts w:ascii="Times New Roman" w:eastAsia="標楷體" w:hAnsi="Times New Roman" w:cs="Times New Roman"/>
          <w:sz w:val="28"/>
          <w:szCs w:val="28"/>
        </w:rPr>
        <w:t>比賽服裝</w:t>
      </w:r>
      <w:r w:rsidR="009236D1" w:rsidRPr="009563E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563E7">
        <w:rPr>
          <w:rFonts w:ascii="Times New Roman" w:eastAsia="標楷體" w:hAnsi="Times New Roman" w:cs="Times New Roman"/>
          <w:sz w:val="28"/>
          <w:szCs w:val="28"/>
        </w:rPr>
        <w:t>防疫物資</w:t>
      </w:r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236D1" w:rsidRPr="009563E7">
        <w:rPr>
          <w:rFonts w:ascii="Times New Roman" w:eastAsia="標楷體" w:hAnsi="Times New Roman" w:cs="Times New Roman" w:hint="eastAsia"/>
          <w:sz w:val="28"/>
          <w:szCs w:val="28"/>
        </w:rPr>
        <w:t>運輸費</w:t>
      </w:r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及營養品</w:t>
      </w:r>
      <w:r w:rsidR="00E97D6E" w:rsidRPr="009563E7">
        <w:rPr>
          <w:rFonts w:ascii="Times New Roman" w:eastAsia="標楷體" w:hAnsi="Times New Roman" w:cs="Times New Roman"/>
          <w:sz w:val="28"/>
          <w:szCs w:val="28"/>
        </w:rPr>
        <w:t>為原則，如需其他相關費用可提出申請，將視各申請單位實際需求核定。</w:t>
      </w:r>
    </w:p>
    <w:p w14:paraId="036F1680" w14:textId="77777777" w:rsidR="00E97D6E" w:rsidRPr="009563E7" w:rsidRDefault="00E97D6E" w:rsidP="00E97D6E">
      <w:pPr>
        <w:pStyle w:val="a7"/>
        <w:numPr>
          <w:ilvl w:val="0"/>
          <w:numId w:val="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計畫執行</w:t>
      </w:r>
      <w:proofErr w:type="gramStart"/>
      <w:r w:rsidRPr="009563E7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9563E7">
        <w:rPr>
          <w:rFonts w:ascii="Times New Roman" w:eastAsia="標楷體" w:hAnsi="Times New Roman" w:cs="Times New Roman"/>
          <w:sz w:val="28"/>
          <w:szCs w:val="28"/>
        </w:rPr>
        <w:t>如遇經費不足部分，應由各申請單位自籌辦理。</w:t>
      </w:r>
    </w:p>
    <w:p w14:paraId="57BEE944" w14:textId="77777777" w:rsidR="00E97D6E" w:rsidRPr="009563E7" w:rsidRDefault="00E97D6E" w:rsidP="00E97D6E">
      <w:pPr>
        <w:pStyle w:val="a7"/>
        <w:numPr>
          <w:ilvl w:val="0"/>
          <w:numId w:val="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各單位支用補助經費時，應依政府採購法及其他相關規定辦理，以本計畫申請單位名稱為買受人，並索取統一發票或收據（並加</w:t>
      </w:r>
      <w:proofErr w:type="gramStart"/>
      <w:r w:rsidRPr="009563E7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9563E7">
        <w:rPr>
          <w:rFonts w:ascii="Times New Roman" w:eastAsia="標楷體" w:hAnsi="Times New Roman" w:cs="Times New Roman"/>
          <w:sz w:val="28"/>
          <w:szCs w:val="28"/>
        </w:rPr>
        <w:t>單位統一編號）。</w:t>
      </w:r>
    </w:p>
    <w:p w14:paraId="5207BB74" w14:textId="77777777" w:rsidR="00E97D6E" w:rsidRPr="009563E7" w:rsidRDefault="00E97D6E" w:rsidP="00E97D6E">
      <w:pPr>
        <w:pStyle w:val="a7"/>
        <w:numPr>
          <w:ilvl w:val="0"/>
          <w:numId w:val="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計畫執行結束後，如實際支出經費少於核定經費，則依實際支出辦理</w:t>
      </w:r>
      <w:proofErr w:type="gramStart"/>
      <w:r w:rsidRPr="009563E7">
        <w:rPr>
          <w:rFonts w:ascii="Times New Roman" w:eastAsia="標楷體" w:hAnsi="Times New Roman" w:cs="Times New Roman"/>
          <w:sz w:val="28"/>
          <w:szCs w:val="28"/>
        </w:rPr>
        <w:t>經費核結</w:t>
      </w:r>
      <w:proofErr w:type="gramEnd"/>
      <w:r w:rsidRPr="009563E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2EBCF59" w14:textId="7794667F" w:rsidR="0055128F" w:rsidRPr="009563E7" w:rsidRDefault="00E97D6E" w:rsidP="00BA457E">
      <w:pPr>
        <w:pStyle w:val="a7"/>
        <w:numPr>
          <w:ilvl w:val="0"/>
          <w:numId w:val="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補助經費核定後，如因實際執行而需變更計畫者，應於計畫執行前</w:t>
      </w:r>
      <w:r w:rsidRPr="009563E7">
        <w:rPr>
          <w:rFonts w:ascii="Times New Roman" w:eastAsia="標楷體" w:hAnsi="Times New Roman" w:cs="Times New Roman"/>
          <w:sz w:val="28"/>
          <w:szCs w:val="28"/>
        </w:rPr>
        <w:t>2</w:t>
      </w:r>
      <w:r w:rsidRPr="009563E7">
        <w:rPr>
          <w:rFonts w:ascii="Times New Roman" w:eastAsia="標楷體" w:hAnsi="Times New Roman" w:cs="Times New Roman"/>
          <w:sz w:val="28"/>
          <w:szCs w:val="28"/>
        </w:rPr>
        <w:t>週報本局備查後，方可變更；未依計畫辦理，經查屬實者，本</w:t>
      </w:r>
      <w:r w:rsidR="002217C7" w:rsidRPr="009563E7">
        <w:rPr>
          <w:rFonts w:ascii="Times New Roman" w:eastAsia="標楷體" w:hAnsi="Times New Roman" w:cs="Times New Roman"/>
          <w:sz w:val="28"/>
          <w:szCs w:val="28"/>
        </w:rPr>
        <w:t>局得註銷申請經費</w:t>
      </w:r>
      <w:r w:rsidR="000A4AAD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96A428F" w14:textId="77777777" w:rsidR="00E203F9" w:rsidRPr="009563E7" w:rsidRDefault="00E97D6E" w:rsidP="00E203F9">
      <w:pPr>
        <w:pStyle w:val="a7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核銷作業原則：</w:t>
      </w:r>
    </w:p>
    <w:p w14:paraId="53F19C98" w14:textId="70072BD7" w:rsidR="00E203F9" w:rsidRPr="009563E7" w:rsidRDefault="00E203F9" w:rsidP="00E203F9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有關下列案件</w:t>
      </w:r>
      <w:r w:rsidR="005318F0" w:rsidRPr="009563E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318F0" w:rsidRPr="009563E7">
        <w:rPr>
          <w:rFonts w:eastAsia="標楷體"/>
          <w:sz w:val="28"/>
          <w:szCs w:val="28"/>
        </w:rPr>
        <w:t>各單位應於計畫執行完畢後</w:t>
      </w:r>
      <w:r w:rsidR="005318F0" w:rsidRPr="009563E7">
        <w:rPr>
          <w:rFonts w:eastAsia="標楷體"/>
          <w:sz w:val="28"/>
          <w:szCs w:val="28"/>
        </w:rPr>
        <w:t>1</w:t>
      </w:r>
      <w:r w:rsidR="005318F0" w:rsidRPr="009563E7">
        <w:rPr>
          <w:rFonts w:eastAsia="標楷體"/>
          <w:sz w:val="28"/>
          <w:szCs w:val="28"/>
        </w:rPr>
        <w:t>個月內，檢送</w:t>
      </w:r>
      <w:r w:rsidR="005318F0" w:rsidRPr="009563E7">
        <w:rPr>
          <w:rFonts w:eastAsia="標楷體" w:hint="eastAsia"/>
          <w:sz w:val="28"/>
          <w:szCs w:val="28"/>
        </w:rPr>
        <w:t>經費核銷自我檢核表、</w:t>
      </w:r>
      <w:r w:rsidR="005318F0" w:rsidRPr="009563E7">
        <w:rPr>
          <w:rFonts w:eastAsia="標楷體"/>
          <w:sz w:val="28"/>
          <w:szCs w:val="28"/>
        </w:rPr>
        <w:t>原申請計畫（含經費概算表）</w:t>
      </w:r>
      <w:r w:rsidR="005318F0" w:rsidRPr="009563E7">
        <w:rPr>
          <w:rFonts w:eastAsia="標楷體" w:hint="eastAsia"/>
          <w:sz w:val="28"/>
          <w:szCs w:val="28"/>
        </w:rPr>
        <w:t>、</w:t>
      </w:r>
      <w:r w:rsidR="005318F0" w:rsidRPr="009563E7">
        <w:rPr>
          <w:rFonts w:eastAsia="標楷體"/>
          <w:sz w:val="28"/>
          <w:szCs w:val="28"/>
        </w:rPr>
        <w:t>核定公文影本</w:t>
      </w:r>
      <w:r w:rsidR="005318F0" w:rsidRPr="009563E7">
        <w:rPr>
          <w:rFonts w:eastAsia="標楷體" w:hint="eastAsia"/>
          <w:sz w:val="28"/>
          <w:szCs w:val="28"/>
        </w:rPr>
        <w:t>、</w:t>
      </w:r>
      <w:r w:rsidR="005318F0" w:rsidRPr="009563E7">
        <w:rPr>
          <w:rFonts w:eastAsia="標楷體"/>
          <w:sz w:val="28"/>
          <w:szCs w:val="28"/>
        </w:rPr>
        <w:t>領款收據</w:t>
      </w:r>
      <w:r w:rsidR="005318F0" w:rsidRPr="009563E7">
        <w:rPr>
          <w:rFonts w:eastAsia="標楷體" w:hint="eastAsia"/>
          <w:sz w:val="28"/>
          <w:szCs w:val="28"/>
        </w:rPr>
        <w:t>、</w:t>
      </w:r>
      <w:r w:rsidR="005318F0" w:rsidRPr="009563E7">
        <w:rPr>
          <w:rFonts w:eastAsia="標楷體"/>
          <w:sz w:val="28"/>
          <w:szCs w:val="28"/>
        </w:rPr>
        <w:t>支出憑證簿</w:t>
      </w:r>
      <w:r w:rsidR="005318F0" w:rsidRPr="009563E7">
        <w:rPr>
          <w:rFonts w:eastAsia="標楷體" w:hint="eastAsia"/>
          <w:sz w:val="28"/>
          <w:szCs w:val="28"/>
        </w:rPr>
        <w:t>、</w:t>
      </w:r>
      <w:r w:rsidR="005318F0" w:rsidRPr="009563E7">
        <w:rPr>
          <w:rFonts w:eastAsia="標楷體"/>
          <w:sz w:val="28"/>
          <w:szCs w:val="28"/>
        </w:rPr>
        <w:t>收支結算表</w:t>
      </w:r>
      <w:r w:rsidR="005318F0" w:rsidRPr="009563E7">
        <w:rPr>
          <w:rFonts w:eastAsia="標楷體" w:hint="eastAsia"/>
          <w:sz w:val="28"/>
          <w:szCs w:val="28"/>
        </w:rPr>
        <w:t>、</w:t>
      </w:r>
      <w:r w:rsidR="005318F0" w:rsidRPr="009563E7">
        <w:rPr>
          <w:rFonts w:eastAsia="標楷體"/>
          <w:sz w:val="28"/>
          <w:szCs w:val="28"/>
        </w:rPr>
        <w:t>原始支出憑證</w:t>
      </w:r>
      <w:r w:rsidR="005318F0" w:rsidRPr="009563E7">
        <w:rPr>
          <w:rFonts w:eastAsia="標楷體" w:hint="eastAsia"/>
          <w:sz w:val="28"/>
          <w:szCs w:val="28"/>
        </w:rPr>
        <w:t>、</w:t>
      </w:r>
      <w:r w:rsidR="005318F0" w:rsidRPr="009563E7">
        <w:rPr>
          <w:rFonts w:eastAsia="標楷體"/>
          <w:sz w:val="28"/>
          <w:szCs w:val="28"/>
        </w:rPr>
        <w:t>跨行通</w:t>
      </w:r>
      <w:proofErr w:type="gramStart"/>
      <w:r w:rsidR="005318F0" w:rsidRPr="009563E7">
        <w:rPr>
          <w:rFonts w:eastAsia="標楷體"/>
          <w:sz w:val="28"/>
          <w:szCs w:val="28"/>
        </w:rPr>
        <w:t>匯</w:t>
      </w:r>
      <w:proofErr w:type="gramEnd"/>
      <w:r w:rsidR="005318F0" w:rsidRPr="009563E7">
        <w:rPr>
          <w:rFonts w:eastAsia="標楷體"/>
          <w:sz w:val="28"/>
          <w:szCs w:val="28"/>
        </w:rPr>
        <w:t>資料表（含存摺影本）</w:t>
      </w:r>
      <w:r w:rsidR="005318F0" w:rsidRPr="009563E7">
        <w:rPr>
          <w:rFonts w:eastAsia="標楷體" w:hint="eastAsia"/>
          <w:sz w:val="28"/>
          <w:szCs w:val="28"/>
        </w:rPr>
        <w:t>等</w:t>
      </w:r>
      <w:r w:rsidR="005318F0" w:rsidRPr="009563E7">
        <w:rPr>
          <w:rFonts w:eastAsia="標楷體"/>
          <w:sz w:val="28"/>
          <w:szCs w:val="28"/>
        </w:rPr>
        <w:t>文件至本局辦理經費核銷事宜（免備文）</w:t>
      </w:r>
      <w:r w:rsidR="005318F0" w:rsidRPr="009563E7">
        <w:rPr>
          <w:rFonts w:eastAsia="標楷體" w:hint="eastAsia"/>
          <w:sz w:val="28"/>
          <w:szCs w:val="28"/>
        </w:rPr>
        <w:t>。</w:t>
      </w:r>
    </w:p>
    <w:p w14:paraId="4A7516D5" w14:textId="5EA10254" w:rsidR="00E203F9" w:rsidRPr="009563E7" w:rsidRDefault="005318F0" w:rsidP="00E203F9">
      <w:pPr>
        <w:pStyle w:val="a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年全國運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球類資格賽交通費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含專案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、住宿費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含專案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、膳雜費、比賽服裝費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4B15F66" w14:textId="51342DD5" w:rsidR="00E203F9" w:rsidRPr="009563E7" w:rsidRDefault="005318F0" w:rsidP="00E203F9">
      <w:pPr>
        <w:pStyle w:val="a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年全國運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會內賽交通費</w:t>
      </w:r>
      <w:r w:rsidR="00994535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94535" w:rsidRPr="009563E7">
        <w:rPr>
          <w:rFonts w:ascii="Times New Roman" w:eastAsia="標楷體" w:hAnsi="Times New Roman" w:cs="Times New Roman" w:hint="eastAsia"/>
          <w:sz w:val="28"/>
          <w:szCs w:val="28"/>
        </w:rPr>
        <w:t>比賽地點非新北市</w:t>
      </w:r>
      <w:r w:rsidR="00994535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、住宿費</w:t>
      </w:r>
      <w:r w:rsidR="00994535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94535" w:rsidRPr="009563E7">
        <w:rPr>
          <w:rFonts w:ascii="Times New Roman" w:eastAsia="標楷體" w:hAnsi="Times New Roman" w:cs="Times New Roman" w:hint="eastAsia"/>
          <w:sz w:val="28"/>
          <w:szCs w:val="28"/>
        </w:rPr>
        <w:t>比賽地點非新北市及菁英選手</w:t>
      </w:r>
      <w:r w:rsidR="00994535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各競賽種類所需專案交通費、專案住宿費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16F118E" w14:textId="2B821130" w:rsidR="00E97D6E" w:rsidRPr="009563E7" w:rsidRDefault="005318F0" w:rsidP="005318F0">
      <w:pPr>
        <w:pStyle w:val="a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年全國運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賽前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集訓專案交通費、住宿費、防疫物資、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運輸費</w:t>
      </w:r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及營養費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6ECD68F" w14:textId="53F37B85" w:rsidR="00D12E9D" w:rsidRPr="009563E7" w:rsidRDefault="00D12E9D" w:rsidP="004A4F01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全國運會內賽運輸費，各單位應於計畫執行完畢後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個月內，</w:t>
      </w:r>
      <w:proofErr w:type="gramStart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檢送領據</w:t>
      </w:r>
      <w:proofErr w:type="gramEnd"/>
      <w:r w:rsidRPr="009563E7">
        <w:rPr>
          <w:rFonts w:ascii="Times New Roman" w:eastAsia="標楷體" w:hAnsi="Times New Roman" w:cs="Times New Roman" w:hint="eastAsia"/>
          <w:sz w:val="28"/>
          <w:szCs w:val="28"/>
        </w:rPr>
        <w:t>、發票或收據</w:t>
      </w:r>
      <w:r w:rsidR="004A4F01" w:rsidRPr="009563E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4F01" w:rsidRPr="009563E7">
        <w:rPr>
          <w:rFonts w:ascii="Times New Roman" w:eastAsia="標楷體" w:hAnsi="Times New Roman" w:cs="Times New Roman" w:hint="eastAsia"/>
          <w:sz w:val="28"/>
          <w:szCs w:val="28"/>
        </w:rPr>
        <w:t>黏貼於仁和國小憑證用紙上，並加蓋經辦單位、總幹事及主委職章</w:t>
      </w:r>
      <w:r w:rsidR="004A4F01" w:rsidRPr="009563E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A4F01" w:rsidRPr="009563E7">
        <w:rPr>
          <w:rFonts w:ascii="Times New Roman" w:eastAsia="標楷體" w:hAnsi="Times New Roman" w:cs="Times New Roman" w:hint="eastAsia"/>
          <w:sz w:val="28"/>
          <w:szCs w:val="28"/>
        </w:rPr>
        <w:t>跨行通</w:t>
      </w:r>
      <w:proofErr w:type="gramStart"/>
      <w:r w:rsidR="004A4F01" w:rsidRPr="009563E7">
        <w:rPr>
          <w:rFonts w:ascii="Times New Roman" w:eastAsia="標楷體" w:hAnsi="Times New Roman" w:cs="Times New Roman" w:hint="eastAsia"/>
          <w:sz w:val="28"/>
          <w:szCs w:val="28"/>
        </w:rPr>
        <w:t>匯</w:t>
      </w:r>
      <w:proofErr w:type="gramEnd"/>
      <w:r w:rsidR="004A4F01" w:rsidRPr="009563E7">
        <w:rPr>
          <w:rFonts w:ascii="Times New Roman" w:eastAsia="標楷體" w:hAnsi="Times New Roman" w:cs="Times New Roman" w:hint="eastAsia"/>
          <w:sz w:val="28"/>
          <w:szCs w:val="28"/>
        </w:rPr>
        <w:t>表、存摺封面影本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等文件至本局辦理經費核銷事宜（免備文）。</w:t>
      </w:r>
    </w:p>
    <w:p w14:paraId="66920033" w14:textId="493A0F2A" w:rsidR="00BA457E" w:rsidRPr="009563E7" w:rsidRDefault="000F419E" w:rsidP="00E203F9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有關賽前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2217C7" w:rsidRPr="009563E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集訓</w:t>
      </w:r>
      <w:proofErr w:type="gramStart"/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膳</w:t>
      </w:r>
      <w:proofErr w:type="gramEnd"/>
      <w:r w:rsidR="00411C9B" w:rsidRPr="009563E7">
        <w:rPr>
          <w:rFonts w:ascii="Times New Roman" w:eastAsia="標楷體" w:hAnsi="Times New Roman" w:cs="Times New Roman" w:hint="eastAsia"/>
          <w:sz w:val="28"/>
          <w:szCs w:val="28"/>
        </w:rPr>
        <w:t>雜</w:t>
      </w:r>
      <w:r w:rsidRPr="009563E7">
        <w:rPr>
          <w:rFonts w:ascii="Times New Roman" w:eastAsia="標楷體" w:hAnsi="Times New Roman" w:cs="Times New Roman" w:hint="eastAsia"/>
          <w:sz w:val="28"/>
          <w:szCs w:val="28"/>
        </w:rPr>
        <w:t>費，</w:t>
      </w:r>
      <w:r w:rsidRPr="009563E7">
        <w:rPr>
          <w:rFonts w:eastAsia="標楷體"/>
          <w:sz w:val="28"/>
          <w:szCs w:val="28"/>
        </w:rPr>
        <w:t>各單位應於</w:t>
      </w:r>
      <w:r w:rsidR="002217C7" w:rsidRPr="009563E7">
        <w:rPr>
          <w:rFonts w:ascii="標楷體" w:eastAsia="標楷體" w:hAnsi="標楷體" w:hint="eastAsia"/>
          <w:sz w:val="28"/>
          <w:szCs w:val="28"/>
        </w:rPr>
        <w:t>110年10月15日</w:t>
      </w:r>
      <w:r w:rsidR="002217C7" w:rsidRPr="009563E7">
        <w:rPr>
          <w:rFonts w:eastAsia="標楷體" w:hint="eastAsia"/>
          <w:sz w:val="28"/>
          <w:szCs w:val="28"/>
        </w:rPr>
        <w:t>第三次領隊教練會議時繳交</w:t>
      </w:r>
      <w:r w:rsidR="00E203F9" w:rsidRPr="009563E7">
        <w:rPr>
          <w:rFonts w:ascii="Times New Roman" w:eastAsia="標楷體" w:hAnsi="Times New Roman" w:cs="Times New Roman" w:hint="eastAsia"/>
          <w:sz w:val="28"/>
          <w:szCs w:val="28"/>
        </w:rPr>
        <w:t>集訓簽到表，</w:t>
      </w:r>
      <w:proofErr w:type="gramStart"/>
      <w:r w:rsidR="00E203F9" w:rsidRPr="009563E7">
        <w:rPr>
          <w:rFonts w:eastAsia="標楷體" w:hint="eastAsia"/>
          <w:sz w:val="28"/>
          <w:szCs w:val="28"/>
        </w:rPr>
        <w:t>倘</w:t>
      </w:r>
      <w:r w:rsidR="002217C7" w:rsidRPr="009563E7">
        <w:rPr>
          <w:rFonts w:eastAsia="標楷體" w:hint="eastAsia"/>
          <w:sz w:val="28"/>
          <w:szCs w:val="28"/>
        </w:rPr>
        <w:t>賽前</w:t>
      </w:r>
      <w:proofErr w:type="gramEnd"/>
      <w:r w:rsidR="00E203F9" w:rsidRPr="009563E7">
        <w:rPr>
          <w:rFonts w:eastAsia="標楷體" w:hint="eastAsia"/>
          <w:sz w:val="28"/>
          <w:szCs w:val="28"/>
        </w:rPr>
        <w:t>集訓未滿</w:t>
      </w:r>
      <w:r w:rsidR="00E203F9" w:rsidRPr="009563E7">
        <w:rPr>
          <w:rFonts w:eastAsia="標楷體" w:hint="eastAsia"/>
          <w:sz w:val="28"/>
          <w:szCs w:val="28"/>
        </w:rPr>
        <w:t>14</w:t>
      </w:r>
      <w:r w:rsidR="002217C7" w:rsidRPr="009563E7">
        <w:rPr>
          <w:rFonts w:eastAsia="標楷體" w:hint="eastAsia"/>
          <w:sz w:val="28"/>
          <w:szCs w:val="28"/>
        </w:rPr>
        <w:t>日</w:t>
      </w:r>
      <w:r w:rsidR="00E203F9" w:rsidRPr="009563E7">
        <w:rPr>
          <w:rFonts w:eastAsia="標楷體" w:hint="eastAsia"/>
          <w:sz w:val="28"/>
          <w:szCs w:val="28"/>
        </w:rPr>
        <w:t>者，請於</w:t>
      </w:r>
      <w:proofErr w:type="gramStart"/>
      <w:r w:rsidR="00E203F9" w:rsidRPr="009563E7">
        <w:rPr>
          <w:rFonts w:eastAsia="標楷體" w:hint="eastAsia"/>
          <w:sz w:val="28"/>
          <w:szCs w:val="28"/>
        </w:rPr>
        <w:t>經費報結時</w:t>
      </w:r>
      <w:proofErr w:type="gramEnd"/>
      <w:r w:rsidR="00E203F9" w:rsidRPr="009563E7">
        <w:rPr>
          <w:rFonts w:eastAsia="標楷體" w:hint="eastAsia"/>
          <w:sz w:val="28"/>
          <w:szCs w:val="28"/>
        </w:rPr>
        <w:t>親送</w:t>
      </w:r>
      <w:r w:rsidR="002217C7" w:rsidRPr="009563E7">
        <w:rPr>
          <w:rFonts w:eastAsia="標楷體" w:hint="eastAsia"/>
          <w:sz w:val="28"/>
          <w:szCs w:val="28"/>
        </w:rPr>
        <w:t>賸餘款</w:t>
      </w:r>
      <w:r w:rsidR="00E203F9" w:rsidRPr="009563E7">
        <w:rPr>
          <w:rFonts w:eastAsia="標楷體" w:hint="eastAsia"/>
          <w:sz w:val="28"/>
          <w:szCs w:val="28"/>
        </w:rPr>
        <w:t>至本局，並以現金</w:t>
      </w:r>
      <w:r w:rsidR="002217C7" w:rsidRPr="009563E7">
        <w:rPr>
          <w:rFonts w:eastAsia="標楷體" w:hint="eastAsia"/>
          <w:sz w:val="28"/>
          <w:szCs w:val="28"/>
        </w:rPr>
        <w:t>方式</w:t>
      </w:r>
      <w:r w:rsidR="00E203F9" w:rsidRPr="009563E7">
        <w:rPr>
          <w:rFonts w:eastAsia="標楷體" w:hint="eastAsia"/>
          <w:sz w:val="28"/>
          <w:szCs w:val="28"/>
        </w:rPr>
        <w:t>繳回。</w:t>
      </w:r>
    </w:p>
    <w:p w14:paraId="3E665375" w14:textId="77777777" w:rsidR="005E1DF0" w:rsidRPr="009563E7" w:rsidRDefault="00E97D6E" w:rsidP="005E1DF0">
      <w:pPr>
        <w:pStyle w:val="a7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ascii="Times New Roman" w:eastAsia="標楷體" w:hAnsi="Times New Roman" w:cs="Times New Roman"/>
          <w:sz w:val="28"/>
          <w:szCs w:val="28"/>
        </w:rPr>
        <w:t>本計畫如有未盡事宜，得視實際業務執行需要，以專案方式辦理。</w:t>
      </w:r>
    </w:p>
    <w:p w14:paraId="3072D358" w14:textId="0EFBCC7B" w:rsidR="00E97D6E" w:rsidRPr="009563E7" w:rsidRDefault="00101FC4" w:rsidP="009F60AF">
      <w:pPr>
        <w:pStyle w:val="a7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563E7">
        <w:rPr>
          <w:rFonts w:eastAsia="標楷體"/>
          <w:sz w:val="28"/>
          <w:szCs w:val="28"/>
        </w:rPr>
        <w:t>本計畫</w:t>
      </w:r>
      <w:r w:rsidR="00E97D6E" w:rsidRPr="009563E7">
        <w:rPr>
          <w:rFonts w:eastAsia="標楷體"/>
          <w:sz w:val="28"/>
          <w:szCs w:val="28"/>
        </w:rPr>
        <w:t>由本局簽奉局長核可後公佈實施，修正時亦同。</w:t>
      </w:r>
    </w:p>
    <w:sectPr w:rsidR="00E97D6E" w:rsidRPr="009563E7" w:rsidSect="00395885">
      <w:footerReference w:type="default" r:id="rId9"/>
      <w:pgSz w:w="11906" w:h="16838"/>
      <w:pgMar w:top="1440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9B8AA" w14:textId="77777777" w:rsidR="00D91C05" w:rsidRDefault="00D91C05" w:rsidP="009A23BD">
      <w:r>
        <w:separator/>
      </w:r>
    </w:p>
  </w:endnote>
  <w:endnote w:type="continuationSeparator" w:id="0">
    <w:p w14:paraId="5BEABA9D" w14:textId="77777777" w:rsidR="00D91C05" w:rsidRDefault="00D91C05" w:rsidP="009A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8ACC" w14:textId="77777777" w:rsidR="00F41000" w:rsidRDefault="00F41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74BF" w:rsidRPr="000874BF">
      <w:rPr>
        <w:noProof/>
        <w:lang w:val="zh-TW"/>
      </w:rPr>
      <w:t>1</w:t>
    </w:r>
    <w:r>
      <w:fldChar w:fldCharType="end"/>
    </w:r>
  </w:p>
  <w:p w14:paraId="777B9DC1" w14:textId="77777777" w:rsidR="00F41000" w:rsidRDefault="00F41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DE4AB" w14:textId="77777777" w:rsidR="00D91C05" w:rsidRDefault="00D91C05" w:rsidP="009A23BD">
      <w:r>
        <w:separator/>
      </w:r>
    </w:p>
  </w:footnote>
  <w:footnote w:type="continuationSeparator" w:id="0">
    <w:p w14:paraId="7EB2A0AE" w14:textId="77777777" w:rsidR="00D91C05" w:rsidRDefault="00D91C05" w:rsidP="009A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AEF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8660B"/>
    <w:multiLevelType w:val="hybridMultilevel"/>
    <w:tmpl w:val="CBDAF486"/>
    <w:lvl w:ilvl="0" w:tplc="A6629AD0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>
    <w:nsid w:val="094D6FFE"/>
    <w:multiLevelType w:val="hybridMultilevel"/>
    <w:tmpl w:val="84B6E1D8"/>
    <w:lvl w:ilvl="0" w:tplc="4430645C">
      <w:start w:val="1"/>
      <w:numFmt w:val="taiwaneseCountingThousand"/>
      <w:lvlText w:val="（%1）"/>
      <w:lvlJc w:val="left"/>
      <w:pPr>
        <w:ind w:left="16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">
    <w:nsid w:val="0EAB7A2E"/>
    <w:multiLevelType w:val="hybridMultilevel"/>
    <w:tmpl w:val="AF445D22"/>
    <w:lvl w:ilvl="0" w:tplc="E69447B0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13A14E69"/>
    <w:multiLevelType w:val="hybridMultilevel"/>
    <w:tmpl w:val="78083036"/>
    <w:lvl w:ilvl="0" w:tplc="D9DA3DC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C5C6D6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0A2523"/>
    <w:multiLevelType w:val="hybridMultilevel"/>
    <w:tmpl w:val="F014CC90"/>
    <w:lvl w:ilvl="0" w:tplc="F1526E00">
      <w:start w:val="1"/>
      <w:numFmt w:val="taiwaneseCountingThousand"/>
      <w:lvlText w:val="(%1)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6">
    <w:nsid w:val="1CD132F5"/>
    <w:multiLevelType w:val="hybridMultilevel"/>
    <w:tmpl w:val="1F323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C1B32"/>
    <w:multiLevelType w:val="hybridMultilevel"/>
    <w:tmpl w:val="2E82AF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5A6122"/>
    <w:multiLevelType w:val="hybridMultilevel"/>
    <w:tmpl w:val="435C874C"/>
    <w:lvl w:ilvl="0" w:tplc="F1526E00">
      <w:start w:val="1"/>
      <w:numFmt w:val="taiwaneseCountingThousand"/>
      <w:lvlText w:val="(%1)"/>
      <w:lvlJc w:val="left"/>
      <w:pPr>
        <w:ind w:left="16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9">
    <w:nsid w:val="2472716E"/>
    <w:multiLevelType w:val="hybridMultilevel"/>
    <w:tmpl w:val="97505C92"/>
    <w:lvl w:ilvl="0" w:tplc="F1526E00">
      <w:start w:val="1"/>
      <w:numFmt w:val="taiwaneseCountingThousand"/>
      <w:lvlText w:val="(%1)"/>
      <w:lvlJc w:val="left"/>
      <w:pPr>
        <w:ind w:left="16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0">
    <w:nsid w:val="2D8323EF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8C5C75"/>
    <w:multiLevelType w:val="hybridMultilevel"/>
    <w:tmpl w:val="C95AF7EA"/>
    <w:lvl w:ilvl="0" w:tplc="8F148500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3B55889"/>
    <w:multiLevelType w:val="hybridMultilevel"/>
    <w:tmpl w:val="BAEC9086"/>
    <w:lvl w:ilvl="0" w:tplc="D56E8290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3FE8711F"/>
    <w:multiLevelType w:val="hybridMultilevel"/>
    <w:tmpl w:val="12E432B2"/>
    <w:lvl w:ilvl="0" w:tplc="D56E829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D74948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4430645C">
      <w:start w:val="1"/>
      <w:numFmt w:val="taiwaneseCountingThousand"/>
      <w:lvlText w:val="（%2）"/>
      <w:lvlJc w:val="left"/>
      <w:pPr>
        <w:ind w:left="2171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49E50BEB"/>
    <w:multiLevelType w:val="hybridMultilevel"/>
    <w:tmpl w:val="BE962CD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F20C19"/>
    <w:multiLevelType w:val="hybridMultilevel"/>
    <w:tmpl w:val="AFB08EDC"/>
    <w:lvl w:ilvl="0" w:tplc="6CECF3EE">
      <w:start w:val="1"/>
      <w:numFmt w:val="decimal"/>
      <w:lvlText w:val="%1."/>
      <w:lvlJc w:val="left"/>
      <w:pPr>
        <w:ind w:left="1690" w:hanging="4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4" w:hanging="480"/>
      </w:pPr>
    </w:lvl>
    <w:lvl w:ilvl="2" w:tplc="0409001B" w:tentative="1">
      <w:start w:val="1"/>
      <w:numFmt w:val="lowerRoman"/>
      <w:lvlText w:val="%3."/>
      <w:lvlJc w:val="right"/>
      <w:pPr>
        <w:ind w:left="3124" w:hanging="480"/>
      </w:pPr>
    </w:lvl>
    <w:lvl w:ilvl="3" w:tplc="0409000F" w:tentative="1">
      <w:start w:val="1"/>
      <w:numFmt w:val="decimal"/>
      <w:lvlText w:val="%4."/>
      <w:lvlJc w:val="left"/>
      <w:pPr>
        <w:ind w:left="3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4" w:hanging="480"/>
      </w:pPr>
    </w:lvl>
    <w:lvl w:ilvl="5" w:tplc="0409001B" w:tentative="1">
      <w:start w:val="1"/>
      <w:numFmt w:val="lowerRoman"/>
      <w:lvlText w:val="%6."/>
      <w:lvlJc w:val="right"/>
      <w:pPr>
        <w:ind w:left="4564" w:hanging="480"/>
      </w:pPr>
    </w:lvl>
    <w:lvl w:ilvl="6" w:tplc="0409000F" w:tentative="1">
      <w:start w:val="1"/>
      <w:numFmt w:val="decimal"/>
      <w:lvlText w:val="%7."/>
      <w:lvlJc w:val="left"/>
      <w:pPr>
        <w:ind w:left="5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4" w:hanging="480"/>
      </w:pPr>
    </w:lvl>
    <w:lvl w:ilvl="8" w:tplc="0409001B" w:tentative="1">
      <w:start w:val="1"/>
      <w:numFmt w:val="lowerRoman"/>
      <w:lvlText w:val="%9."/>
      <w:lvlJc w:val="right"/>
      <w:pPr>
        <w:ind w:left="6004" w:hanging="480"/>
      </w:pPr>
    </w:lvl>
  </w:abstractNum>
  <w:abstractNum w:abstractNumId="17">
    <w:nsid w:val="4B6C20F9"/>
    <w:multiLevelType w:val="hybridMultilevel"/>
    <w:tmpl w:val="BAEC9086"/>
    <w:lvl w:ilvl="0" w:tplc="D56E8290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5037088E"/>
    <w:multiLevelType w:val="hybridMultilevel"/>
    <w:tmpl w:val="D742BD1C"/>
    <w:lvl w:ilvl="0" w:tplc="A8AEAC70">
      <w:start w:val="1"/>
      <w:numFmt w:val="taiwaneseCountingThousand"/>
      <w:lvlText w:val="(%1)"/>
      <w:lvlJc w:val="left"/>
      <w:pPr>
        <w:ind w:left="168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9">
    <w:nsid w:val="51666F6D"/>
    <w:multiLevelType w:val="hybridMultilevel"/>
    <w:tmpl w:val="AD34221C"/>
    <w:lvl w:ilvl="0" w:tplc="8D9AC27C">
      <w:start w:val="1"/>
      <w:numFmt w:val="taiwaneseCountingThousand"/>
      <w:lvlText w:val="(%1)"/>
      <w:lvlJc w:val="left"/>
      <w:pPr>
        <w:ind w:left="168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0">
    <w:nsid w:val="530F3353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9C3FB8"/>
    <w:multiLevelType w:val="hybridMultilevel"/>
    <w:tmpl w:val="BAEC9086"/>
    <w:lvl w:ilvl="0" w:tplc="D56E8290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>
    <w:nsid w:val="580D24AF"/>
    <w:multiLevelType w:val="hybridMultilevel"/>
    <w:tmpl w:val="BAEC9086"/>
    <w:lvl w:ilvl="0" w:tplc="D56E8290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>
    <w:nsid w:val="5BC312C9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E1285B"/>
    <w:multiLevelType w:val="hybridMultilevel"/>
    <w:tmpl w:val="E2C4F9C8"/>
    <w:lvl w:ilvl="0" w:tplc="D56E8290">
      <w:start w:val="1"/>
      <w:numFmt w:val="decimal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>
    <w:nsid w:val="5F657D36"/>
    <w:multiLevelType w:val="hybridMultilevel"/>
    <w:tmpl w:val="AD34221C"/>
    <w:lvl w:ilvl="0" w:tplc="8D9AC27C">
      <w:start w:val="1"/>
      <w:numFmt w:val="taiwaneseCountingThousand"/>
      <w:lvlText w:val="(%1)"/>
      <w:lvlJc w:val="left"/>
      <w:pPr>
        <w:ind w:left="168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6">
    <w:nsid w:val="5FEB0DAC"/>
    <w:multiLevelType w:val="hybridMultilevel"/>
    <w:tmpl w:val="571AF134"/>
    <w:lvl w:ilvl="0" w:tplc="2DBC1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F722B1"/>
    <w:multiLevelType w:val="hybridMultilevel"/>
    <w:tmpl w:val="1694A0D6"/>
    <w:lvl w:ilvl="0" w:tplc="61404CE4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>
    <w:nsid w:val="643A4CA1"/>
    <w:multiLevelType w:val="hybridMultilevel"/>
    <w:tmpl w:val="08700C26"/>
    <w:lvl w:ilvl="0" w:tplc="42EA99B8">
      <w:start w:val="1"/>
      <w:numFmt w:val="decimal"/>
      <w:lvlText w:val="(%1)"/>
      <w:lvlJc w:val="left"/>
      <w:pPr>
        <w:ind w:left="2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29">
    <w:nsid w:val="6C51314E"/>
    <w:multiLevelType w:val="hybridMultilevel"/>
    <w:tmpl w:val="6C9278DE"/>
    <w:lvl w:ilvl="0" w:tplc="8FDEAC38">
      <w:start w:val="1"/>
      <w:numFmt w:val="taiwaneseCountingThousand"/>
      <w:lvlText w:val="(%1)"/>
      <w:lvlJc w:val="left"/>
      <w:pPr>
        <w:ind w:left="175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9" w:hanging="480"/>
      </w:p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30">
    <w:nsid w:val="6DCF7E5B"/>
    <w:multiLevelType w:val="hybridMultilevel"/>
    <w:tmpl w:val="E2C4F9C8"/>
    <w:lvl w:ilvl="0" w:tplc="D56E8290">
      <w:start w:val="1"/>
      <w:numFmt w:val="decimal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>
    <w:nsid w:val="71534C9E"/>
    <w:multiLevelType w:val="hybridMultilevel"/>
    <w:tmpl w:val="D72A1EE2"/>
    <w:lvl w:ilvl="0" w:tplc="8D9AC27C">
      <w:start w:val="1"/>
      <w:numFmt w:val="taiwaneseCountingThousand"/>
      <w:lvlText w:val="(%1)"/>
      <w:lvlJc w:val="left"/>
      <w:pPr>
        <w:ind w:left="168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2">
    <w:nsid w:val="722C4C7E"/>
    <w:multiLevelType w:val="hybridMultilevel"/>
    <w:tmpl w:val="6C0A5566"/>
    <w:lvl w:ilvl="0" w:tplc="213C3CD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7257460F"/>
    <w:multiLevelType w:val="hybridMultilevel"/>
    <w:tmpl w:val="C58ACCA8"/>
    <w:lvl w:ilvl="0" w:tplc="42EA99B8">
      <w:start w:val="1"/>
      <w:numFmt w:val="decimal"/>
      <w:lvlText w:val="(%1)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34">
    <w:nsid w:val="72EE6D67"/>
    <w:multiLevelType w:val="hybridMultilevel"/>
    <w:tmpl w:val="AC001F06"/>
    <w:lvl w:ilvl="0" w:tplc="F1526E00">
      <w:start w:val="1"/>
      <w:numFmt w:val="taiwaneseCountingThousand"/>
      <w:lvlText w:val="(%1)"/>
      <w:lvlJc w:val="left"/>
      <w:pPr>
        <w:ind w:left="17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5">
    <w:nsid w:val="79062D5D"/>
    <w:multiLevelType w:val="hybridMultilevel"/>
    <w:tmpl w:val="6718925E"/>
    <w:lvl w:ilvl="0" w:tplc="40347AB2">
      <w:start w:val="1"/>
      <w:numFmt w:val="taiwaneseCountingThousand"/>
      <w:lvlText w:val="(%1)"/>
      <w:lvlJc w:val="left"/>
      <w:pPr>
        <w:ind w:left="173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6">
    <w:nsid w:val="7B623BE2"/>
    <w:multiLevelType w:val="hybridMultilevel"/>
    <w:tmpl w:val="9C12F878"/>
    <w:lvl w:ilvl="0" w:tplc="1CBE124E">
      <w:start w:val="1"/>
      <w:numFmt w:val="taiwaneseCountingThousand"/>
      <w:lvlText w:val="(%1)"/>
      <w:lvlJc w:val="left"/>
      <w:pPr>
        <w:ind w:left="173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7">
    <w:nsid w:val="7BC80585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B9647A"/>
    <w:multiLevelType w:val="hybridMultilevel"/>
    <w:tmpl w:val="E948210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>
    <w:nsid w:val="7E7D5841"/>
    <w:multiLevelType w:val="hybridMultilevel"/>
    <w:tmpl w:val="1C52FB5C"/>
    <w:lvl w:ilvl="0" w:tplc="D56E8290">
      <w:start w:val="1"/>
      <w:numFmt w:val="decimal"/>
      <w:lvlText w:val="%1、"/>
      <w:lvlJc w:val="left"/>
      <w:pPr>
        <w:ind w:left="2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4" w:hanging="480"/>
      </w:pPr>
    </w:lvl>
    <w:lvl w:ilvl="2" w:tplc="0409001B" w:tentative="1">
      <w:start w:val="1"/>
      <w:numFmt w:val="lowerRoman"/>
      <w:lvlText w:val="%3."/>
      <w:lvlJc w:val="right"/>
      <w:pPr>
        <w:ind w:left="3124" w:hanging="480"/>
      </w:pPr>
    </w:lvl>
    <w:lvl w:ilvl="3" w:tplc="0409000F" w:tentative="1">
      <w:start w:val="1"/>
      <w:numFmt w:val="decimal"/>
      <w:lvlText w:val="%4."/>
      <w:lvlJc w:val="left"/>
      <w:pPr>
        <w:ind w:left="3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4" w:hanging="480"/>
      </w:pPr>
    </w:lvl>
    <w:lvl w:ilvl="5" w:tplc="0409001B" w:tentative="1">
      <w:start w:val="1"/>
      <w:numFmt w:val="lowerRoman"/>
      <w:lvlText w:val="%6."/>
      <w:lvlJc w:val="right"/>
      <w:pPr>
        <w:ind w:left="4564" w:hanging="480"/>
      </w:pPr>
    </w:lvl>
    <w:lvl w:ilvl="6" w:tplc="0409000F" w:tentative="1">
      <w:start w:val="1"/>
      <w:numFmt w:val="decimal"/>
      <w:lvlText w:val="%7."/>
      <w:lvlJc w:val="left"/>
      <w:pPr>
        <w:ind w:left="5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4" w:hanging="480"/>
      </w:pPr>
    </w:lvl>
    <w:lvl w:ilvl="8" w:tplc="0409001B" w:tentative="1">
      <w:start w:val="1"/>
      <w:numFmt w:val="lowerRoman"/>
      <w:lvlText w:val="%9."/>
      <w:lvlJc w:val="right"/>
      <w:pPr>
        <w:ind w:left="6004" w:hanging="48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14"/>
  </w:num>
  <w:num w:numId="5">
    <w:abstractNumId w:val="37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27"/>
  </w:num>
  <w:num w:numId="11">
    <w:abstractNumId w:val="3"/>
  </w:num>
  <w:num w:numId="12">
    <w:abstractNumId w:val="15"/>
  </w:num>
  <w:num w:numId="13">
    <w:abstractNumId w:val="19"/>
  </w:num>
  <w:num w:numId="14">
    <w:abstractNumId w:val="12"/>
  </w:num>
  <w:num w:numId="15">
    <w:abstractNumId w:val="21"/>
  </w:num>
  <w:num w:numId="16">
    <w:abstractNumId w:val="17"/>
  </w:num>
  <w:num w:numId="17">
    <w:abstractNumId w:val="22"/>
  </w:num>
  <w:num w:numId="18">
    <w:abstractNumId w:val="28"/>
  </w:num>
  <w:num w:numId="19">
    <w:abstractNumId w:val="39"/>
  </w:num>
  <w:num w:numId="20">
    <w:abstractNumId w:val="13"/>
  </w:num>
  <w:num w:numId="21">
    <w:abstractNumId w:val="24"/>
  </w:num>
  <w:num w:numId="22">
    <w:abstractNumId w:val="18"/>
  </w:num>
  <w:num w:numId="23">
    <w:abstractNumId w:val="25"/>
  </w:num>
  <w:num w:numId="24">
    <w:abstractNumId w:val="2"/>
  </w:num>
  <w:num w:numId="25">
    <w:abstractNumId w:val="35"/>
  </w:num>
  <w:num w:numId="26">
    <w:abstractNumId w:val="31"/>
  </w:num>
  <w:num w:numId="27">
    <w:abstractNumId w:val="36"/>
  </w:num>
  <w:num w:numId="28">
    <w:abstractNumId w:val="33"/>
  </w:num>
  <w:num w:numId="29">
    <w:abstractNumId w:val="1"/>
  </w:num>
  <w:num w:numId="30">
    <w:abstractNumId w:val="29"/>
  </w:num>
  <w:num w:numId="31">
    <w:abstractNumId w:val="16"/>
  </w:num>
  <w:num w:numId="32">
    <w:abstractNumId w:val="30"/>
  </w:num>
  <w:num w:numId="33">
    <w:abstractNumId w:val="5"/>
  </w:num>
  <w:num w:numId="34">
    <w:abstractNumId w:val="8"/>
  </w:num>
  <w:num w:numId="35">
    <w:abstractNumId w:val="9"/>
  </w:num>
  <w:num w:numId="36">
    <w:abstractNumId w:val="38"/>
  </w:num>
  <w:num w:numId="37">
    <w:abstractNumId w:val="11"/>
  </w:num>
  <w:num w:numId="38">
    <w:abstractNumId w:val="32"/>
  </w:num>
  <w:num w:numId="39">
    <w:abstractNumId w:val="3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02"/>
    <w:rsid w:val="00006973"/>
    <w:rsid w:val="00010970"/>
    <w:rsid w:val="00061D34"/>
    <w:rsid w:val="00065D0F"/>
    <w:rsid w:val="00073DCA"/>
    <w:rsid w:val="000874BF"/>
    <w:rsid w:val="000A4AAD"/>
    <w:rsid w:val="000B3F3D"/>
    <w:rsid w:val="000C3C4A"/>
    <w:rsid w:val="000E268B"/>
    <w:rsid w:val="000F419E"/>
    <w:rsid w:val="00101FC4"/>
    <w:rsid w:val="001060D4"/>
    <w:rsid w:val="0011519A"/>
    <w:rsid w:val="00150D43"/>
    <w:rsid w:val="00150FFA"/>
    <w:rsid w:val="00170D1B"/>
    <w:rsid w:val="00180BE1"/>
    <w:rsid w:val="00187B91"/>
    <w:rsid w:val="00191AC1"/>
    <w:rsid w:val="001968A5"/>
    <w:rsid w:val="001A3277"/>
    <w:rsid w:val="001B7B7D"/>
    <w:rsid w:val="001C5440"/>
    <w:rsid w:val="001C6A7C"/>
    <w:rsid w:val="0020512D"/>
    <w:rsid w:val="002217C7"/>
    <w:rsid w:val="0029558E"/>
    <w:rsid w:val="002C19F3"/>
    <w:rsid w:val="002D286B"/>
    <w:rsid w:val="002D7DD3"/>
    <w:rsid w:val="002E0C02"/>
    <w:rsid w:val="002E2792"/>
    <w:rsid w:val="0030590B"/>
    <w:rsid w:val="00331BB8"/>
    <w:rsid w:val="00333F95"/>
    <w:rsid w:val="00350FEA"/>
    <w:rsid w:val="0037721A"/>
    <w:rsid w:val="00381F40"/>
    <w:rsid w:val="00385EBE"/>
    <w:rsid w:val="00395885"/>
    <w:rsid w:val="003A20D4"/>
    <w:rsid w:val="003A7BC6"/>
    <w:rsid w:val="003B0028"/>
    <w:rsid w:val="003B49D2"/>
    <w:rsid w:val="003B679E"/>
    <w:rsid w:val="003D2427"/>
    <w:rsid w:val="003E4F9A"/>
    <w:rsid w:val="00411C9B"/>
    <w:rsid w:val="00432B23"/>
    <w:rsid w:val="00443F9A"/>
    <w:rsid w:val="004A4F01"/>
    <w:rsid w:val="004C0A8C"/>
    <w:rsid w:val="004D1B35"/>
    <w:rsid w:val="004E0636"/>
    <w:rsid w:val="005318F0"/>
    <w:rsid w:val="0055128F"/>
    <w:rsid w:val="0058495F"/>
    <w:rsid w:val="005969A0"/>
    <w:rsid w:val="005E1DF0"/>
    <w:rsid w:val="00621D6D"/>
    <w:rsid w:val="006251A0"/>
    <w:rsid w:val="00636906"/>
    <w:rsid w:val="00637DE8"/>
    <w:rsid w:val="0064540E"/>
    <w:rsid w:val="00660DF1"/>
    <w:rsid w:val="006A2FD8"/>
    <w:rsid w:val="006B5510"/>
    <w:rsid w:val="00710E31"/>
    <w:rsid w:val="007D20E9"/>
    <w:rsid w:val="00803FF1"/>
    <w:rsid w:val="008073AD"/>
    <w:rsid w:val="00837578"/>
    <w:rsid w:val="00876858"/>
    <w:rsid w:val="008820CE"/>
    <w:rsid w:val="008953DE"/>
    <w:rsid w:val="008A6723"/>
    <w:rsid w:val="008B4EE6"/>
    <w:rsid w:val="008D7D92"/>
    <w:rsid w:val="009236D1"/>
    <w:rsid w:val="00933751"/>
    <w:rsid w:val="009563E7"/>
    <w:rsid w:val="00957559"/>
    <w:rsid w:val="00963F9B"/>
    <w:rsid w:val="0097077F"/>
    <w:rsid w:val="00994535"/>
    <w:rsid w:val="00997FF6"/>
    <w:rsid w:val="009A23BD"/>
    <w:rsid w:val="009A742E"/>
    <w:rsid w:val="009B36D8"/>
    <w:rsid w:val="009D7026"/>
    <w:rsid w:val="009F60AF"/>
    <w:rsid w:val="009F7A02"/>
    <w:rsid w:val="00A43030"/>
    <w:rsid w:val="00A45F08"/>
    <w:rsid w:val="00A6133E"/>
    <w:rsid w:val="00A62578"/>
    <w:rsid w:val="00A6561C"/>
    <w:rsid w:val="00A743E3"/>
    <w:rsid w:val="00AE2DCE"/>
    <w:rsid w:val="00B72C32"/>
    <w:rsid w:val="00B86D10"/>
    <w:rsid w:val="00BA457E"/>
    <w:rsid w:val="00BF5E05"/>
    <w:rsid w:val="00C41824"/>
    <w:rsid w:val="00C54059"/>
    <w:rsid w:val="00C57890"/>
    <w:rsid w:val="00C82F4C"/>
    <w:rsid w:val="00CA32C3"/>
    <w:rsid w:val="00CC154F"/>
    <w:rsid w:val="00CD25B7"/>
    <w:rsid w:val="00CD4A9E"/>
    <w:rsid w:val="00CF2393"/>
    <w:rsid w:val="00D01521"/>
    <w:rsid w:val="00D12E9D"/>
    <w:rsid w:val="00D1787B"/>
    <w:rsid w:val="00D31668"/>
    <w:rsid w:val="00D639E8"/>
    <w:rsid w:val="00D6419D"/>
    <w:rsid w:val="00D91C05"/>
    <w:rsid w:val="00DB3D91"/>
    <w:rsid w:val="00DB676F"/>
    <w:rsid w:val="00DF0EC5"/>
    <w:rsid w:val="00DF2C65"/>
    <w:rsid w:val="00DF3947"/>
    <w:rsid w:val="00E203F9"/>
    <w:rsid w:val="00E224EC"/>
    <w:rsid w:val="00E30111"/>
    <w:rsid w:val="00E45489"/>
    <w:rsid w:val="00E512D3"/>
    <w:rsid w:val="00E53654"/>
    <w:rsid w:val="00E86993"/>
    <w:rsid w:val="00E97D6E"/>
    <w:rsid w:val="00EC1B92"/>
    <w:rsid w:val="00EC4B90"/>
    <w:rsid w:val="00F13DB7"/>
    <w:rsid w:val="00F27890"/>
    <w:rsid w:val="00F41000"/>
    <w:rsid w:val="00F73C72"/>
    <w:rsid w:val="00F93867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ED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9A23BD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3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3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3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3B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9A23BD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paragraph" w:styleId="a7">
    <w:name w:val="List Paragraph"/>
    <w:basedOn w:val="a"/>
    <w:uiPriority w:val="34"/>
    <w:qFormat/>
    <w:rsid w:val="009A23B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93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8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1B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1B92"/>
  </w:style>
  <w:style w:type="character" w:customStyle="1" w:styleId="ac">
    <w:name w:val="註解文字 字元"/>
    <w:basedOn w:val="a0"/>
    <w:link w:val="ab"/>
    <w:uiPriority w:val="99"/>
    <w:semiHidden/>
    <w:rsid w:val="00EC1B9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1B9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1B92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9A23BD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3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3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3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3B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9A23BD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paragraph" w:styleId="a7">
    <w:name w:val="List Paragraph"/>
    <w:basedOn w:val="a"/>
    <w:uiPriority w:val="34"/>
    <w:qFormat/>
    <w:rsid w:val="009A23B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93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8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1B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1B92"/>
  </w:style>
  <w:style w:type="character" w:customStyle="1" w:styleId="ac">
    <w:name w:val="註解文字 字元"/>
    <w:basedOn w:val="a0"/>
    <w:link w:val="ab"/>
    <w:uiPriority w:val="99"/>
    <w:semiHidden/>
    <w:rsid w:val="00EC1B9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1B9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1B9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7C85-2F56-464D-B605-C5BDED9B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2021-09-09T03:50:00Z</cp:lastPrinted>
  <dcterms:created xsi:type="dcterms:W3CDTF">2021-09-06T00:05:00Z</dcterms:created>
  <dcterms:modified xsi:type="dcterms:W3CDTF">2021-09-17T08:45:00Z</dcterms:modified>
</cp:coreProperties>
</file>