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E46F" w14:textId="4ACA42D3" w:rsidR="00671A5E" w:rsidRDefault="0040346E" w:rsidP="00B21830">
      <w:pPr>
        <w:pStyle w:val="a3"/>
        <w:spacing w:line="440" w:lineRule="exact"/>
        <w:ind w:leftChars="0" w:left="1040" w:firstLineChars="0" w:firstLine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平</w:t>
      </w:r>
      <w:r>
        <w:rPr>
          <w:rFonts w:ascii="標楷體" w:eastAsia="標楷體" w:hAnsi="標楷體"/>
          <w:b/>
          <w:sz w:val="40"/>
          <w:szCs w:val="40"/>
        </w:rPr>
        <w:t>鎮</w:t>
      </w:r>
      <w:r w:rsidR="00B21830">
        <w:rPr>
          <w:rFonts w:ascii="標楷體" w:eastAsia="標楷體" w:hAnsi="標楷體" w:hint="eastAsia"/>
          <w:b/>
          <w:sz w:val="40"/>
          <w:szCs w:val="40"/>
        </w:rPr>
        <w:t>國民運動中心</w:t>
      </w:r>
      <w:proofErr w:type="gramStart"/>
      <w:r w:rsidR="007635AD">
        <w:rPr>
          <w:rFonts w:ascii="標楷體" w:eastAsia="標楷體" w:hAnsi="標楷體" w:hint="eastAsia"/>
          <w:b/>
          <w:sz w:val="40"/>
          <w:szCs w:val="40"/>
        </w:rPr>
        <w:t>10</w:t>
      </w:r>
      <w:r w:rsidR="004A3962">
        <w:rPr>
          <w:rFonts w:ascii="標楷體" w:eastAsia="標楷體" w:hAnsi="標楷體" w:hint="eastAsia"/>
          <w:b/>
          <w:sz w:val="40"/>
          <w:szCs w:val="40"/>
        </w:rPr>
        <w:t>9</w:t>
      </w:r>
      <w:proofErr w:type="gramEnd"/>
      <w:r w:rsidR="00B21830">
        <w:rPr>
          <w:rFonts w:ascii="標楷體" w:eastAsia="標楷體" w:hAnsi="標楷體" w:hint="eastAsia"/>
          <w:b/>
          <w:sz w:val="40"/>
          <w:szCs w:val="40"/>
        </w:rPr>
        <w:t>年</w:t>
      </w:r>
      <w:r w:rsidR="00944B1D">
        <w:rPr>
          <w:rFonts w:ascii="標楷體" w:eastAsia="標楷體" w:hAnsi="標楷體" w:hint="eastAsia"/>
          <w:b/>
          <w:sz w:val="40"/>
          <w:szCs w:val="40"/>
        </w:rPr>
        <w:t>度</w:t>
      </w:r>
      <w:r w:rsidR="00B21830">
        <w:rPr>
          <w:rFonts w:ascii="標楷體" w:eastAsia="標楷體" w:hAnsi="標楷體" w:hint="eastAsia"/>
          <w:b/>
          <w:sz w:val="40"/>
          <w:szCs w:val="40"/>
        </w:rPr>
        <w:t>營運績效評估會議</w:t>
      </w:r>
    </w:p>
    <w:p w14:paraId="175C2B3A" w14:textId="242801FC" w:rsidR="005D7EEE" w:rsidRPr="00B21830" w:rsidRDefault="000A4E25" w:rsidP="00B21830">
      <w:pPr>
        <w:pStyle w:val="a3"/>
        <w:spacing w:line="440" w:lineRule="exact"/>
        <w:ind w:leftChars="0" w:left="1040" w:firstLineChars="0"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5D7EEE">
        <w:rPr>
          <w:rFonts w:ascii="標楷體" w:eastAsia="標楷體" w:hAnsi="標楷體" w:hint="eastAsia"/>
          <w:b/>
          <w:sz w:val="40"/>
          <w:szCs w:val="40"/>
        </w:rPr>
        <w:t>會</w:t>
      </w:r>
      <w:r w:rsidR="0050626F">
        <w:rPr>
          <w:rFonts w:ascii="標楷體" w:eastAsia="標楷體" w:hAnsi="標楷體" w:hint="eastAsia"/>
          <w:b/>
          <w:sz w:val="40"/>
          <w:szCs w:val="40"/>
        </w:rPr>
        <w:t>議</w:t>
      </w:r>
      <w:r w:rsidR="009E347F" w:rsidRPr="005D7EEE">
        <w:rPr>
          <w:rFonts w:ascii="標楷體" w:eastAsia="標楷體" w:hAnsi="標楷體" w:hint="eastAsia"/>
          <w:b/>
          <w:sz w:val="40"/>
          <w:szCs w:val="40"/>
        </w:rPr>
        <w:t>紀錄</w:t>
      </w:r>
    </w:p>
    <w:p w14:paraId="45F3118F" w14:textId="6067FD5F" w:rsidR="0050626F" w:rsidRPr="004B353B" w:rsidRDefault="0050626F" w:rsidP="004B353B">
      <w:pPr>
        <w:pStyle w:val="a3"/>
        <w:numPr>
          <w:ilvl w:val="0"/>
          <w:numId w:val="2"/>
        </w:numPr>
        <w:spacing w:line="440" w:lineRule="exact"/>
        <w:ind w:left="104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bookmarkStart w:id="0" w:name="_Hlk2876155"/>
      <w:r w:rsidRPr="0050626F">
        <w:rPr>
          <w:rFonts w:ascii="標楷體" w:eastAsia="標楷體" w:hAnsi="標楷體" w:hint="eastAsia"/>
          <w:b/>
          <w:bCs/>
          <w:sz w:val="28"/>
          <w:szCs w:val="28"/>
        </w:rPr>
        <w:t>會議時間：</w:t>
      </w:r>
      <w:r w:rsidR="007635AD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4A3962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7635AD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B21830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4A3962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="00B21830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40346E">
        <w:rPr>
          <w:rFonts w:ascii="標楷體" w:eastAsia="標楷體" w:hAnsi="標楷體" w:hint="eastAsia"/>
          <w:b/>
          <w:bCs/>
          <w:sz w:val="28"/>
          <w:szCs w:val="28"/>
        </w:rPr>
        <w:t>24</w:t>
      </w:r>
      <w:r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="007635AD">
        <w:rPr>
          <w:rFonts w:ascii="標楷體" w:eastAsia="標楷體" w:hAnsi="標楷體" w:hint="eastAsia"/>
          <w:b/>
          <w:bCs/>
          <w:sz w:val="28"/>
          <w:szCs w:val="28"/>
        </w:rPr>
        <w:t>（星期</w:t>
      </w:r>
      <w:r w:rsidR="004A3962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FE4A69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B21830">
        <w:rPr>
          <w:rFonts w:ascii="標楷體" w:eastAsia="標楷體" w:hAnsi="標楷體" w:hint="eastAsia"/>
          <w:b/>
          <w:bCs/>
          <w:sz w:val="28"/>
          <w:szCs w:val="28"/>
        </w:rPr>
        <w:t>下午</w:t>
      </w:r>
      <w:r w:rsidR="004A3962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B21830">
        <w:rPr>
          <w:rFonts w:ascii="標楷體" w:eastAsia="標楷體" w:hAnsi="標楷體" w:hint="eastAsia"/>
          <w:b/>
          <w:bCs/>
          <w:sz w:val="28"/>
          <w:szCs w:val="28"/>
        </w:rPr>
        <w:t>時。</w:t>
      </w:r>
    </w:p>
    <w:p w14:paraId="18F56B5A" w14:textId="1067843E" w:rsidR="00EC47AA" w:rsidRPr="00D21D88" w:rsidRDefault="0050626F" w:rsidP="00D21D88">
      <w:pPr>
        <w:pStyle w:val="a3"/>
        <w:numPr>
          <w:ilvl w:val="0"/>
          <w:numId w:val="2"/>
        </w:numPr>
        <w:spacing w:line="440" w:lineRule="exact"/>
        <w:ind w:left="1041" w:hangingChars="200" w:hanging="56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會議地點：</w:t>
      </w:r>
      <w:r w:rsidR="0040346E">
        <w:rPr>
          <w:rFonts w:ascii="標楷體" w:eastAsia="標楷體" w:hAnsi="標楷體" w:hint="eastAsia"/>
          <w:b/>
          <w:sz w:val="28"/>
          <w:szCs w:val="28"/>
        </w:rPr>
        <w:t>桃園市平鎮國民運動中心</w:t>
      </w:r>
      <w:r w:rsidR="00D21D88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</w:p>
    <w:bookmarkEnd w:id="0"/>
    <w:p w14:paraId="1A240B5A" w14:textId="44D8F979" w:rsidR="005D7EEE" w:rsidRPr="00B21830" w:rsidRDefault="0050626F" w:rsidP="00B21830">
      <w:pPr>
        <w:pStyle w:val="a3"/>
        <w:numPr>
          <w:ilvl w:val="0"/>
          <w:numId w:val="2"/>
        </w:numPr>
        <w:spacing w:line="440" w:lineRule="exact"/>
        <w:ind w:left="104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主席：</w:t>
      </w:r>
      <w:r w:rsidR="004A3962">
        <w:rPr>
          <w:rFonts w:ascii="標楷體" w:eastAsia="標楷體" w:hAnsi="標楷體" w:hint="eastAsia"/>
          <w:b/>
          <w:sz w:val="28"/>
          <w:szCs w:val="28"/>
        </w:rPr>
        <w:t>房召集人瑞文</w:t>
      </w:r>
      <w:r w:rsidR="00D21D88">
        <w:rPr>
          <w:rFonts w:ascii="標楷體" w:eastAsia="標楷體" w:hAnsi="標楷體" w:hint="eastAsia"/>
          <w:b/>
          <w:sz w:val="28"/>
          <w:szCs w:val="28"/>
        </w:rPr>
        <w:t xml:space="preserve">                             </w:t>
      </w:r>
      <w:r w:rsidR="00D21D88" w:rsidRPr="00D21D88">
        <w:rPr>
          <w:rFonts w:ascii="標楷體" w:eastAsia="標楷體" w:hAnsi="標楷體" w:hint="eastAsia"/>
          <w:b/>
          <w:bCs/>
          <w:sz w:val="28"/>
          <w:szCs w:val="28"/>
        </w:rPr>
        <w:t>紀錄：</w:t>
      </w:r>
      <w:r w:rsidR="0040346E">
        <w:rPr>
          <w:rFonts w:ascii="標楷體" w:eastAsia="標楷體" w:hAnsi="標楷體" w:hint="eastAsia"/>
          <w:b/>
          <w:bCs/>
          <w:sz w:val="28"/>
          <w:szCs w:val="28"/>
        </w:rPr>
        <w:t>洪</w:t>
      </w:r>
      <w:r w:rsidR="0040346E">
        <w:rPr>
          <w:rFonts w:ascii="標楷體" w:eastAsia="標楷體" w:hAnsi="標楷體"/>
          <w:b/>
          <w:bCs/>
          <w:sz w:val="28"/>
          <w:szCs w:val="28"/>
        </w:rPr>
        <w:t>孟汝</w:t>
      </w:r>
    </w:p>
    <w:p w14:paraId="73D44340" w14:textId="5656CAB3" w:rsidR="0050626F" w:rsidRPr="004B353B" w:rsidRDefault="0050626F" w:rsidP="004B353B">
      <w:pPr>
        <w:pStyle w:val="a3"/>
        <w:numPr>
          <w:ilvl w:val="0"/>
          <w:numId w:val="2"/>
        </w:numPr>
        <w:spacing w:line="440" w:lineRule="exact"/>
        <w:ind w:left="104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出席人員：</w:t>
      </w:r>
      <w:proofErr w:type="gramStart"/>
      <w:r w:rsidR="000C4780">
        <w:rPr>
          <w:rFonts w:ascii="標楷體" w:eastAsia="標楷體" w:hAnsi="標楷體" w:hint="eastAsia"/>
          <w:b/>
          <w:sz w:val="28"/>
          <w:szCs w:val="28"/>
        </w:rPr>
        <w:t>廖</w:t>
      </w:r>
      <w:proofErr w:type="gramEnd"/>
      <w:r w:rsidR="000C4780">
        <w:rPr>
          <w:rFonts w:ascii="標楷體" w:eastAsia="標楷體" w:hAnsi="標楷體" w:hint="eastAsia"/>
          <w:b/>
          <w:sz w:val="28"/>
          <w:szCs w:val="28"/>
        </w:rPr>
        <w:t>副召集人維敏、蔡委員</w:t>
      </w:r>
      <w:proofErr w:type="gramStart"/>
      <w:r w:rsidR="000C4780">
        <w:rPr>
          <w:rFonts w:ascii="標楷體" w:eastAsia="標楷體" w:hAnsi="標楷體" w:hint="eastAsia"/>
          <w:b/>
          <w:sz w:val="28"/>
          <w:szCs w:val="28"/>
        </w:rPr>
        <w:t>彥</w:t>
      </w:r>
      <w:proofErr w:type="gramEnd"/>
      <w:r w:rsidR="000C4780">
        <w:rPr>
          <w:rFonts w:ascii="標楷體" w:eastAsia="標楷體" w:hAnsi="標楷體" w:hint="eastAsia"/>
          <w:b/>
          <w:sz w:val="28"/>
          <w:szCs w:val="28"/>
        </w:rPr>
        <w:t>芬、</w:t>
      </w:r>
      <w:proofErr w:type="gramStart"/>
      <w:r w:rsidR="000C4780">
        <w:rPr>
          <w:rFonts w:ascii="標楷體" w:eastAsia="標楷體" w:hAnsi="標楷體" w:hint="eastAsia"/>
          <w:b/>
          <w:sz w:val="28"/>
          <w:szCs w:val="28"/>
        </w:rPr>
        <w:t>辛委員柏逸</w:t>
      </w:r>
      <w:proofErr w:type="gramEnd"/>
      <w:r w:rsidR="000C4780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0C4780">
        <w:rPr>
          <w:rFonts w:ascii="標楷體" w:eastAsia="標楷體" w:hAnsi="標楷體" w:hint="eastAsia"/>
          <w:b/>
          <w:sz w:val="28"/>
          <w:szCs w:val="28"/>
        </w:rPr>
        <w:t>林委員貴貞</w:t>
      </w:r>
      <w:proofErr w:type="gramEnd"/>
      <w:r w:rsidR="000C4780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0C4780">
        <w:rPr>
          <w:rFonts w:ascii="標楷體" w:eastAsia="標楷體" w:hAnsi="標楷體" w:hint="eastAsia"/>
          <w:b/>
          <w:sz w:val="28"/>
          <w:szCs w:val="28"/>
        </w:rPr>
        <w:t>張委員</w:t>
      </w:r>
      <w:r w:rsidR="002A53D5">
        <w:rPr>
          <w:rFonts w:ascii="標楷體" w:eastAsia="標楷體" w:hAnsi="標楷體" w:hint="eastAsia"/>
          <w:b/>
          <w:sz w:val="28"/>
          <w:szCs w:val="28"/>
        </w:rPr>
        <w:t>博</w:t>
      </w:r>
      <w:r w:rsidR="0040346E">
        <w:rPr>
          <w:rFonts w:ascii="標楷體" w:eastAsia="標楷體" w:hAnsi="標楷體" w:hint="eastAsia"/>
          <w:b/>
          <w:sz w:val="28"/>
          <w:szCs w:val="28"/>
        </w:rPr>
        <w:t>能</w:t>
      </w:r>
      <w:proofErr w:type="gramEnd"/>
      <w:r w:rsidR="0040346E">
        <w:rPr>
          <w:rFonts w:ascii="標楷體" w:eastAsia="標楷體" w:hAnsi="標楷體" w:hint="eastAsia"/>
          <w:b/>
          <w:sz w:val="28"/>
          <w:szCs w:val="28"/>
        </w:rPr>
        <w:t>、黃</w:t>
      </w:r>
      <w:proofErr w:type="gramStart"/>
      <w:r w:rsidR="0040346E">
        <w:rPr>
          <w:rFonts w:ascii="標楷體" w:eastAsia="標楷體" w:hAnsi="標楷體" w:hint="eastAsia"/>
          <w:b/>
          <w:sz w:val="28"/>
          <w:szCs w:val="28"/>
        </w:rPr>
        <w:t>專</w:t>
      </w:r>
      <w:r w:rsidR="0040346E">
        <w:rPr>
          <w:rFonts w:ascii="標楷體" w:eastAsia="標楷體" w:hAnsi="標楷體"/>
          <w:b/>
          <w:sz w:val="28"/>
          <w:szCs w:val="28"/>
        </w:rPr>
        <w:t>員</w:t>
      </w:r>
      <w:r w:rsidR="0040346E">
        <w:rPr>
          <w:rFonts w:ascii="標楷體" w:eastAsia="標楷體" w:hAnsi="標楷體" w:hint="eastAsia"/>
          <w:b/>
          <w:sz w:val="28"/>
          <w:szCs w:val="28"/>
        </w:rPr>
        <w:t>久</w:t>
      </w:r>
      <w:r w:rsidR="0040346E">
        <w:rPr>
          <w:rFonts w:ascii="標楷體" w:eastAsia="標楷體" w:hAnsi="標楷體"/>
          <w:b/>
          <w:sz w:val="28"/>
          <w:szCs w:val="28"/>
        </w:rPr>
        <w:t>玲</w:t>
      </w:r>
      <w:proofErr w:type="gramEnd"/>
      <w:r w:rsidR="0040346E">
        <w:rPr>
          <w:rFonts w:ascii="標楷體" w:eastAsia="標楷體" w:hAnsi="標楷體" w:hint="eastAsia"/>
          <w:b/>
          <w:sz w:val="28"/>
          <w:szCs w:val="28"/>
        </w:rPr>
        <w:t>、</w:t>
      </w:r>
      <w:r w:rsidR="0040346E">
        <w:rPr>
          <w:rFonts w:ascii="標楷體" w:eastAsia="標楷體" w:hAnsi="標楷體"/>
          <w:b/>
          <w:sz w:val="28"/>
          <w:szCs w:val="28"/>
        </w:rPr>
        <w:t>陳雅青</w:t>
      </w:r>
      <w:r w:rsidR="0040346E">
        <w:rPr>
          <w:rFonts w:ascii="標楷體" w:eastAsia="標楷體" w:hAnsi="標楷體" w:hint="eastAsia"/>
          <w:b/>
          <w:sz w:val="28"/>
          <w:szCs w:val="28"/>
        </w:rPr>
        <w:t>、周</w:t>
      </w:r>
      <w:r w:rsidR="0040346E">
        <w:rPr>
          <w:rFonts w:ascii="標楷體" w:eastAsia="標楷體" w:hAnsi="標楷體"/>
          <w:b/>
          <w:sz w:val="28"/>
          <w:szCs w:val="28"/>
        </w:rPr>
        <w:t>彥鈞</w:t>
      </w:r>
      <w:r w:rsidR="0040346E">
        <w:rPr>
          <w:rFonts w:ascii="標楷體" w:eastAsia="標楷體" w:hAnsi="標楷體" w:hint="eastAsia"/>
          <w:b/>
          <w:sz w:val="28"/>
          <w:szCs w:val="28"/>
        </w:rPr>
        <w:t>、洪</w:t>
      </w:r>
      <w:r w:rsidR="0040346E">
        <w:rPr>
          <w:rFonts w:ascii="標楷體" w:eastAsia="標楷體" w:hAnsi="標楷體"/>
          <w:b/>
          <w:sz w:val="28"/>
          <w:szCs w:val="28"/>
        </w:rPr>
        <w:t>孟汝</w:t>
      </w:r>
      <w:r w:rsidR="000C4780">
        <w:rPr>
          <w:rFonts w:ascii="標楷體" w:eastAsia="標楷體" w:hAnsi="標楷體" w:hint="eastAsia"/>
          <w:b/>
          <w:sz w:val="28"/>
          <w:szCs w:val="28"/>
        </w:rPr>
        <w:t>及黃冠</w:t>
      </w:r>
      <w:proofErr w:type="gramStart"/>
      <w:r w:rsidR="000C4780">
        <w:rPr>
          <w:rFonts w:ascii="標楷體" w:eastAsia="標楷體" w:hAnsi="標楷體" w:hint="eastAsia"/>
          <w:b/>
          <w:sz w:val="28"/>
          <w:szCs w:val="28"/>
        </w:rPr>
        <w:t>甄</w:t>
      </w:r>
      <w:proofErr w:type="gramEnd"/>
      <w:r w:rsidR="000C4780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124DA00" w14:textId="77777777" w:rsidR="0050626F" w:rsidRPr="004B353B" w:rsidRDefault="0050626F" w:rsidP="004B353B">
      <w:pPr>
        <w:pStyle w:val="a3"/>
        <w:numPr>
          <w:ilvl w:val="0"/>
          <w:numId w:val="2"/>
        </w:numPr>
        <w:spacing w:line="440" w:lineRule="exact"/>
        <w:ind w:left="1041" w:hangingChars="200" w:hanging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主席致詞：</w:t>
      </w:r>
      <w:r w:rsidR="004B353B">
        <w:rPr>
          <w:rFonts w:ascii="標楷體" w:eastAsia="標楷體" w:hAnsi="標楷體" w:hint="eastAsia"/>
          <w:b/>
          <w:sz w:val="28"/>
          <w:szCs w:val="28"/>
        </w:rPr>
        <w:t>(略)</w:t>
      </w:r>
    </w:p>
    <w:p w14:paraId="6DCBED44" w14:textId="77777777" w:rsidR="005D7EEE" w:rsidRDefault="004B353B" w:rsidP="004065E5">
      <w:pPr>
        <w:pStyle w:val="a3"/>
        <w:numPr>
          <w:ilvl w:val="0"/>
          <w:numId w:val="2"/>
        </w:numPr>
        <w:spacing w:line="440" w:lineRule="exact"/>
        <w:ind w:left="104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工作小組報告:(略)</w:t>
      </w:r>
    </w:p>
    <w:p w14:paraId="435A3D8B" w14:textId="77777777" w:rsidR="005D7EEE" w:rsidRPr="004B353B" w:rsidRDefault="00D21D88" w:rsidP="004B353B">
      <w:pPr>
        <w:pStyle w:val="a3"/>
        <w:numPr>
          <w:ilvl w:val="0"/>
          <w:numId w:val="2"/>
        </w:numPr>
        <w:spacing w:line="440" w:lineRule="exact"/>
        <w:ind w:left="1041" w:hangingChars="200" w:hanging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評</w:t>
      </w:r>
      <w:r w:rsidR="004B353B">
        <w:rPr>
          <w:rFonts w:ascii="標楷體" w:eastAsia="標楷體" w:hAnsi="標楷體" w:hint="eastAsia"/>
          <w:b/>
          <w:sz w:val="28"/>
          <w:szCs w:val="28"/>
        </w:rPr>
        <w:t>定結果:</w:t>
      </w:r>
    </w:p>
    <w:p w14:paraId="77F7D070" w14:textId="4A1BE222" w:rsidR="004B353B" w:rsidRPr="00001A9D" w:rsidRDefault="004B353B" w:rsidP="00944B1D">
      <w:pPr>
        <w:pStyle w:val="a3"/>
        <w:numPr>
          <w:ilvl w:val="0"/>
          <w:numId w:val="29"/>
        </w:numPr>
        <w:spacing w:line="440" w:lineRule="exact"/>
        <w:ind w:leftChars="0" w:firstLine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經委員評定後，主席宣布評定結果:</w:t>
      </w:r>
      <w:r w:rsidR="00D21D88">
        <w:rPr>
          <w:rFonts w:ascii="標楷體" w:eastAsia="標楷體" w:hAnsi="標楷體" w:hint="eastAsia"/>
          <w:b/>
          <w:sz w:val="28"/>
          <w:szCs w:val="28"/>
        </w:rPr>
        <w:t>「</w:t>
      </w:r>
      <w:bookmarkStart w:id="1" w:name="_GoBack"/>
      <w:bookmarkEnd w:id="1"/>
      <w:r w:rsidR="0040346E">
        <w:rPr>
          <w:rFonts w:ascii="標楷體" w:eastAsia="標楷體" w:hAnsi="標楷體" w:hint="eastAsia"/>
          <w:b/>
          <w:sz w:val="28"/>
          <w:szCs w:val="28"/>
        </w:rPr>
        <w:t>平</w:t>
      </w:r>
      <w:r w:rsidR="0040346E">
        <w:rPr>
          <w:rFonts w:ascii="標楷體" w:eastAsia="標楷體" w:hAnsi="標楷體"/>
          <w:b/>
          <w:sz w:val="28"/>
          <w:szCs w:val="28"/>
        </w:rPr>
        <w:t>鎮</w:t>
      </w:r>
      <w:r>
        <w:rPr>
          <w:rFonts w:ascii="標楷體" w:eastAsia="標楷體" w:hAnsi="標楷體" w:hint="eastAsia"/>
          <w:b/>
          <w:sz w:val="28"/>
          <w:szCs w:val="28"/>
        </w:rPr>
        <w:t>國民運動中心</w:t>
      </w:r>
      <w:r w:rsidR="00D21D88">
        <w:rPr>
          <w:rFonts w:ascii="標楷體" w:eastAsia="標楷體" w:hAnsi="標楷體" w:hint="eastAsia"/>
          <w:b/>
          <w:sz w:val="28"/>
          <w:szCs w:val="28"/>
        </w:rPr>
        <w:t>委託營運OT計畫案」</w:t>
      </w:r>
      <w:r>
        <w:rPr>
          <w:rFonts w:ascii="標楷體" w:eastAsia="標楷體" w:hAnsi="標楷體" w:hint="eastAsia"/>
          <w:b/>
          <w:sz w:val="28"/>
          <w:szCs w:val="28"/>
        </w:rPr>
        <w:t>營運廠商</w:t>
      </w:r>
      <w:r w:rsidR="00D21D88">
        <w:rPr>
          <w:rFonts w:ascii="標楷體" w:eastAsia="標楷體" w:hAnsi="標楷體" w:hint="eastAsia"/>
          <w:b/>
          <w:sz w:val="28"/>
          <w:szCs w:val="28"/>
        </w:rPr>
        <w:t>「</w:t>
      </w:r>
      <w:r w:rsidR="0040346E">
        <w:rPr>
          <w:rFonts w:ascii="標楷體" w:eastAsia="標楷體" w:hAnsi="標楷體" w:hint="eastAsia"/>
          <w:b/>
          <w:sz w:val="28"/>
          <w:szCs w:val="28"/>
        </w:rPr>
        <w:t>展昭</w:t>
      </w:r>
      <w:r w:rsidR="0040346E">
        <w:rPr>
          <w:rFonts w:ascii="標楷體" w:eastAsia="標楷體" w:hAnsi="標楷體"/>
          <w:b/>
          <w:sz w:val="28"/>
          <w:szCs w:val="28"/>
        </w:rPr>
        <w:t>國際企業股份有限公司</w:t>
      </w:r>
      <w:r w:rsidR="00D21D88">
        <w:rPr>
          <w:rFonts w:ascii="標楷體" w:eastAsia="標楷體" w:hAnsi="標楷體" w:hint="eastAsia"/>
          <w:b/>
          <w:sz w:val="28"/>
          <w:szCs w:val="28"/>
        </w:rPr>
        <w:t>」</w:t>
      </w:r>
      <w:proofErr w:type="gramStart"/>
      <w:r w:rsidR="00D21D88">
        <w:rPr>
          <w:rFonts w:ascii="標楷體" w:eastAsia="標楷體" w:hAnsi="標楷體" w:hint="eastAsia"/>
          <w:b/>
          <w:sz w:val="28"/>
          <w:szCs w:val="28"/>
        </w:rPr>
        <w:t>10</w:t>
      </w:r>
      <w:r w:rsidR="004A3962">
        <w:rPr>
          <w:rFonts w:ascii="標楷體" w:eastAsia="標楷體" w:hAnsi="標楷體" w:hint="eastAsia"/>
          <w:b/>
          <w:sz w:val="28"/>
          <w:szCs w:val="28"/>
        </w:rPr>
        <w:t>9</w:t>
      </w:r>
      <w:proofErr w:type="gramEnd"/>
      <w:r w:rsidR="00D21D88">
        <w:rPr>
          <w:rFonts w:ascii="標楷體" w:eastAsia="標楷體" w:hAnsi="標楷體" w:hint="eastAsia"/>
          <w:b/>
          <w:sz w:val="28"/>
          <w:szCs w:val="28"/>
        </w:rPr>
        <w:t>年度營運績效評估</w:t>
      </w:r>
      <w:r w:rsidR="00244037">
        <w:rPr>
          <w:rFonts w:ascii="標楷體" w:eastAsia="標楷體" w:hAnsi="標楷體" w:hint="eastAsia"/>
          <w:b/>
          <w:sz w:val="28"/>
          <w:szCs w:val="28"/>
        </w:rPr>
        <w:t>成績高於80</w:t>
      </w:r>
      <w:r w:rsidR="00B22EBD">
        <w:rPr>
          <w:rFonts w:ascii="標楷體" w:eastAsia="標楷體" w:hAnsi="標楷體" w:hint="eastAsia"/>
          <w:b/>
          <w:sz w:val="28"/>
          <w:szCs w:val="28"/>
        </w:rPr>
        <w:t>分，</w:t>
      </w:r>
      <w:proofErr w:type="gramStart"/>
      <w:r w:rsidR="007635AD">
        <w:rPr>
          <w:rFonts w:ascii="標楷體" w:eastAsia="標楷體" w:hAnsi="標楷體" w:hint="eastAsia"/>
          <w:b/>
          <w:sz w:val="28"/>
          <w:szCs w:val="28"/>
        </w:rPr>
        <w:t>10</w:t>
      </w:r>
      <w:r w:rsidR="004A3962">
        <w:rPr>
          <w:rFonts w:ascii="標楷體" w:eastAsia="標楷體" w:hAnsi="標楷體" w:hint="eastAsia"/>
          <w:b/>
          <w:sz w:val="28"/>
          <w:szCs w:val="28"/>
        </w:rPr>
        <w:t>9</w:t>
      </w:r>
      <w:proofErr w:type="gramEnd"/>
      <w:r w:rsidR="00944B1D">
        <w:rPr>
          <w:rFonts w:ascii="標楷體" w:eastAsia="標楷體" w:hAnsi="標楷體" w:hint="eastAsia"/>
          <w:b/>
          <w:sz w:val="28"/>
          <w:szCs w:val="28"/>
        </w:rPr>
        <w:t>年度</w:t>
      </w:r>
      <w:r w:rsidR="0040346E">
        <w:rPr>
          <w:rFonts w:ascii="標楷體" w:eastAsia="標楷體" w:hAnsi="標楷體" w:hint="eastAsia"/>
          <w:b/>
          <w:sz w:val="28"/>
          <w:szCs w:val="28"/>
        </w:rPr>
        <w:t>平</w:t>
      </w:r>
      <w:r w:rsidR="0040346E">
        <w:rPr>
          <w:rFonts w:ascii="標楷體" w:eastAsia="標楷體" w:hAnsi="標楷體"/>
          <w:b/>
          <w:sz w:val="28"/>
          <w:szCs w:val="28"/>
        </w:rPr>
        <w:t>鎮</w:t>
      </w:r>
      <w:r w:rsidR="00944B1D" w:rsidRPr="00944B1D">
        <w:rPr>
          <w:rFonts w:ascii="標楷體" w:eastAsia="標楷體" w:hAnsi="標楷體" w:hint="eastAsia"/>
          <w:b/>
          <w:sz w:val="28"/>
          <w:szCs w:val="28"/>
        </w:rPr>
        <w:t>國民運動中心</w:t>
      </w:r>
      <w:r w:rsidR="00D21D88" w:rsidRPr="00001A9D">
        <w:rPr>
          <w:rFonts w:ascii="標楷體" w:eastAsia="標楷體" w:hAnsi="標楷體" w:hint="eastAsia"/>
          <w:b/>
          <w:sz w:val="28"/>
          <w:szCs w:val="28"/>
        </w:rPr>
        <w:t>營運績效“優良</w:t>
      </w:r>
      <w:r w:rsidR="00944B1D" w:rsidRPr="00001A9D">
        <w:rPr>
          <w:rFonts w:ascii="標楷體" w:eastAsia="標楷體" w:hAnsi="標楷體" w:hint="eastAsia"/>
          <w:b/>
          <w:sz w:val="28"/>
          <w:szCs w:val="28"/>
        </w:rPr>
        <w:t>”。</w:t>
      </w:r>
    </w:p>
    <w:p w14:paraId="79045BCF" w14:textId="3C1D5B16" w:rsidR="00944B1D" w:rsidRPr="004B353B" w:rsidRDefault="00944B1D" w:rsidP="00944B1D">
      <w:pPr>
        <w:pStyle w:val="a3"/>
        <w:numPr>
          <w:ilvl w:val="0"/>
          <w:numId w:val="29"/>
        </w:numPr>
        <w:spacing w:line="440" w:lineRule="exact"/>
        <w:ind w:leftChars="0" w:firstLine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有關</w:t>
      </w:r>
      <w:r w:rsidR="00D21D88">
        <w:rPr>
          <w:rFonts w:ascii="標楷體" w:eastAsia="標楷體" w:hAnsi="標楷體" w:hint="eastAsia"/>
          <w:b/>
          <w:sz w:val="28"/>
          <w:szCs w:val="28"/>
        </w:rPr>
        <w:t>績效評估委員所提建議事項及工作小組初審意見表，</w:t>
      </w:r>
      <w:proofErr w:type="gramStart"/>
      <w:r w:rsidR="00D21D88">
        <w:rPr>
          <w:rFonts w:ascii="標楷體" w:eastAsia="標楷體" w:hAnsi="標楷體" w:hint="eastAsia"/>
          <w:b/>
          <w:sz w:val="28"/>
          <w:szCs w:val="28"/>
        </w:rPr>
        <w:t>請</w:t>
      </w:r>
      <w:r w:rsidR="0040346E">
        <w:rPr>
          <w:rFonts w:ascii="標楷體" w:eastAsia="標楷體" w:hAnsi="標楷體" w:hint="eastAsia"/>
          <w:b/>
          <w:sz w:val="28"/>
          <w:szCs w:val="28"/>
        </w:rPr>
        <w:t>展昭</w:t>
      </w:r>
      <w:proofErr w:type="gramEnd"/>
      <w:r w:rsidR="0040346E">
        <w:rPr>
          <w:rFonts w:ascii="標楷體" w:eastAsia="標楷體" w:hAnsi="標楷體"/>
          <w:b/>
          <w:sz w:val="28"/>
          <w:szCs w:val="28"/>
        </w:rPr>
        <w:t>國際企業股份有限公司</w:t>
      </w:r>
      <w:r w:rsidR="00D21D88">
        <w:rPr>
          <w:rFonts w:ascii="標楷體" w:eastAsia="標楷體" w:hAnsi="標楷體" w:hint="eastAsia"/>
          <w:b/>
          <w:sz w:val="28"/>
          <w:szCs w:val="28"/>
        </w:rPr>
        <w:t>納入營運管理改善之參考，以提升</w:t>
      </w:r>
      <w:r w:rsidR="0040346E">
        <w:rPr>
          <w:rFonts w:ascii="標楷體" w:eastAsia="標楷體" w:hAnsi="標楷體" w:hint="eastAsia"/>
          <w:b/>
          <w:sz w:val="28"/>
          <w:szCs w:val="28"/>
        </w:rPr>
        <w:t>平</w:t>
      </w:r>
      <w:r w:rsidR="0040346E">
        <w:rPr>
          <w:rFonts w:ascii="標楷體" w:eastAsia="標楷體" w:hAnsi="標楷體"/>
          <w:b/>
          <w:sz w:val="28"/>
          <w:szCs w:val="28"/>
        </w:rPr>
        <w:t>鎮</w:t>
      </w:r>
      <w:r w:rsidR="00D929C0">
        <w:rPr>
          <w:rFonts w:ascii="標楷體" w:eastAsia="標楷體" w:hAnsi="標楷體" w:hint="eastAsia"/>
          <w:b/>
          <w:sz w:val="28"/>
          <w:szCs w:val="28"/>
        </w:rPr>
        <w:t>國民運動中心營運績效與品質。</w:t>
      </w:r>
    </w:p>
    <w:p w14:paraId="37430F9B" w14:textId="78324FA8" w:rsidR="005D7EEE" w:rsidRPr="004B353B" w:rsidRDefault="0050626F" w:rsidP="00ED4DD7">
      <w:pPr>
        <w:pStyle w:val="a3"/>
        <w:numPr>
          <w:ilvl w:val="0"/>
          <w:numId w:val="2"/>
        </w:numPr>
        <w:spacing w:line="440" w:lineRule="exact"/>
        <w:ind w:leftChars="177" w:left="1131" w:hangingChars="252" w:hanging="70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臨時動議</w:t>
      </w:r>
      <w:r w:rsidR="00627832" w:rsidRPr="00D640C5">
        <w:rPr>
          <w:rFonts w:ascii="標楷體" w:eastAsia="標楷體" w:hAnsi="標楷體" w:hint="eastAsia"/>
          <w:b/>
          <w:sz w:val="28"/>
          <w:szCs w:val="28"/>
        </w:rPr>
        <w:t>：</w:t>
      </w:r>
      <w:r w:rsidR="0040346E">
        <w:rPr>
          <w:rFonts w:ascii="標楷體" w:eastAsia="標楷體" w:hAnsi="標楷體" w:hint="eastAsia"/>
          <w:b/>
          <w:sz w:val="28"/>
          <w:szCs w:val="28"/>
        </w:rPr>
        <w:t>(略)</w:t>
      </w:r>
    </w:p>
    <w:p w14:paraId="22BA8D72" w14:textId="372BDF29" w:rsidR="00FE6B7F" w:rsidRPr="0001553F" w:rsidRDefault="005D7EEE" w:rsidP="00FE6B7F">
      <w:pPr>
        <w:pStyle w:val="a3"/>
        <w:numPr>
          <w:ilvl w:val="0"/>
          <w:numId w:val="2"/>
        </w:numPr>
        <w:spacing w:line="440" w:lineRule="exact"/>
        <w:ind w:leftChars="199" w:left="1641" w:hangingChars="415" w:hanging="11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散會：</w:t>
      </w:r>
      <w:r w:rsidR="004B353B">
        <w:rPr>
          <w:rFonts w:ascii="標楷體" w:eastAsia="標楷體" w:hAnsi="標楷體" w:hint="eastAsia"/>
          <w:b/>
          <w:sz w:val="28"/>
          <w:szCs w:val="28"/>
        </w:rPr>
        <w:t>下午</w:t>
      </w:r>
      <w:r w:rsidR="004A3962">
        <w:rPr>
          <w:rFonts w:ascii="標楷體" w:eastAsia="標楷體" w:hAnsi="標楷體" w:hint="eastAsia"/>
          <w:b/>
          <w:sz w:val="28"/>
          <w:szCs w:val="28"/>
        </w:rPr>
        <w:t>4</w:t>
      </w:r>
      <w:r w:rsidR="004B353B">
        <w:rPr>
          <w:rFonts w:ascii="標楷體" w:eastAsia="標楷體" w:hAnsi="標楷體" w:hint="eastAsia"/>
          <w:b/>
          <w:sz w:val="28"/>
          <w:szCs w:val="28"/>
        </w:rPr>
        <w:t>時</w:t>
      </w:r>
      <w:r w:rsidR="0040346E">
        <w:rPr>
          <w:rFonts w:ascii="標楷體" w:eastAsia="標楷體" w:hAnsi="標楷體" w:hint="eastAsia"/>
          <w:b/>
          <w:sz w:val="28"/>
          <w:szCs w:val="28"/>
        </w:rPr>
        <w:t>30</w:t>
      </w:r>
      <w:r w:rsidR="0050626F">
        <w:rPr>
          <w:rFonts w:ascii="標楷體" w:eastAsia="標楷體" w:hAnsi="標楷體" w:hint="eastAsia"/>
          <w:b/>
          <w:sz w:val="28"/>
          <w:szCs w:val="28"/>
        </w:rPr>
        <w:t>分</w:t>
      </w:r>
    </w:p>
    <w:sectPr w:rsidR="00FE6B7F" w:rsidRPr="0001553F" w:rsidSect="00F90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468B7" w14:textId="77777777" w:rsidR="00454F26" w:rsidRDefault="00454F26" w:rsidP="009E347F">
      <w:pPr>
        <w:ind w:firstLine="840"/>
      </w:pPr>
      <w:r>
        <w:separator/>
      </w:r>
    </w:p>
  </w:endnote>
  <w:endnote w:type="continuationSeparator" w:id="0">
    <w:p w14:paraId="490E79FF" w14:textId="77777777" w:rsidR="00454F26" w:rsidRDefault="00454F26" w:rsidP="009E347F">
      <w:pPr>
        <w:ind w:firstLine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78F17" w14:textId="77777777" w:rsidR="009E347F" w:rsidRDefault="009E347F" w:rsidP="009E347F">
    <w:pPr>
      <w:pStyle w:val="a8"/>
      <w:ind w:firstLine="7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B031" w14:textId="77777777" w:rsidR="009E347F" w:rsidRDefault="009E347F" w:rsidP="009E347F">
    <w:pPr>
      <w:pStyle w:val="a8"/>
      <w:ind w:firstLine="7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28E30" w14:textId="77777777" w:rsidR="009E347F" w:rsidRDefault="009E347F" w:rsidP="009E347F">
    <w:pPr>
      <w:pStyle w:val="a8"/>
      <w:ind w:firstLine="7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88423" w14:textId="77777777" w:rsidR="00454F26" w:rsidRDefault="00454F26" w:rsidP="009E347F">
      <w:pPr>
        <w:ind w:firstLine="840"/>
      </w:pPr>
      <w:r>
        <w:separator/>
      </w:r>
    </w:p>
  </w:footnote>
  <w:footnote w:type="continuationSeparator" w:id="0">
    <w:p w14:paraId="5E2B4AB9" w14:textId="77777777" w:rsidR="00454F26" w:rsidRDefault="00454F26" w:rsidP="009E347F">
      <w:pPr>
        <w:ind w:firstLine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5B17B" w14:textId="77777777" w:rsidR="009E347F" w:rsidRDefault="009E347F" w:rsidP="009E347F">
    <w:pPr>
      <w:pStyle w:val="a6"/>
      <w:ind w:firstLine="7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F6BE" w14:textId="77777777" w:rsidR="009E347F" w:rsidRDefault="00D21D88" w:rsidP="001847B2">
    <w:pPr>
      <w:pStyle w:val="a6"/>
      <w:ind w:firstLineChars="0" w:firstLine="0"/>
      <w:jc w:val="center"/>
    </w:pPr>
    <w:r>
      <w:rPr>
        <w:noProof/>
      </w:rPr>
      <w:drawing>
        <wp:inline distT="0" distB="0" distL="0" distR="0" wp14:anchorId="2B7A36BB" wp14:editId="0A926C18">
          <wp:extent cx="3072765" cy="10096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69B3" w14:textId="77777777" w:rsidR="009E347F" w:rsidRDefault="009E347F" w:rsidP="009E347F">
    <w:pPr>
      <w:pStyle w:val="a6"/>
      <w:ind w:firstLine="7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664"/>
    <w:multiLevelType w:val="hybridMultilevel"/>
    <w:tmpl w:val="C4DE16E0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05164BBC"/>
    <w:multiLevelType w:val="hybridMultilevel"/>
    <w:tmpl w:val="61989F4A"/>
    <w:lvl w:ilvl="0" w:tplc="04090017">
      <w:start w:val="1"/>
      <w:numFmt w:val="ideographLegalTraditional"/>
      <w:lvlText w:val="%1、"/>
      <w:lvlJc w:val="left"/>
      <w:pPr>
        <w:ind w:left="840" w:hanging="480"/>
      </w:pPr>
    </w:lvl>
    <w:lvl w:ilvl="1" w:tplc="F9720F0A">
      <w:start w:val="1"/>
      <w:numFmt w:val="taiwaneseCountingThousand"/>
      <w:lvlText w:val="(%2)"/>
      <w:lvlJc w:val="left"/>
      <w:pPr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71A0F4B"/>
    <w:multiLevelType w:val="hybridMultilevel"/>
    <w:tmpl w:val="C8388BA2"/>
    <w:lvl w:ilvl="0" w:tplc="F08020F0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C5C23"/>
    <w:multiLevelType w:val="hybridMultilevel"/>
    <w:tmpl w:val="A738AC4C"/>
    <w:lvl w:ilvl="0" w:tplc="40708AF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5C34B1"/>
    <w:multiLevelType w:val="hybridMultilevel"/>
    <w:tmpl w:val="67B026D4"/>
    <w:lvl w:ilvl="0" w:tplc="EDAA13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F157B2"/>
    <w:multiLevelType w:val="hybridMultilevel"/>
    <w:tmpl w:val="96C445C8"/>
    <w:lvl w:ilvl="0" w:tplc="F9720F0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1A8220E9"/>
    <w:multiLevelType w:val="hybridMultilevel"/>
    <w:tmpl w:val="7E00231A"/>
    <w:lvl w:ilvl="0" w:tplc="3026780A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7" w:hanging="480"/>
      </w:pPr>
    </w:lvl>
    <w:lvl w:ilvl="2" w:tplc="0409001B" w:tentative="1">
      <w:start w:val="1"/>
      <w:numFmt w:val="lowerRoman"/>
      <w:lvlText w:val="%3."/>
      <w:lvlJc w:val="right"/>
      <w:pPr>
        <w:ind w:left="2017" w:hanging="480"/>
      </w:pPr>
    </w:lvl>
    <w:lvl w:ilvl="3" w:tplc="0409000F" w:tentative="1">
      <w:start w:val="1"/>
      <w:numFmt w:val="decimal"/>
      <w:lvlText w:val="%4."/>
      <w:lvlJc w:val="left"/>
      <w:pPr>
        <w:ind w:left="24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7" w:hanging="480"/>
      </w:pPr>
    </w:lvl>
    <w:lvl w:ilvl="5" w:tplc="0409001B" w:tentative="1">
      <w:start w:val="1"/>
      <w:numFmt w:val="lowerRoman"/>
      <w:lvlText w:val="%6."/>
      <w:lvlJc w:val="right"/>
      <w:pPr>
        <w:ind w:left="3457" w:hanging="480"/>
      </w:pPr>
    </w:lvl>
    <w:lvl w:ilvl="6" w:tplc="0409000F" w:tentative="1">
      <w:start w:val="1"/>
      <w:numFmt w:val="decimal"/>
      <w:lvlText w:val="%7."/>
      <w:lvlJc w:val="left"/>
      <w:pPr>
        <w:ind w:left="39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7" w:hanging="480"/>
      </w:pPr>
    </w:lvl>
    <w:lvl w:ilvl="8" w:tplc="0409001B" w:tentative="1">
      <w:start w:val="1"/>
      <w:numFmt w:val="lowerRoman"/>
      <w:lvlText w:val="%9."/>
      <w:lvlJc w:val="right"/>
      <w:pPr>
        <w:ind w:left="4897" w:hanging="480"/>
      </w:pPr>
    </w:lvl>
  </w:abstractNum>
  <w:abstractNum w:abstractNumId="7" w15:restartNumberingAfterBreak="0">
    <w:nsid w:val="20B32E64"/>
    <w:multiLevelType w:val="hybridMultilevel"/>
    <w:tmpl w:val="DEFE6EBA"/>
    <w:lvl w:ilvl="0" w:tplc="F9720F0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275D4D02"/>
    <w:multiLevelType w:val="hybridMultilevel"/>
    <w:tmpl w:val="7D0A8022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16766C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39496693"/>
    <w:multiLevelType w:val="hybridMultilevel"/>
    <w:tmpl w:val="A0ECF7A8"/>
    <w:lvl w:ilvl="0" w:tplc="F08020F0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9DD1BFA"/>
    <w:multiLevelType w:val="hybridMultilevel"/>
    <w:tmpl w:val="B32AF5F6"/>
    <w:lvl w:ilvl="0" w:tplc="F9720F0A">
      <w:start w:val="1"/>
      <w:numFmt w:val="taiwaneseCountingThousand"/>
      <w:lvlText w:val="(%1)"/>
      <w:lvlJc w:val="left"/>
      <w:pPr>
        <w:ind w:left="18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2" w15:restartNumberingAfterBreak="0">
    <w:nsid w:val="42474DB1"/>
    <w:multiLevelType w:val="hybridMultilevel"/>
    <w:tmpl w:val="75A0F090"/>
    <w:lvl w:ilvl="0" w:tplc="599630E0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13" w15:restartNumberingAfterBreak="0">
    <w:nsid w:val="43F37657"/>
    <w:multiLevelType w:val="hybridMultilevel"/>
    <w:tmpl w:val="FE0CD70C"/>
    <w:lvl w:ilvl="0" w:tplc="F9720F0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44205263"/>
    <w:multiLevelType w:val="hybridMultilevel"/>
    <w:tmpl w:val="B8144954"/>
    <w:lvl w:ilvl="0" w:tplc="F9720F0A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45337712"/>
    <w:multiLevelType w:val="hybridMultilevel"/>
    <w:tmpl w:val="D91EDB8E"/>
    <w:lvl w:ilvl="0" w:tplc="579C87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495C1A99"/>
    <w:multiLevelType w:val="hybridMultilevel"/>
    <w:tmpl w:val="09380966"/>
    <w:lvl w:ilvl="0" w:tplc="F08020F0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E803C0E"/>
    <w:multiLevelType w:val="hybridMultilevel"/>
    <w:tmpl w:val="5322A82A"/>
    <w:lvl w:ilvl="0" w:tplc="F08020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FF2A73"/>
    <w:multiLevelType w:val="hybridMultilevel"/>
    <w:tmpl w:val="13F2742A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 w15:restartNumberingAfterBreak="0">
    <w:nsid w:val="56501085"/>
    <w:multiLevelType w:val="hybridMultilevel"/>
    <w:tmpl w:val="7D0A8022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56B34E16"/>
    <w:multiLevelType w:val="hybridMultilevel"/>
    <w:tmpl w:val="D9AC5D6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8074398"/>
    <w:multiLevelType w:val="hybridMultilevel"/>
    <w:tmpl w:val="C3C05084"/>
    <w:lvl w:ilvl="0" w:tplc="F9720F0A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6A4824E3"/>
    <w:multiLevelType w:val="hybridMultilevel"/>
    <w:tmpl w:val="77C8A5E4"/>
    <w:lvl w:ilvl="0" w:tplc="C0563AA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9720F0A">
      <w:start w:val="1"/>
      <w:numFmt w:val="taiwaneseCountingThousand"/>
      <w:lvlText w:val="(%2)"/>
      <w:lvlJc w:val="left"/>
      <w:pPr>
        <w:ind w:left="202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23" w15:restartNumberingAfterBreak="0">
    <w:nsid w:val="6CED21BE"/>
    <w:multiLevelType w:val="hybridMultilevel"/>
    <w:tmpl w:val="6BBCA2DA"/>
    <w:lvl w:ilvl="0" w:tplc="04090015">
      <w:start w:val="1"/>
      <w:numFmt w:val="taiwaneseCountingThousand"/>
      <w:lvlText w:val="%1、"/>
      <w:lvlJc w:val="left"/>
      <w:pPr>
        <w:ind w:left="18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8" w:hanging="480"/>
      </w:pPr>
    </w:lvl>
    <w:lvl w:ilvl="2" w:tplc="0409001B" w:tentative="1">
      <w:start w:val="1"/>
      <w:numFmt w:val="lowerRoman"/>
      <w:lvlText w:val="%3."/>
      <w:lvlJc w:val="right"/>
      <w:pPr>
        <w:ind w:left="2778" w:hanging="480"/>
      </w:pPr>
    </w:lvl>
    <w:lvl w:ilvl="3" w:tplc="0409000F" w:tentative="1">
      <w:start w:val="1"/>
      <w:numFmt w:val="decimal"/>
      <w:lvlText w:val="%4."/>
      <w:lvlJc w:val="left"/>
      <w:pPr>
        <w:ind w:left="3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8" w:hanging="480"/>
      </w:pPr>
    </w:lvl>
    <w:lvl w:ilvl="5" w:tplc="0409001B" w:tentative="1">
      <w:start w:val="1"/>
      <w:numFmt w:val="lowerRoman"/>
      <w:lvlText w:val="%6."/>
      <w:lvlJc w:val="right"/>
      <w:pPr>
        <w:ind w:left="4218" w:hanging="480"/>
      </w:pPr>
    </w:lvl>
    <w:lvl w:ilvl="6" w:tplc="0409000F" w:tentative="1">
      <w:start w:val="1"/>
      <w:numFmt w:val="decimal"/>
      <w:lvlText w:val="%7."/>
      <w:lvlJc w:val="left"/>
      <w:pPr>
        <w:ind w:left="4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8" w:hanging="480"/>
      </w:pPr>
    </w:lvl>
    <w:lvl w:ilvl="8" w:tplc="0409001B" w:tentative="1">
      <w:start w:val="1"/>
      <w:numFmt w:val="lowerRoman"/>
      <w:lvlText w:val="%9."/>
      <w:lvlJc w:val="right"/>
      <w:pPr>
        <w:ind w:left="5658" w:hanging="480"/>
      </w:pPr>
    </w:lvl>
  </w:abstractNum>
  <w:abstractNum w:abstractNumId="24" w15:restartNumberingAfterBreak="0">
    <w:nsid w:val="6E3D6B03"/>
    <w:multiLevelType w:val="hybridMultilevel"/>
    <w:tmpl w:val="C2C6D138"/>
    <w:lvl w:ilvl="0" w:tplc="F9720F0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 w15:restartNumberingAfterBreak="0">
    <w:nsid w:val="726D17E0"/>
    <w:multiLevelType w:val="hybridMultilevel"/>
    <w:tmpl w:val="8B84DB02"/>
    <w:lvl w:ilvl="0" w:tplc="A8229B3A">
      <w:start w:val="1"/>
      <w:numFmt w:val="ideographLegalTradition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8C015D"/>
    <w:multiLevelType w:val="hybridMultilevel"/>
    <w:tmpl w:val="1318046C"/>
    <w:lvl w:ilvl="0" w:tplc="23B67626">
      <w:start w:val="1"/>
      <w:numFmt w:val="taiwaneseCountingThousand"/>
      <w:lvlText w:val="%1、"/>
      <w:lvlJc w:val="left"/>
      <w:pPr>
        <w:ind w:left="17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</w:lvl>
  </w:abstractNum>
  <w:abstractNum w:abstractNumId="27" w15:restartNumberingAfterBreak="0">
    <w:nsid w:val="77C92B23"/>
    <w:multiLevelType w:val="hybridMultilevel"/>
    <w:tmpl w:val="E7984D54"/>
    <w:lvl w:ilvl="0" w:tplc="F9720F0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 w15:restartNumberingAfterBreak="0">
    <w:nsid w:val="7BE31209"/>
    <w:multiLevelType w:val="hybridMultilevel"/>
    <w:tmpl w:val="1274724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5"/>
  </w:num>
  <w:num w:numId="2">
    <w:abstractNumId w:val="22"/>
  </w:num>
  <w:num w:numId="3">
    <w:abstractNumId w:val="2"/>
  </w:num>
  <w:num w:numId="4">
    <w:abstractNumId w:val="10"/>
  </w:num>
  <w:num w:numId="5">
    <w:abstractNumId w:val="17"/>
  </w:num>
  <w:num w:numId="6">
    <w:abstractNumId w:val="9"/>
  </w:num>
  <w:num w:numId="7">
    <w:abstractNumId w:val="16"/>
  </w:num>
  <w:num w:numId="8">
    <w:abstractNumId w:val="20"/>
  </w:num>
  <w:num w:numId="9">
    <w:abstractNumId w:val="28"/>
  </w:num>
  <w:num w:numId="10">
    <w:abstractNumId w:val="21"/>
  </w:num>
  <w:num w:numId="11">
    <w:abstractNumId w:val="14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3"/>
  </w:num>
  <w:num w:numId="17">
    <w:abstractNumId w:val="15"/>
  </w:num>
  <w:num w:numId="18">
    <w:abstractNumId w:val="7"/>
  </w:num>
  <w:num w:numId="19">
    <w:abstractNumId w:val="5"/>
  </w:num>
  <w:num w:numId="20">
    <w:abstractNumId w:val="18"/>
  </w:num>
  <w:num w:numId="21">
    <w:abstractNumId w:val="13"/>
  </w:num>
  <w:num w:numId="22">
    <w:abstractNumId w:val="11"/>
  </w:num>
  <w:num w:numId="23">
    <w:abstractNumId w:val="0"/>
  </w:num>
  <w:num w:numId="24">
    <w:abstractNumId w:val="27"/>
  </w:num>
  <w:num w:numId="25">
    <w:abstractNumId w:val="24"/>
  </w:num>
  <w:num w:numId="26">
    <w:abstractNumId w:val="23"/>
  </w:num>
  <w:num w:numId="27">
    <w:abstractNumId w:val="19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B5"/>
    <w:rsid w:val="000011E2"/>
    <w:rsid w:val="00001A9D"/>
    <w:rsid w:val="0000401A"/>
    <w:rsid w:val="00004DB6"/>
    <w:rsid w:val="0001553F"/>
    <w:rsid w:val="000158D9"/>
    <w:rsid w:val="0001617A"/>
    <w:rsid w:val="00017CD0"/>
    <w:rsid w:val="00030996"/>
    <w:rsid w:val="00036690"/>
    <w:rsid w:val="00043DC6"/>
    <w:rsid w:val="000466C1"/>
    <w:rsid w:val="000477F5"/>
    <w:rsid w:val="00053996"/>
    <w:rsid w:val="000660BD"/>
    <w:rsid w:val="0009679A"/>
    <w:rsid w:val="000A21E4"/>
    <w:rsid w:val="000A4E25"/>
    <w:rsid w:val="000C22F6"/>
    <w:rsid w:val="000C28F1"/>
    <w:rsid w:val="000C4780"/>
    <w:rsid w:val="000C64BA"/>
    <w:rsid w:val="000E21DB"/>
    <w:rsid w:val="000F6FC5"/>
    <w:rsid w:val="00112986"/>
    <w:rsid w:val="00113A0E"/>
    <w:rsid w:val="00115C73"/>
    <w:rsid w:val="001216B0"/>
    <w:rsid w:val="00125C87"/>
    <w:rsid w:val="001300B7"/>
    <w:rsid w:val="0013119C"/>
    <w:rsid w:val="00141AD5"/>
    <w:rsid w:val="001434D2"/>
    <w:rsid w:val="00150818"/>
    <w:rsid w:val="00150827"/>
    <w:rsid w:val="001615E5"/>
    <w:rsid w:val="00162142"/>
    <w:rsid w:val="00163150"/>
    <w:rsid w:val="00164694"/>
    <w:rsid w:val="00172AF8"/>
    <w:rsid w:val="0017399D"/>
    <w:rsid w:val="001826D1"/>
    <w:rsid w:val="001847B2"/>
    <w:rsid w:val="00193CAA"/>
    <w:rsid w:val="00194FFA"/>
    <w:rsid w:val="00195D74"/>
    <w:rsid w:val="001972FE"/>
    <w:rsid w:val="001A08AF"/>
    <w:rsid w:val="001B1EAD"/>
    <w:rsid w:val="001B462E"/>
    <w:rsid w:val="001B5396"/>
    <w:rsid w:val="001C0D38"/>
    <w:rsid w:val="001C326C"/>
    <w:rsid w:val="001F6B3A"/>
    <w:rsid w:val="001F77BC"/>
    <w:rsid w:val="002005B9"/>
    <w:rsid w:val="00200B89"/>
    <w:rsid w:val="002012F0"/>
    <w:rsid w:val="002048C8"/>
    <w:rsid w:val="002144F3"/>
    <w:rsid w:val="002172D9"/>
    <w:rsid w:val="00224570"/>
    <w:rsid w:val="00235DA3"/>
    <w:rsid w:val="00241DAD"/>
    <w:rsid w:val="00244037"/>
    <w:rsid w:val="0024482F"/>
    <w:rsid w:val="0024767E"/>
    <w:rsid w:val="00247BF1"/>
    <w:rsid w:val="0025155C"/>
    <w:rsid w:val="00252F87"/>
    <w:rsid w:val="00252FA9"/>
    <w:rsid w:val="00276C69"/>
    <w:rsid w:val="00277FA9"/>
    <w:rsid w:val="0028003F"/>
    <w:rsid w:val="002803C6"/>
    <w:rsid w:val="00282D89"/>
    <w:rsid w:val="00283B9B"/>
    <w:rsid w:val="002841BE"/>
    <w:rsid w:val="00286C26"/>
    <w:rsid w:val="002908F1"/>
    <w:rsid w:val="002926FC"/>
    <w:rsid w:val="00295FB8"/>
    <w:rsid w:val="002A53D5"/>
    <w:rsid w:val="002B2CAE"/>
    <w:rsid w:val="002B5BE9"/>
    <w:rsid w:val="002D5D3D"/>
    <w:rsid w:val="002E00E5"/>
    <w:rsid w:val="002E2F77"/>
    <w:rsid w:val="002E4D7B"/>
    <w:rsid w:val="002F07FA"/>
    <w:rsid w:val="002F0D15"/>
    <w:rsid w:val="002F4E77"/>
    <w:rsid w:val="002F6CD3"/>
    <w:rsid w:val="00300DD3"/>
    <w:rsid w:val="00310498"/>
    <w:rsid w:val="00312AB3"/>
    <w:rsid w:val="00314775"/>
    <w:rsid w:val="00322E1F"/>
    <w:rsid w:val="00334A07"/>
    <w:rsid w:val="00343D94"/>
    <w:rsid w:val="003455C9"/>
    <w:rsid w:val="00352C7D"/>
    <w:rsid w:val="003564C0"/>
    <w:rsid w:val="00360E2A"/>
    <w:rsid w:val="00363A46"/>
    <w:rsid w:val="00363E91"/>
    <w:rsid w:val="00364F6B"/>
    <w:rsid w:val="00367B20"/>
    <w:rsid w:val="00373946"/>
    <w:rsid w:val="0037554B"/>
    <w:rsid w:val="00376AA2"/>
    <w:rsid w:val="003833DD"/>
    <w:rsid w:val="0038378B"/>
    <w:rsid w:val="003900DD"/>
    <w:rsid w:val="00395D0A"/>
    <w:rsid w:val="003A4AC7"/>
    <w:rsid w:val="003A7980"/>
    <w:rsid w:val="003B1A5D"/>
    <w:rsid w:val="003B6267"/>
    <w:rsid w:val="003B6315"/>
    <w:rsid w:val="003C1F55"/>
    <w:rsid w:val="003C5FD8"/>
    <w:rsid w:val="003D3588"/>
    <w:rsid w:val="003E2261"/>
    <w:rsid w:val="003E3EA6"/>
    <w:rsid w:val="003F7BCE"/>
    <w:rsid w:val="0040346E"/>
    <w:rsid w:val="0040438E"/>
    <w:rsid w:val="004065E5"/>
    <w:rsid w:val="00413792"/>
    <w:rsid w:val="0041786C"/>
    <w:rsid w:val="00440076"/>
    <w:rsid w:val="004428BF"/>
    <w:rsid w:val="00447381"/>
    <w:rsid w:val="00453BC7"/>
    <w:rsid w:val="00454F26"/>
    <w:rsid w:val="00455225"/>
    <w:rsid w:val="00462FEA"/>
    <w:rsid w:val="004640C2"/>
    <w:rsid w:val="004706AC"/>
    <w:rsid w:val="00470AB9"/>
    <w:rsid w:val="00473505"/>
    <w:rsid w:val="004748D9"/>
    <w:rsid w:val="00476B72"/>
    <w:rsid w:val="004776ED"/>
    <w:rsid w:val="0048192E"/>
    <w:rsid w:val="00481BDD"/>
    <w:rsid w:val="00483E72"/>
    <w:rsid w:val="004861D3"/>
    <w:rsid w:val="004864A2"/>
    <w:rsid w:val="004919C8"/>
    <w:rsid w:val="004A3962"/>
    <w:rsid w:val="004A4E68"/>
    <w:rsid w:val="004A5BF4"/>
    <w:rsid w:val="004B353B"/>
    <w:rsid w:val="004B566A"/>
    <w:rsid w:val="004C0D26"/>
    <w:rsid w:val="004C0F98"/>
    <w:rsid w:val="004C3F2A"/>
    <w:rsid w:val="004C5253"/>
    <w:rsid w:val="004C7147"/>
    <w:rsid w:val="004E10FF"/>
    <w:rsid w:val="004E2D1E"/>
    <w:rsid w:val="004E4FCF"/>
    <w:rsid w:val="004F2A96"/>
    <w:rsid w:val="004F6E19"/>
    <w:rsid w:val="004F72C2"/>
    <w:rsid w:val="004F7629"/>
    <w:rsid w:val="00500C89"/>
    <w:rsid w:val="00505AE3"/>
    <w:rsid w:val="0050626F"/>
    <w:rsid w:val="00506E7F"/>
    <w:rsid w:val="00510672"/>
    <w:rsid w:val="00514BE7"/>
    <w:rsid w:val="00521B97"/>
    <w:rsid w:val="00531966"/>
    <w:rsid w:val="005420AF"/>
    <w:rsid w:val="0054587E"/>
    <w:rsid w:val="00550B5A"/>
    <w:rsid w:val="00550CBD"/>
    <w:rsid w:val="0056446E"/>
    <w:rsid w:val="005675CF"/>
    <w:rsid w:val="00571885"/>
    <w:rsid w:val="005720C8"/>
    <w:rsid w:val="00572A5C"/>
    <w:rsid w:val="00575551"/>
    <w:rsid w:val="00576419"/>
    <w:rsid w:val="005807BC"/>
    <w:rsid w:val="00582E64"/>
    <w:rsid w:val="00583502"/>
    <w:rsid w:val="0058596E"/>
    <w:rsid w:val="005900FD"/>
    <w:rsid w:val="005A3E2A"/>
    <w:rsid w:val="005A7F9C"/>
    <w:rsid w:val="005B4EC3"/>
    <w:rsid w:val="005B668E"/>
    <w:rsid w:val="005B7BE5"/>
    <w:rsid w:val="005C3095"/>
    <w:rsid w:val="005C455C"/>
    <w:rsid w:val="005D3164"/>
    <w:rsid w:val="005D68C9"/>
    <w:rsid w:val="005D6DAF"/>
    <w:rsid w:val="005D7EEE"/>
    <w:rsid w:val="005E0AED"/>
    <w:rsid w:val="005E13D2"/>
    <w:rsid w:val="005E52FD"/>
    <w:rsid w:val="005F1A12"/>
    <w:rsid w:val="005F2588"/>
    <w:rsid w:val="005F28B2"/>
    <w:rsid w:val="005F4A30"/>
    <w:rsid w:val="005F6E3A"/>
    <w:rsid w:val="005F7661"/>
    <w:rsid w:val="005F76BC"/>
    <w:rsid w:val="00600887"/>
    <w:rsid w:val="006055E0"/>
    <w:rsid w:val="006142B7"/>
    <w:rsid w:val="00617C84"/>
    <w:rsid w:val="00624432"/>
    <w:rsid w:val="00627832"/>
    <w:rsid w:val="00630BB5"/>
    <w:rsid w:val="00633A8B"/>
    <w:rsid w:val="00635995"/>
    <w:rsid w:val="006464C2"/>
    <w:rsid w:val="0065313D"/>
    <w:rsid w:val="006537BD"/>
    <w:rsid w:val="00657A9B"/>
    <w:rsid w:val="00661540"/>
    <w:rsid w:val="00663D11"/>
    <w:rsid w:val="00666557"/>
    <w:rsid w:val="00671A4F"/>
    <w:rsid w:val="00671A5E"/>
    <w:rsid w:val="00682335"/>
    <w:rsid w:val="0068365A"/>
    <w:rsid w:val="006956F2"/>
    <w:rsid w:val="00696C81"/>
    <w:rsid w:val="006A3F71"/>
    <w:rsid w:val="006A5F86"/>
    <w:rsid w:val="006C09A1"/>
    <w:rsid w:val="006C3C94"/>
    <w:rsid w:val="006C4BD4"/>
    <w:rsid w:val="006D16F3"/>
    <w:rsid w:val="006E59EB"/>
    <w:rsid w:val="006E7E84"/>
    <w:rsid w:val="006F0D3F"/>
    <w:rsid w:val="00706053"/>
    <w:rsid w:val="00706A46"/>
    <w:rsid w:val="00710F24"/>
    <w:rsid w:val="00712D44"/>
    <w:rsid w:val="00734EC1"/>
    <w:rsid w:val="00742BA2"/>
    <w:rsid w:val="00744BA6"/>
    <w:rsid w:val="00752A06"/>
    <w:rsid w:val="007609FE"/>
    <w:rsid w:val="007635AD"/>
    <w:rsid w:val="007638DE"/>
    <w:rsid w:val="00766C43"/>
    <w:rsid w:val="00767571"/>
    <w:rsid w:val="00767876"/>
    <w:rsid w:val="00773E84"/>
    <w:rsid w:val="00782B39"/>
    <w:rsid w:val="007949AB"/>
    <w:rsid w:val="00795213"/>
    <w:rsid w:val="00795ADC"/>
    <w:rsid w:val="007B064C"/>
    <w:rsid w:val="007B7A13"/>
    <w:rsid w:val="007D41A0"/>
    <w:rsid w:val="007E16EC"/>
    <w:rsid w:val="007F004A"/>
    <w:rsid w:val="007F0F8C"/>
    <w:rsid w:val="007F14D3"/>
    <w:rsid w:val="007F19CD"/>
    <w:rsid w:val="00807EDE"/>
    <w:rsid w:val="0081205C"/>
    <w:rsid w:val="00812CCE"/>
    <w:rsid w:val="00822C1D"/>
    <w:rsid w:val="008256C6"/>
    <w:rsid w:val="00833E40"/>
    <w:rsid w:val="00842BA6"/>
    <w:rsid w:val="008445F5"/>
    <w:rsid w:val="008456E0"/>
    <w:rsid w:val="00845FBF"/>
    <w:rsid w:val="00851384"/>
    <w:rsid w:val="00852C32"/>
    <w:rsid w:val="00855C32"/>
    <w:rsid w:val="008612E8"/>
    <w:rsid w:val="00863FA8"/>
    <w:rsid w:val="0087044A"/>
    <w:rsid w:val="008726CB"/>
    <w:rsid w:val="00872AE1"/>
    <w:rsid w:val="00881E1A"/>
    <w:rsid w:val="00882221"/>
    <w:rsid w:val="00893D5E"/>
    <w:rsid w:val="00895429"/>
    <w:rsid w:val="008A05E7"/>
    <w:rsid w:val="008A08E3"/>
    <w:rsid w:val="008A1A42"/>
    <w:rsid w:val="008A7F03"/>
    <w:rsid w:val="008B0D61"/>
    <w:rsid w:val="008B3953"/>
    <w:rsid w:val="008C32CE"/>
    <w:rsid w:val="008C4CBB"/>
    <w:rsid w:val="008C67BD"/>
    <w:rsid w:val="008D311C"/>
    <w:rsid w:val="008D5090"/>
    <w:rsid w:val="008E6857"/>
    <w:rsid w:val="008F078B"/>
    <w:rsid w:val="008F612F"/>
    <w:rsid w:val="00904929"/>
    <w:rsid w:val="0090641F"/>
    <w:rsid w:val="00910CE7"/>
    <w:rsid w:val="00911143"/>
    <w:rsid w:val="00914143"/>
    <w:rsid w:val="009150F8"/>
    <w:rsid w:val="00933220"/>
    <w:rsid w:val="009340D6"/>
    <w:rsid w:val="00934F15"/>
    <w:rsid w:val="00934FA6"/>
    <w:rsid w:val="00944B1D"/>
    <w:rsid w:val="0094528A"/>
    <w:rsid w:val="009504D2"/>
    <w:rsid w:val="009515BD"/>
    <w:rsid w:val="00954F3A"/>
    <w:rsid w:val="009956AA"/>
    <w:rsid w:val="00996B47"/>
    <w:rsid w:val="009976D0"/>
    <w:rsid w:val="009B51B5"/>
    <w:rsid w:val="009C643D"/>
    <w:rsid w:val="009E15D2"/>
    <w:rsid w:val="009E347F"/>
    <w:rsid w:val="009F1C66"/>
    <w:rsid w:val="009F623F"/>
    <w:rsid w:val="00A0097D"/>
    <w:rsid w:val="00A010D2"/>
    <w:rsid w:val="00A0127C"/>
    <w:rsid w:val="00A01529"/>
    <w:rsid w:val="00A2416F"/>
    <w:rsid w:val="00A310C3"/>
    <w:rsid w:val="00A3744F"/>
    <w:rsid w:val="00A53000"/>
    <w:rsid w:val="00A62B66"/>
    <w:rsid w:val="00A7278F"/>
    <w:rsid w:val="00A72C05"/>
    <w:rsid w:val="00A7703A"/>
    <w:rsid w:val="00A87C21"/>
    <w:rsid w:val="00A93AE9"/>
    <w:rsid w:val="00A960C0"/>
    <w:rsid w:val="00A96C06"/>
    <w:rsid w:val="00AB755C"/>
    <w:rsid w:val="00AC0FC6"/>
    <w:rsid w:val="00AC157E"/>
    <w:rsid w:val="00AD0AC1"/>
    <w:rsid w:val="00AD0E2C"/>
    <w:rsid w:val="00AD0F56"/>
    <w:rsid w:val="00AD3447"/>
    <w:rsid w:val="00AD4657"/>
    <w:rsid w:val="00AD5294"/>
    <w:rsid w:val="00AD7747"/>
    <w:rsid w:val="00AF2AE4"/>
    <w:rsid w:val="00AF4B2F"/>
    <w:rsid w:val="00B07307"/>
    <w:rsid w:val="00B14CA7"/>
    <w:rsid w:val="00B16B7F"/>
    <w:rsid w:val="00B17CA7"/>
    <w:rsid w:val="00B21830"/>
    <w:rsid w:val="00B22EBD"/>
    <w:rsid w:val="00B319B4"/>
    <w:rsid w:val="00B33D40"/>
    <w:rsid w:val="00B351A3"/>
    <w:rsid w:val="00B42564"/>
    <w:rsid w:val="00B514CC"/>
    <w:rsid w:val="00B56A43"/>
    <w:rsid w:val="00B575D1"/>
    <w:rsid w:val="00B65BC6"/>
    <w:rsid w:val="00B670A0"/>
    <w:rsid w:val="00B67728"/>
    <w:rsid w:val="00B71C27"/>
    <w:rsid w:val="00B74BB0"/>
    <w:rsid w:val="00B8113C"/>
    <w:rsid w:val="00B84B06"/>
    <w:rsid w:val="00B91D84"/>
    <w:rsid w:val="00B944D7"/>
    <w:rsid w:val="00B94BE3"/>
    <w:rsid w:val="00BB1652"/>
    <w:rsid w:val="00BB2C72"/>
    <w:rsid w:val="00BB420E"/>
    <w:rsid w:val="00BB502F"/>
    <w:rsid w:val="00BC05A3"/>
    <w:rsid w:val="00BC25F5"/>
    <w:rsid w:val="00BD0719"/>
    <w:rsid w:val="00BD1038"/>
    <w:rsid w:val="00BD2D1F"/>
    <w:rsid w:val="00BD4264"/>
    <w:rsid w:val="00BE4C3A"/>
    <w:rsid w:val="00BE4FCF"/>
    <w:rsid w:val="00BE6889"/>
    <w:rsid w:val="00BF0691"/>
    <w:rsid w:val="00BF4EAB"/>
    <w:rsid w:val="00BF69D0"/>
    <w:rsid w:val="00C16F3E"/>
    <w:rsid w:val="00C20D8B"/>
    <w:rsid w:val="00C254C2"/>
    <w:rsid w:val="00C34E98"/>
    <w:rsid w:val="00C35F62"/>
    <w:rsid w:val="00C50C28"/>
    <w:rsid w:val="00C6386C"/>
    <w:rsid w:val="00C72AA7"/>
    <w:rsid w:val="00C72E81"/>
    <w:rsid w:val="00C73479"/>
    <w:rsid w:val="00C751C9"/>
    <w:rsid w:val="00C76408"/>
    <w:rsid w:val="00C85E0F"/>
    <w:rsid w:val="00C9152B"/>
    <w:rsid w:val="00CA5047"/>
    <w:rsid w:val="00CA6389"/>
    <w:rsid w:val="00CA75DB"/>
    <w:rsid w:val="00CB1208"/>
    <w:rsid w:val="00CC5083"/>
    <w:rsid w:val="00CD2B00"/>
    <w:rsid w:val="00CD4489"/>
    <w:rsid w:val="00CD7319"/>
    <w:rsid w:val="00CE03B4"/>
    <w:rsid w:val="00CF075C"/>
    <w:rsid w:val="00CF1100"/>
    <w:rsid w:val="00CF230A"/>
    <w:rsid w:val="00CF6E2B"/>
    <w:rsid w:val="00D01066"/>
    <w:rsid w:val="00D04D04"/>
    <w:rsid w:val="00D07C8D"/>
    <w:rsid w:val="00D11A2B"/>
    <w:rsid w:val="00D120CC"/>
    <w:rsid w:val="00D211B6"/>
    <w:rsid w:val="00D21D88"/>
    <w:rsid w:val="00D23BA7"/>
    <w:rsid w:val="00D2673C"/>
    <w:rsid w:val="00D332D5"/>
    <w:rsid w:val="00D36581"/>
    <w:rsid w:val="00D37375"/>
    <w:rsid w:val="00D44556"/>
    <w:rsid w:val="00D51319"/>
    <w:rsid w:val="00D5583D"/>
    <w:rsid w:val="00D566F1"/>
    <w:rsid w:val="00D57FD6"/>
    <w:rsid w:val="00D626F0"/>
    <w:rsid w:val="00D6290A"/>
    <w:rsid w:val="00D640C5"/>
    <w:rsid w:val="00D64EFE"/>
    <w:rsid w:val="00D6509E"/>
    <w:rsid w:val="00D77D3A"/>
    <w:rsid w:val="00D84E98"/>
    <w:rsid w:val="00D929C0"/>
    <w:rsid w:val="00DA137B"/>
    <w:rsid w:val="00DA2360"/>
    <w:rsid w:val="00DB1BD5"/>
    <w:rsid w:val="00DB2654"/>
    <w:rsid w:val="00DB4D41"/>
    <w:rsid w:val="00DC4B5C"/>
    <w:rsid w:val="00DD2A8C"/>
    <w:rsid w:val="00DD61BF"/>
    <w:rsid w:val="00DD64C7"/>
    <w:rsid w:val="00DD6720"/>
    <w:rsid w:val="00DE062D"/>
    <w:rsid w:val="00DE47A6"/>
    <w:rsid w:val="00DF634C"/>
    <w:rsid w:val="00E00133"/>
    <w:rsid w:val="00E02DF7"/>
    <w:rsid w:val="00E03C73"/>
    <w:rsid w:val="00E114C5"/>
    <w:rsid w:val="00E1557E"/>
    <w:rsid w:val="00E20634"/>
    <w:rsid w:val="00E20FE9"/>
    <w:rsid w:val="00E2334F"/>
    <w:rsid w:val="00E31468"/>
    <w:rsid w:val="00E324EB"/>
    <w:rsid w:val="00E336AB"/>
    <w:rsid w:val="00E36180"/>
    <w:rsid w:val="00E42B7D"/>
    <w:rsid w:val="00E50D3C"/>
    <w:rsid w:val="00E55CF8"/>
    <w:rsid w:val="00E6096A"/>
    <w:rsid w:val="00E809BA"/>
    <w:rsid w:val="00E832C9"/>
    <w:rsid w:val="00E96CE3"/>
    <w:rsid w:val="00EA671B"/>
    <w:rsid w:val="00EB78CE"/>
    <w:rsid w:val="00EC041C"/>
    <w:rsid w:val="00EC47AA"/>
    <w:rsid w:val="00EC49C6"/>
    <w:rsid w:val="00ED4DD7"/>
    <w:rsid w:val="00ED6585"/>
    <w:rsid w:val="00EE163E"/>
    <w:rsid w:val="00EE1F05"/>
    <w:rsid w:val="00EF22C1"/>
    <w:rsid w:val="00EF2F8C"/>
    <w:rsid w:val="00EF356F"/>
    <w:rsid w:val="00F07867"/>
    <w:rsid w:val="00F10589"/>
    <w:rsid w:val="00F16FB9"/>
    <w:rsid w:val="00F23E0C"/>
    <w:rsid w:val="00F24FFD"/>
    <w:rsid w:val="00F42821"/>
    <w:rsid w:val="00F54582"/>
    <w:rsid w:val="00F60CB5"/>
    <w:rsid w:val="00F62871"/>
    <w:rsid w:val="00F65829"/>
    <w:rsid w:val="00F6652F"/>
    <w:rsid w:val="00F70F4F"/>
    <w:rsid w:val="00F75674"/>
    <w:rsid w:val="00F75EF4"/>
    <w:rsid w:val="00F8501D"/>
    <w:rsid w:val="00F90AC0"/>
    <w:rsid w:val="00FA345B"/>
    <w:rsid w:val="00FA54D7"/>
    <w:rsid w:val="00FA720F"/>
    <w:rsid w:val="00FB5049"/>
    <w:rsid w:val="00FB5B91"/>
    <w:rsid w:val="00FC086B"/>
    <w:rsid w:val="00FC2F00"/>
    <w:rsid w:val="00FC753F"/>
    <w:rsid w:val="00FC7D84"/>
    <w:rsid w:val="00FD3063"/>
    <w:rsid w:val="00FE12DD"/>
    <w:rsid w:val="00FE4A69"/>
    <w:rsid w:val="00FE6B7F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84DD23"/>
  <w15:docId w15:val="{3D0F5C8C-A1CE-4F40-B40A-FB4F7F19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350" w:firstLine="3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064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85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59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E3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E347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E3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E347F"/>
    <w:rPr>
      <w:sz w:val="20"/>
      <w:szCs w:val="20"/>
    </w:rPr>
  </w:style>
  <w:style w:type="table" w:styleId="aa">
    <w:name w:val="Table Grid"/>
    <w:basedOn w:val="a1"/>
    <w:uiPriority w:val="59"/>
    <w:rsid w:val="00DB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0158D9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0477F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77F5"/>
  </w:style>
  <w:style w:type="character" w:customStyle="1" w:styleId="ae">
    <w:name w:val="註解文字 字元"/>
    <w:basedOn w:val="a0"/>
    <w:link w:val="ad"/>
    <w:uiPriority w:val="99"/>
    <w:semiHidden/>
    <w:rsid w:val="000477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477F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477F5"/>
    <w:rPr>
      <w:b/>
      <w:bCs/>
    </w:rPr>
  </w:style>
  <w:style w:type="table" w:customStyle="1" w:styleId="1">
    <w:name w:val="表格格線1"/>
    <w:basedOn w:val="a1"/>
    <w:next w:val="aa"/>
    <w:uiPriority w:val="39"/>
    <w:rsid w:val="00352C7D"/>
    <w:pPr>
      <w:ind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41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78568-D3AD-49CF-9138-EE800ED8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詹凱諺</dc:creator>
  <cp:lastModifiedBy>user</cp:lastModifiedBy>
  <cp:revision>15</cp:revision>
  <cp:lastPrinted>2019-12-17T09:56:00Z</cp:lastPrinted>
  <dcterms:created xsi:type="dcterms:W3CDTF">2020-01-14T08:16:00Z</dcterms:created>
  <dcterms:modified xsi:type="dcterms:W3CDTF">2021-08-24T09:44:00Z</dcterms:modified>
</cp:coreProperties>
</file>